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C1" w:rsidRDefault="00BB1CC4" w:rsidP="001E1AD0">
      <w:pPr>
        <w:pStyle w:val="21"/>
        <w:shd w:val="clear" w:color="auto" w:fill="auto"/>
        <w:spacing w:after="0" w:line="276" w:lineRule="auto"/>
        <w:ind w:left="20"/>
        <w:rPr>
          <w:b/>
        </w:rPr>
      </w:pPr>
      <w:r w:rsidRPr="007F6513">
        <w:rPr>
          <w:b/>
        </w:rPr>
        <w:t>ОПОВЕЩЕНИЕ</w:t>
      </w:r>
    </w:p>
    <w:p w:rsidR="00BB1CC4" w:rsidRDefault="00BB1CC4" w:rsidP="001E1AD0">
      <w:pPr>
        <w:pStyle w:val="21"/>
        <w:shd w:val="clear" w:color="auto" w:fill="auto"/>
        <w:spacing w:after="0" w:line="276" w:lineRule="auto"/>
        <w:ind w:left="20"/>
        <w:rPr>
          <w:b/>
        </w:rPr>
      </w:pPr>
      <w:r w:rsidRPr="007F6513">
        <w:rPr>
          <w:b/>
        </w:rPr>
        <w:t>о проведении публичных слушаний.</w:t>
      </w:r>
    </w:p>
    <w:p w:rsidR="00215C94" w:rsidRPr="007F6513" w:rsidRDefault="00215C94" w:rsidP="001E1AD0">
      <w:pPr>
        <w:pStyle w:val="21"/>
        <w:shd w:val="clear" w:color="auto" w:fill="auto"/>
        <w:spacing w:after="0" w:line="276" w:lineRule="auto"/>
        <w:ind w:left="20"/>
        <w:rPr>
          <w:b/>
        </w:rPr>
      </w:pPr>
    </w:p>
    <w:p w:rsidR="00BB1CC4" w:rsidRPr="007F6513" w:rsidRDefault="005E4019" w:rsidP="001E1AD0">
      <w:pPr>
        <w:pStyle w:val="21"/>
        <w:shd w:val="clear" w:color="auto" w:fill="auto"/>
        <w:spacing w:after="0" w:line="276" w:lineRule="auto"/>
        <w:ind w:firstLine="567"/>
        <w:jc w:val="both"/>
      </w:pPr>
      <w:r w:rsidRPr="007F6513">
        <w:t>В соответствии с распоряжением Главы местного самоуправления городского округа город Шах</w:t>
      </w:r>
      <w:r w:rsidR="00D56986">
        <w:t>унь</w:t>
      </w:r>
      <w:r w:rsidR="0066103C">
        <w:t xml:space="preserve">я Нижегородской области от </w:t>
      </w:r>
      <w:r w:rsidR="00103071">
        <w:t>28.07.2020 № 2</w:t>
      </w:r>
      <w:r w:rsidRPr="007F6513">
        <w:t xml:space="preserve"> </w:t>
      </w:r>
      <w:r w:rsidR="00617DB8" w:rsidRPr="007F6513">
        <w:t>«</w:t>
      </w:r>
      <w:r w:rsidR="00F62F3A">
        <w:rPr>
          <w:iCs/>
          <w:lang w:eastAsia="ru-RU"/>
        </w:rPr>
        <w:t>О назначении</w:t>
      </w:r>
      <w:r w:rsidR="00617DB8" w:rsidRPr="007F6513">
        <w:rPr>
          <w:iCs/>
          <w:lang w:eastAsia="ru-RU"/>
        </w:rPr>
        <w:t xml:space="preserve"> публичных слушаний</w:t>
      </w:r>
      <w:r w:rsidR="0066103C">
        <w:rPr>
          <w:iCs/>
          <w:lang w:eastAsia="ru-RU"/>
        </w:rPr>
        <w:t xml:space="preserve"> по</w:t>
      </w:r>
      <w:r w:rsidR="0066103C" w:rsidRPr="0066103C">
        <w:t xml:space="preserve"> </w:t>
      </w:r>
      <w:r w:rsidR="0066103C">
        <w:t>проекту</w:t>
      </w:r>
      <w:r w:rsidR="0066103C" w:rsidRPr="00AD33E3">
        <w:t xml:space="preserve"> </w:t>
      </w:r>
      <w:r w:rsidR="0066103C" w:rsidRPr="00AD33E3">
        <w:rPr>
          <w:iCs/>
        </w:rPr>
        <w:t>планировки и межевания территории</w:t>
      </w:r>
      <w:r w:rsidR="001E1AD0" w:rsidRPr="001E1AD0">
        <w:t xml:space="preserve"> </w:t>
      </w:r>
      <w:r w:rsidR="001E1AD0" w:rsidRPr="00725EDF">
        <w:t>по объекту: «Очистные сооружения канализации р</w:t>
      </w:r>
      <w:r w:rsidR="0085461B">
        <w:t xml:space="preserve">.п. </w:t>
      </w:r>
      <w:proofErr w:type="spellStart"/>
      <w:r w:rsidR="0085461B">
        <w:t>Вахтан</w:t>
      </w:r>
      <w:proofErr w:type="spellEnd"/>
      <w:r w:rsidR="0085461B">
        <w:t xml:space="preserve">  городского округа </w:t>
      </w:r>
      <w:proofErr w:type="gramStart"/>
      <w:r w:rsidR="0085461B">
        <w:t>г</w:t>
      </w:r>
      <w:proofErr w:type="gramEnd"/>
      <w:r w:rsidR="0085461B">
        <w:t>.</w:t>
      </w:r>
      <w:r w:rsidR="001E1AD0" w:rsidRPr="00725EDF">
        <w:t xml:space="preserve"> Шахунья Нижегородской области»</w:t>
      </w:r>
      <w:r w:rsidR="00911598">
        <w:rPr>
          <w:color w:val="000000"/>
        </w:rPr>
        <w:t>,</w:t>
      </w:r>
      <w:r w:rsidR="0021287C" w:rsidRPr="007F6513">
        <w:rPr>
          <w:i/>
          <w:color w:val="000000"/>
        </w:rPr>
        <w:t xml:space="preserve"> </w:t>
      </w:r>
      <w:r w:rsidRPr="007F6513">
        <w:t xml:space="preserve">публичные слушания назначены на </w:t>
      </w:r>
      <w:r w:rsidR="0085461B">
        <w:t>11</w:t>
      </w:r>
      <w:r w:rsidR="0021287C" w:rsidRPr="007F6513">
        <w:t xml:space="preserve">.00 </w:t>
      </w:r>
      <w:r w:rsidR="0021287C" w:rsidRPr="007F6513">
        <w:rPr>
          <w:color w:val="000000"/>
        </w:rPr>
        <w:t>часов</w:t>
      </w:r>
      <w:r w:rsidR="0021287C" w:rsidRPr="007F6513">
        <w:t xml:space="preserve"> </w:t>
      </w:r>
      <w:r w:rsidR="001E1AD0">
        <w:t>20 августа 2020</w:t>
      </w:r>
      <w:r w:rsidR="0021287C" w:rsidRPr="007F6513">
        <w:t xml:space="preserve"> года </w:t>
      </w:r>
      <w:r w:rsidR="0085461B">
        <w:rPr>
          <w:color w:val="000000"/>
        </w:rPr>
        <w:t xml:space="preserve">в здании </w:t>
      </w:r>
      <w:proofErr w:type="spellStart"/>
      <w:r w:rsidR="0085461B">
        <w:rPr>
          <w:color w:val="000000"/>
        </w:rPr>
        <w:t>Вахтанского</w:t>
      </w:r>
      <w:proofErr w:type="spellEnd"/>
      <w:r w:rsidR="0085461B">
        <w:rPr>
          <w:color w:val="000000"/>
        </w:rPr>
        <w:t xml:space="preserve"> территориального отдела администрации</w:t>
      </w:r>
      <w:r w:rsidR="001E1AD0">
        <w:rPr>
          <w:color w:val="000000"/>
        </w:rPr>
        <w:t xml:space="preserve"> </w:t>
      </w:r>
      <w:r w:rsidR="0021287C" w:rsidRPr="007F6513">
        <w:rPr>
          <w:color w:val="000000"/>
        </w:rPr>
        <w:t>городского округа город Шахунья Нижегородской области, по адресу</w:t>
      </w:r>
      <w:r w:rsidR="00D56986">
        <w:rPr>
          <w:color w:val="000000"/>
        </w:rPr>
        <w:t>:</w:t>
      </w:r>
      <w:r w:rsidR="0021287C" w:rsidRPr="007F6513">
        <w:rPr>
          <w:color w:val="000000"/>
        </w:rPr>
        <w:t xml:space="preserve"> </w:t>
      </w:r>
      <w:r w:rsidR="001E1AD0" w:rsidRPr="001E1AD0">
        <w:rPr>
          <w:color w:val="2C3E50"/>
          <w:shd w:val="clear" w:color="auto" w:fill="FFFFFF"/>
        </w:rPr>
        <w:t xml:space="preserve">Нижегородская обл., г. Шахунья, р.п. </w:t>
      </w:r>
      <w:proofErr w:type="spellStart"/>
      <w:r w:rsidR="001E1AD0" w:rsidRPr="001E1AD0">
        <w:rPr>
          <w:color w:val="2C3E50"/>
          <w:shd w:val="clear" w:color="auto" w:fill="FFFFFF"/>
        </w:rPr>
        <w:t>Вахтан</w:t>
      </w:r>
      <w:proofErr w:type="spellEnd"/>
      <w:r w:rsidR="001E1AD0">
        <w:rPr>
          <w:color w:val="2C3E50"/>
          <w:shd w:val="clear" w:color="auto" w:fill="FFFFFF"/>
        </w:rPr>
        <w:t>,</w:t>
      </w:r>
      <w:r w:rsidR="001E1AD0" w:rsidRPr="001E1AD0">
        <w:rPr>
          <w:color w:val="2C3E50"/>
          <w:shd w:val="clear" w:color="auto" w:fill="FFFFFF"/>
        </w:rPr>
        <w:t xml:space="preserve"> ул. Ленина, д. 20</w:t>
      </w:r>
      <w:r w:rsidR="0021287C" w:rsidRPr="007F6513">
        <w:rPr>
          <w:color w:val="000000"/>
        </w:rPr>
        <w:t>.</w:t>
      </w:r>
      <w:r w:rsidR="0021287C" w:rsidRPr="007F6513">
        <w:t xml:space="preserve"> </w:t>
      </w:r>
    </w:p>
    <w:p w:rsidR="0021287C" w:rsidRDefault="0021287C" w:rsidP="001E1AD0">
      <w:pPr>
        <w:pStyle w:val="21"/>
        <w:shd w:val="clear" w:color="auto" w:fill="auto"/>
        <w:spacing w:after="0" w:line="276" w:lineRule="auto"/>
        <w:ind w:firstLine="567"/>
        <w:jc w:val="both"/>
      </w:pPr>
      <w:r w:rsidRPr="007F6513">
        <w:t>Время начала рег</w:t>
      </w:r>
      <w:r w:rsidR="00CA6860" w:rsidRPr="007F6513">
        <w:t>истрации участнико</w:t>
      </w:r>
      <w:r w:rsidR="00911598">
        <w:t>в публичных слушаний</w:t>
      </w:r>
      <w:r w:rsidR="00CA6860" w:rsidRPr="007F6513">
        <w:t xml:space="preserve"> – за полчаса до начала публичных слушаний</w:t>
      </w:r>
      <w:r w:rsidRPr="007F6513">
        <w:t>.</w:t>
      </w:r>
    </w:p>
    <w:p w:rsidR="0066103C" w:rsidRPr="00AD33E3" w:rsidRDefault="0066103C" w:rsidP="001E1AD0">
      <w:pPr>
        <w:pStyle w:val="2"/>
        <w:shd w:val="clear" w:color="auto" w:fill="auto"/>
        <w:tabs>
          <w:tab w:val="left" w:pos="993"/>
        </w:tabs>
        <w:spacing w:after="0" w:line="276" w:lineRule="auto"/>
        <w:ind w:right="20" w:firstLine="567"/>
        <w:jc w:val="both"/>
        <w:rPr>
          <w:sz w:val="26"/>
          <w:szCs w:val="26"/>
        </w:rPr>
      </w:pPr>
      <w:r w:rsidRPr="00AD33E3">
        <w:rPr>
          <w:color w:val="000000"/>
          <w:sz w:val="26"/>
          <w:szCs w:val="26"/>
        </w:rPr>
        <w:t xml:space="preserve">Правом обсуждения </w:t>
      </w:r>
      <w:r w:rsidRPr="00AD33E3">
        <w:rPr>
          <w:sz w:val="26"/>
          <w:szCs w:val="26"/>
        </w:rPr>
        <w:t xml:space="preserve">проекта </w:t>
      </w:r>
      <w:r w:rsidRPr="00AD33E3">
        <w:rPr>
          <w:iCs/>
          <w:sz w:val="26"/>
          <w:szCs w:val="26"/>
        </w:rPr>
        <w:t xml:space="preserve">планировки и межевания территории </w:t>
      </w:r>
      <w:r w:rsidR="001E1AD0" w:rsidRPr="00725EDF">
        <w:rPr>
          <w:sz w:val="26"/>
          <w:szCs w:val="26"/>
        </w:rPr>
        <w:t xml:space="preserve">по объекту: «Очистные сооружения канализации р.п. </w:t>
      </w:r>
      <w:proofErr w:type="spellStart"/>
      <w:r w:rsidR="001E1AD0" w:rsidRPr="00725EDF">
        <w:rPr>
          <w:sz w:val="26"/>
          <w:szCs w:val="26"/>
        </w:rPr>
        <w:t>Вахтан</w:t>
      </w:r>
      <w:proofErr w:type="spellEnd"/>
      <w:r w:rsidR="001E1AD0" w:rsidRPr="00725EDF">
        <w:rPr>
          <w:sz w:val="26"/>
          <w:szCs w:val="26"/>
        </w:rPr>
        <w:t xml:space="preserve">  городского округа </w:t>
      </w:r>
      <w:proofErr w:type="gramStart"/>
      <w:r w:rsidR="001E1AD0" w:rsidRPr="00725EDF">
        <w:rPr>
          <w:sz w:val="26"/>
          <w:szCs w:val="26"/>
        </w:rPr>
        <w:t>г</w:t>
      </w:r>
      <w:proofErr w:type="gramEnd"/>
      <w:r w:rsidR="001E1AD0" w:rsidRPr="00725EDF">
        <w:rPr>
          <w:sz w:val="26"/>
          <w:szCs w:val="26"/>
        </w:rPr>
        <w:t>. Шахунья Нижегородской области»</w:t>
      </w:r>
      <w:r w:rsidR="001E1AD0">
        <w:rPr>
          <w:sz w:val="26"/>
          <w:szCs w:val="26"/>
        </w:rPr>
        <w:t xml:space="preserve"> </w:t>
      </w:r>
      <w:r w:rsidRPr="00AD33E3">
        <w:rPr>
          <w:color w:val="000000"/>
          <w:sz w:val="26"/>
          <w:szCs w:val="26"/>
        </w:rPr>
        <w:t>на публичных слушаниях обладают лица:</w:t>
      </w:r>
    </w:p>
    <w:p w:rsidR="0066103C" w:rsidRPr="00EB3B68" w:rsidRDefault="0066103C" w:rsidP="001E1AD0">
      <w:pPr>
        <w:suppressAutoHyphens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B3B68">
        <w:rPr>
          <w:color w:val="000000"/>
          <w:sz w:val="26"/>
          <w:szCs w:val="26"/>
        </w:rPr>
        <w:t>проживающие на территории, применительно к которой подготовлена документация по планировке территории;</w:t>
      </w:r>
    </w:p>
    <w:p w:rsidR="0066103C" w:rsidRPr="00EB3B68" w:rsidRDefault="0066103C" w:rsidP="001E1AD0">
      <w:pPr>
        <w:tabs>
          <w:tab w:val="left" w:pos="1080"/>
        </w:tabs>
        <w:suppressAutoHyphens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B3B68">
        <w:rPr>
          <w:color w:val="000000"/>
          <w:sz w:val="26"/>
          <w:szCs w:val="26"/>
        </w:rPr>
        <w:t>обладающие на праве собственности, аренды, пользования объектами недвижимости, расположенными на территории, применительно к которой подготовл</w:t>
      </w:r>
      <w:r>
        <w:rPr>
          <w:color w:val="000000"/>
          <w:sz w:val="26"/>
          <w:szCs w:val="26"/>
        </w:rPr>
        <w:t xml:space="preserve">ен </w:t>
      </w:r>
      <w:r>
        <w:rPr>
          <w:sz w:val="26"/>
          <w:szCs w:val="26"/>
        </w:rPr>
        <w:t xml:space="preserve">проект </w:t>
      </w:r>
      <w:r w:rsidRPr="00580638">
        <w:rPr>
          <w:iCs/>
          <w:sz w:val="26"/>
          <w:szCs w:val="26"/>
        </w:rPr>
        <w:t>планировки и межевания территории</w:t>
      </w:r>
      <w:r w:rsidRPr="00EB3B68">
        <w:rPr>
          <w:color w:val="000000"/>
          <w:sz w:val="26"/>
          <w:szCs w:val="26"/>
        </w:rPr>
        <w:t>;</w:t>
      </w:r>
    </w:p>
    <w:p w:rsidR="0066103C" w:rsidRPr="00EB3B68" w:rsidRDefault="0066103C" w:rsidP="001E1AD0">
      <w:pPr>
        <w:tabs>
          <w:tab w:val="left" w:pos="1080"/>
        </w:tabs>
        <w:suppressAutoHyphens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B3B68">
        <w:rPr>
          <w:color w:val="000000"/>
          <w:sz w:val="26"/>
          <w:szCs w:val="26"/>
        </w:rPr>
        <w:t>проживающие и обладающие объектами недвижимости, расположенными на территориях, примыкающих к территории, применительно к которой подготовл</w:t>
      </w:r>
      <w:r>
        <w:rPr>
          <w:color w:val="000000"/>
          <w:sz w:val="26"/>
          <w:szCs w:val="26"/>
        </w:rPr>
        <w:t xml:space="preserve">ен </w:t>
      </w:r>
      <w:r>
        <w:rPr>
          <w:sz w:val="26"/>
          <w:szCs w:val="26"/>
        </w:rPr>
        <w:t xml:space="preserve">проект </w:t>
      </w:r>
      <w:r w:rsidRPr="00580638">
        <w:rPr>
          <w:iCs/>
          <w:sz w:val="26"/>
          <w:szCs w:val="26"/>
        </w:rPr>
        <w:t>планировки и межевания территории</w:t>
      </w:r>
      <w:r w:rsidRPr="00EB3B68">
        <w:rPr>
          <w:color w:val="000000"/>
          <w:sz w:val="26"/>
          <w:szCs w:val="26"/>
        </w:rPr>
        <w:t>;</w:t>
      </w:r>
    </w:p>
    <w:p w:rsidR="0066103C" w:rsidRPr="00AD33E3" w:rsidRDefault="0066103C" w:rsidP="001E1AD0">
      <w:pPr>
        <w:tabs>
          <w:tab w:val="left" w:pos="1080"/>
        </w:tabs>
        <w:suppressAutoHyphens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B3B68">
        <w:rPr>
          <w:color w:val="000000"/>
          <w:sz w:val="26"/>
          <w:szCs w:val="26"/>
        </w:rPr>
        <w:t>иные лица, законные интересы которых  могут быть нарушены в св</w:t>
      </w:r>
      <w:r>
        <w:rPr>
          <w:color w:val="000000"/>
          <w:sz w:val="26"/>
          <w:szCs w:val="26"/>
        </w:rPr>
        <w:t>язи с реализацией данного проекта</w:t>
      </w:r>
      <w:r w:rsidRPr="00EB3B68">
        <w:rPr>
          <w:color w:val="000000"/>
          <w:sz w:val="26"/>
          <w:szCs w:val="26"/>
        </w:rPr>
        <w:t>.</w:t>
      </w:r>
    </w:p>
    <w:p w:rsidR="00911598" w:rsidRPr="00911598" w:rsidRDefault="00911598" w:rsidP="001E1AD0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F6513">
        <w:rPr>
          <w:rFonts w:eastAsia="Calibri"/>
          <w:sz w:val="26"/>
          <w:szCs w:val="26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3C11" w:rsidRPr="00E23C11" w:rsidRDefault="00E23C11" w:rsidP="001E1AD0">
      <w:pPr>
        <w:pStyle w:val="a8"/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E23C11">
        <w:rPr>
          <w:sz w:val="26"/>
          <w:szCs w:val="26"/>
        </w:rPr>
        <w:t>Проект, подлежащий рассмотрению на публичных слушаниях, и информационные материалы к нему размещены на официальном сайте администрации городского округа город Шахунья</w:t>
      </w:r>
      <w:proofErr w:type="gramEnd"/>
      <w:r w:rsidRPr="00E23C11">
        <w:rPr>
          <w:sz w:val="26"/>
          <w:szCs w:val="26"/>
        </w:rPr>
        <w:t xml:space="preserve"> </w:t>
      </w:r>
      <w:hyperlink r:id="rId7" w:tgtFrame="_blank" w:history="1">
        <w:r w:rsidRPr="00E23C11">
          <w:rPr>
            <w:spacing w:val="-5"/>
            <w:sz w:val="26"/>
            <w:szCs w:val="26"/>
          </w:rPr>
          <w:t>shahadm.ru</w:t>
        </w:r>
      </w:hyperlink>
      <w:r w:rsidR="001E1AD0">
        <w:t>,</w:t>
      </w:r>
      <w:r w:rsidR="001E1AD0" w:rsidRPr="00525D09">
        <w:rPr>
          <w:sz w:val="26"/>
          <w:szCs w:val="26"/>
        </w:rPr>
        <w:t xml:space="preserve"> в разделе </w:t>
      </w:r>
      <w:r w:rsidR="001E1AD0">
        <w:rPr>
          <w:sz w:val="26"/>
          <w:szCs w:val="26"/>
        </w:rPr>
        <w:t xml:space="preserve">«Управление </w:t>
      </w:r>
      <w:r w:rsidR="001E1AD0" w:rsidRPr="00F60C2E">
        <w:rPr>
          <w:sz w:val="26"/>
          <w:szCs w:val="26"/>
        </w:rPr>
        <w:t>промышленности, транспорта, связи, жилищно-коммунального хозяйства, энергетики и архитектурной деятельности</w:t>
      </w:r>
      <w:r w:rsidR="001E1AD0">
        <w:rPr>
          <w:sz w:val="26"/>
          <w:szCs w:val="26"/>
        </w:rPr>
        <w:t>»</w:t>
      </w:r>
      <w:r w:rsidRPr="00E23C11">
        <w:rPr>
          <w:sz w:val="26"/>
          <w:szCs w:val="26"/>
        </w:rPr>
        <w:t>.</w:t>
      </w:r>
    </w:p>
    <w:p w:rsidR="00E23C11" w:rsidRPr="00D56986" w:rsidRDefault="00E23C11" w:rsidP="001E1AD0">
      <w:pPr>
        <w:tabs>
          <w:tab w:val="left" w:pos="2480"/>
          <w:tab w:val="left" w:pos="66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материалами</w:t>
      </w:r>
      <w:r w:rsidRPr="007F6513">
        <w:rPr>
          <w:sz w:val="26"/>
          <w:szCs w:val="26"/>
        </w:rPr>
        <w:t xml:space="preserve"> по проекту, представленному на публичные слушания, </w:t>
      </w:r>
      <w:r>
        <w:rPr>
          <w:sz w:val="26"/>
          <w:szCs w:val="26"/>
        </w:rPr>
        <w:t>можно</w:t>
      </w:r>
      <w:r w:rsidR="001E1AD0">
        <w:rPr>
          <w:sz w:val="26"/>
          <w:szCs w:val="26"/>
        </w:rPr>
        <w:t xml:space="preserve"> ознакомиться на экспозиции с 11.08.2020</w:t>
      </w:r>
      <w:r>
        <w:rPr>
          <w:sz w:val="26"/>
          <w:szCs w:val="26"/>
        </w:rPr>
        <w:t xml:space="preserve"> по </w:t>
      </w:r>
      <w:r w:rsidR="001E1AD0">
        <w:rPr>
          <w:sz w:val="26"/>
          <w:szCs w:val="26"/>
        </w:rPr>
        <w:t xml:space="preserve">20.08.2020 в здании </w:t>
      </w:r>
      <w:proofErr w:type="spellStart"/>
      <w:r w:rsidR="001E1AD0">
        <w:rPr>
          <w:sz w:val="26"/>
          <w:szCs w:val="26"/>
        </w:rPr>
        <w:t>Вахтанского</w:t>
      </w:r>
      <w:proofErr w:type="spellEnd"/>
      <w:r w:rsidR="001E1AD0">
        <w:rPr>
          <w:sz w:val="26"/>
          <w:szCs w:val="26"/>
        </w:rPr>
        <w:t xml:space="preserve"> территориального отдела по адресу: </w:t>
      </w:r>
      <w:r w:rsidR="001E1AD0" w:rsidRPr="001E1AD0">
        <w:rPr>
          <w:color w:val="2C3E50"/>
          <w:sz w:val="26"/>
          <w:szCs w:val="26"/>
          <w:shd w:val="clear" w:color="auto" w:fill="FFFFFF"/>
        </w:rPr>
        <w:t xml:space="preserve">Нижегородская обл., г. Шахунья, р.п. </w:t>
      </w:r>
      <w:proofErr w:type="spellStart"/>
      <w:r w:rsidR="001E1AD0" w:rsidRPr="001E1AD0">
        <w:rPr>
          <w:color w:val="2C3E50"/>
          <w:sz w:val="26"/>
          <w:szCs w:val="26"/>
          <w:shd w:val="clear" w:color="auto" w:fill="FFFFFF"/>
        </w:rPr>
        <w:t>Вахтан</w:t>
      </w:r>
      <w:proofErr w:type="spellEnd"/>
      <w:r w:rsidR="001E1AD0">
        <w:rPr>
          <w:color w:val="2C3E50"/>
          <w:shd w:val="clear" w:color="auto" w:fill="FFFFFF"/>
        </w:rPr>
        <w:t>,</w:t>
      </w:r>
      <w:r w:rsidR="001E1AD0" w:rsidRPr="001E1AD0">
        <w:rPr>
          <w:color w:val="2C3E50"/>
          <w:sz w:val="26"/>
          <w:szCs w:val="26"/>
          <w:shd w:val="clear" w:color="auto" w:fill="FFFFFF"/>
        </w:rPr>
        <w:t xml:space="preserve"> ул. Ленина, д. 20</w:t>
      </w:r>
      <w:r w:rsidR="001E1AD0">
        <w:rPr>
          <w:color w:val="2C3E50"/>
          <w:sz w:val="26"/>
          <w:szCs w:val="26"/>
          <w:shd w:val="clear" w:color="auto" w:fill="FFFFFF"/>
        </w:rPr>
        <w:t xml:space="preserve">, и </w:t>
      </w:r>
      <w:r w:rsidR="001E1AD0">
        <w:rPr>
          <w:sz w:val="26"/>
          <w:szCs w:val="26"/>
        </w:rPr>
        <w:t xml:space="preserve">с 03.08.2020 по 20.08.2020 </w:t>
      </w:r>
      <w:r w:rsidR="001E1AD0">
        <w:rPr>
          <w:color w:val="2C3E50"/>
          <w:sz w:val="26"/>
          <w:szCs w:val="26"/>
          <w:shd w:val="clear" w:color="auto" w:fill="FFFFFF"/>
        </w:rPr>
        <w:t>в</w:t>
      </w:r>
      <w:r w:rsidR="001E1AD0" w:rsidRPr="00D2184C">
        <w:rPr>
          <w:sz w:val="26"/>
          <w:szCs w:val="26"/>
        </w:rPr>
        <w:t xml:space="preserve"> </w:t>
      </w:r>
      <w:r w:rsidR="001E1AD0">
        <w:rPr>
          <w:sz w:val="26"/>
          <w:szCs w:val="26"/>
        </w:rPr>
        <w:t xml:space="preserve">Управлении </w:t>
      </w:r>
      <w:r w:rsidR="001E1AD0" w:rsidRPr="00F60C2E">
        <w:rPr>
          <w:sz w:val="26"/>
          <w:szCs w:val="26"/>
        </w:rPr>
        <w:t xml:space="preserve">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кабинеты №№ </w:t>
      </w:r>
      <w:r w:rsidR="001E1AD0">
        <w:rPr>
          <w:sz w:val="26"/>
          <w:szCs w:val="26"/>
        </w:rPr>
        <w:t>56, 69</w:t>
      </w:r>
      <w:r w:rsidR="001E1AD0" w:rsidRPr="00F60C2E">
        <w:rPr>
          <w:sz w:val="26"/>
          <w:szCs w:val="26"/>
        </w:rPr>
        <w:t xml:space="preserve">, 74 в здании администрации городского округа город Шахунья Нижегородской области </w:t>
      </w:r>
      <w:r w:rsidR="001E1AD0" w:rsidRPr="00D56986">
        <w:rPr>
          <w:sz w:val="26"/>
          <w:szCs w:val="26"/>
        </w:rPr>
        <w:t>по адресу: Нижегородская область, город Шахунья, пл</w:t>
      </w:r>
      <w:r w:rsidR="001E1AD0">
        <w:rPr>
          <w:sz w:val="26"/>
          <w:szCs w:val="26"/>
        </w:rPr>
        <w:t>ощадь Советская,   д. №1,</w:t>
      </w:r>
      <w:r w:rsidR="001E1AD0" w:rsidRPr="00D56986">
        <w:rPr>
          <w:sz w:val="26"/>
          <w:szCs w:val="26"/>
        </w:rPr>
        <w:t xml:space="preserve"> на 3-ем этаж</w:t>
      </w:r>
      <w:r w:rsidR="001E1AD0">
        <w:rPr>
          <w:sz w:val="26"/>
          <w:szCs w:val="26"/>
        </w:rPr>
        <w:t>е</w:t>
      </w:r>
      <w:r w:rsidR="001E1AD0" w:rsidRPr="00F60C2E">
        <w:rPr>
          <w:sz w:val="26"/>
          <w:szCs w:val="26"/>
        </w:rPr>
        <w:t xml:space="preserve"> или по </w:t>
      </w:r>
      <w:r w:rsidR="001E1AD0">
        <w:rPr>
          <w:sz w:val="26"/>
          <w:szCs w:val="26"/>
        </w:rPr>
        <w:t>телефонам (883152) 2-71-90, 2-17-64</w:t>
      </w:r>
      <w:r w:rsidR="001E1AD0" w:rsidRPr="00F60C2E">
        <w:rPr>
          <w:sz w:val="26"/>
          <w:szCs w:val="26"/>
        </w:rPr>
        <w:t>, 2-11-34 в рабочие дни</w:t>
      </w:r>
      <w:r w:rsidR="001E1AD0">
        <w:rPr>
          <w:sz w:val="26"/>
          <w:szCs w:val="26"/>
        </w:rPr>
        <w:t xml:space="preserve"> с 9.00 до 16.00</w:t>
      </w:r>
      <w:r w:rsidR="001E1AD0" w:rsidRPr="00F60C2E">
        <w:rPr>
          <w:sz w:val="26"/>
          <w:szCs w:val="26"/>
        </w:rPr>
        <w:t>.</w:t>
      </w:r>
    </w:p>
    <w:p w:rsidR="00E23C11" w:rsidRDefault="00E23C11" w:rsidP="001E1AD0">
      <w:pPr>
        <w:pStyle w:val="21"/>
        <w:shd w:val="clear" w:color="auto" w:fill="auto"/>
        <w:spacing w:after="0" w:line="276" w:lineRule="auto"/>
        <w:ind w:firstLine="567"/>
        <w:jc w:val="both"/>
      </w:pPr>
      <w:r w:rsidRPr="00D56986">
        <w:lastRenderedPageBreak/>
        <w:t>График работы э</w:t>
      </w:r>
      <w:r w:rsidR="001E1AD0">
        <w:t xml:space="preserve">кспозиции в здании </w:t>
      </w:r>
      <w:proofErr w:type="spellStart"/>
      <w:r w:rsidR="001E1AD0">
        <w:t>Вахтанского</w:t>
      </w:r>
      <w:proofErr w:type="spellEnd"/>
      <w:r w:rsidR="001E1AD0">
        <w:t xml:space="preserve"> территориального отдела</w:t>
      </w:r>
      <w:r w:rsidRPr="00D56986">
        <w:t>: понедельник-четверг с 9-00 до 16-30, пятница с 09-00 до 1</w:t>
      </w:r>
      <w:r w:rsidR="00215C94">
        <w:t>5-30,</w:t>
      </w:r>
      <w:r w:rsidRPr="00D56986">
        <w:t xml:space="preserve"> суббота, воскресенье - выходные дни. </w:t>
      </w:r>
    </w:p>
    <w:p w:rsidR="001E1AD0" w:rsidRDefault="001E1AD0" w:rsidP="001E1AD0">
      <w:pPr>
        <w:pStyle w:val="21"/>
        <w:shd w:val="clear" w:color="auto" w:fill="auto"/>
        <w:spacing w:after="0" w:line="276" w:lineRule="auto"/>
        <w:ind w:firstLine="567"/>
        <w:jc w:val="both"/>
      </w:pPr>
      <w:r>
        <w:t xml:space="preserve">Консультация по материалам </w:t>
      </w:r>
      <w:r w:rsidR="00BC35B8">
        <w:t>проекта, представленным на экспозиции</w:t>
      </w:r>
      <w:r>
        <w:t xml:space="preserve">, будет проведена в 11.00 часов 14 августа 2020 года в здании </w:t>
      </w:r>
      <w:proofErr w:type="spellStart"/>
      <w:r>
        <w:t>Вахтанского</w:t>
      </w:r>
      <w:proofErr w:type="spellEnd"/>
      <w:r>
        <w:t xml:space="preserve"> территориального отдела по адресу: </w:t>
      </w:r>
      <w:r w:rsidRPr="001E1AD0">
        <w:rPr>
          <w:color w:val="2C3E50"/>
          <w:shd w:val="clear" w:color="auto" w:fill="FFFFFF"/>
        </w:rPr>
        <w:t xml:space="preserve">Нижегородская обл., г. Шахунья, р.п. </w:t>
      </w:r>
      <w:proofErr w:type="spellStart"/>
      <w:r w:rsidRPr="001E1AD0">
        <w:rPr>
          <w:color w:val="2C3E50"/>
          <w:shd w:val="clear" w:color="auto" w:fill="FFFFFF"/>
        </w:rPr>
        <w:t>Вахтан</w:t>
      </w:r>
      <w:proofErr w:type="spellEnd"/>
      <w:r>
        <w:rPr>
          <w:color w:val="2C3E50"/>
          <w:shd w:val="clear" w:color="auto" w:fill="FFFFFF"/>
        </w:rPr>
        <w:t>,</w:t>
      </w:r>
      <w:r w:rsidRPr="001E1AD0">
        <w:rPr>
          <w:color w:val="2C3E50"/>
          <w:shd w:val="clear" w:color="auto" w:fill="FFFFFF"/>
        </w:rPr>
        <w:t xml:space="preserve"> ул. Ленина, д. 20</w:t>
      </w:r>
      <w:r>
        <w:rPr>
          <w:color w:val="2C3E50"/>
          <w:shd w:val="clear" w:color="auto" w:fill="FFFFFF"/>
        </w:rPr>
        <w:t>.</w:t>
      </w:r>
    </w:p>
    <w:p w:rsidR="00893ECE" w:rsidRDefault="003B2CBB" w:rsidP="001E1AD0">
      <w:pPr>
        <w:pStyle w:val="21"/>
        <w:shd w:val="clear" w:color="auto" w:fill="auto"/>
        <w:spacing w:after="0" w:line="276" w:lineRule="auto"/>
        <w:ind w:firstLine="567"/>
        <w:jc w:val="both"/>
      </w:pPr>
      <w:r w:rsidRPr="007F6513">
        <w:t>В период проведения публичных слушаний их участники имеют право представ</w:t>
      </w:r>
      <w:r w:rsidR="00E74824" w:rsidRPr="007F6513">
        <w:t>ить свои заявления и предложения</w:t>
      </w:r>
      <w:r w:rsidRPr="007F6513">
        <w:t xml:space="preserve"> по обсуждаемому проекту посредством:</w:t>
      </w:r>
    </w:p>
    <w:p w:rsidR="00633596" w:rsidRPr="007F6513" w:rsidRDefault="00633596" w:rsidP="001E1AD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7F6513">
        <w:rPr>
          <w:sz w:val="26"/>
          <w:szCs w:val="26"/>
        </w:rPr>
        <w:t xml:space="preserve">- </w:t>
      </w:r>
      <w:r w:rsidR="003B2CBB" w:rsidRPr="007F6513">
        <w:rPr>
          <w:sz w:val="26"/>
          <w:szCs w:val="26"/>
        </w:rPr>
        <w:t xml:space="preserve">записи в </w:t>
      </w:r>
      <w:r w:rsidRPr="007F6513">
        <w:rPr>
          <w:rFonts w:eastAsiaTheme="minorHAnsi"/>
          <w:bCs/>
          <w:color w:val="000000"/>
          <w:sz w:val="26"/>
          <w:szCs w:val="26"/>
          <w:lang w:eastAsia="en-US"/>
        </w:rPr>
        <w:t>ж</w:t>
      </w:r>
      <w:r w:rsidR="005808D9">
        <w:rPr>
          <w:rFonts w:eastAsiaTheme="minorHAnsi"/>
          <w:bCs/>
          <w:color w:val="000000"/>
          <w:sz w:val="26"/>
          <w:szCs w:val="26"/>
          <w:lang w:eastAsia="en-US"/>
        </w:rPr>
        <w:t>урнале учета</w:t>
      </w:r>
      <w:r w:rsidRPr="007F6513">
        <w:rPr>
          <w:rFonts w:eastAsiaTheme="minorHAnsi"/>
          <w:bCs/>
          <w:color w:val="000000"/>
          <w:sz w:val="26"/>
          <w:szCs w:val="26"/>
          <w:lang w:eastAsia="en-US"/>
        </w:rPr>
        <w:t xml:space="preserve"> заявлений и предложений заинтересованных лиц при проведении экспозиции;</w:t>
      </w:r>
    </w:p>
    <w:p w:rsidR="003B2CBB" w:rsidRPr="007F6513" w:rsidRDefault="003B2CBB" w:rsidP="001E1AD0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276" w:lineRule="auto"/>
        <w:ind w:firstLine="567"/>
        <w:jc w:val="both"/>
      </w:pPr>
      <w:r w:rsidRPr="007F6513">
        <w:t>выступления на собрании участников публичных слушаний:</w:t>
      </w:r>
    </w:p>
    <w:p w:rsidR="003B2CBB" w:rsidRDefault="003B2CBB" w:rsidP="001E1AD0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276" w:lineRule="auto"/>
        <w:ind w:firstLine="567"/>
        <w:jc w:val="both"/>
      </w:pPr>
      <w:r w:rsidRPr="007F6513">
        <w:t>подачи в ходе собрания письменных предложений.</w:t>
      </w:r>
    </w:p>
    <w:sectPr w:rsidR="003B2CBB" w:rsidSect="00215C94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B9" w:rsidRDefault="002548B9" w:rsidP="00E74824">
      <w:r>
        <w:separator/>
      </w:r>
    </w:p>
  </w:endnote>
  <w:endnote w:type="continuationSeparator" w:id="0">
    <w:p w:rsidR="002548B9" w:rsidRDefault="002548B9" w:rsidP="00E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B9" w:rsidRDefault="002548B9" w:rsidP="00E74824">
      <w:r>
        <w:separator/>
      </w:r>
    </w:p>
  </w:footnote>
  <w:footnote w:type="continuationSeparator" w:id="0">
    <w:p w:rsidR="002548B9" w:rsidRDefault="002548B9" w:rsidP="00E7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9B"/>
    <w:multiLevelType w:val="multilevel"/>
    <w:tmpl w:val="816A4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D75AD6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B6"/>
    <w:rsid w:val="000E71F5"/>
    <w:rsid w:val="00103071"/>
    <w:rsid w:val="001C2F6E"/>
    <w:rsid w:val="001D460C"/>
    <w:rsid w:val="001D634C"/>
    <w:rsid w:val="001E1AD0"/>
    <w:rsid w:val="002040CE"/>
    <w:rsid w:val="0021287C"/>
    <w:rsid w:val="00215C94"/>
    <w:rsid w:val="00234415"/>
    <w:rsid w:val="00237C70"/>
    <w:rsid w:val="002548B9"/>
    <w:rsid w:val="00291059"/>
    <w:rsid w:val="002A4710"/>
    <w:rsid w:val="00303397"/>
    <w:rsid w:val="00313DE8"/>
    <w:rsid w:val="003902E0"/>
    <w:rsid w:val="003B2CBB"/>
    <w:rsid w:val="00402CC6"/>
    <w:rsid w:val="00424470"/>
    <w:rsid w:val="00457A83"/>
    <w:rsid w:val="00465A40"/>
    <w:rsid w:val="00492A51"/>
    <w:rsid w:val="004F0366"/>
    <w:rsid w:val="00522BBD"/>
    <w:rsid w:val="00546196"/>
    <w:rsid w:val="00552BA4"/>
    <w:rsid w:val="00571AE4"/>
    <w:rsid w:val="005808D9"/>
    <w:rsid w:val="005E4019"/>
    <w:rsid w:val="005F1EF9"/>
    <w:rsid w:val="00617DB8"/>
    <w:rsid w:val="00633596"/>
    <w:rsid w:val="00657619"/>
    <w:rsid w:val="0066103C"/>
    <w:rsid w:val="007123C1"/>
    <w:rsid w:val="00714A2E"/>
    <w:rsid w:val="007E7F34"/>
    <w:rsid w:val="007F6513"/>
    <w:rsid w:val="00800ADE"/>
    <w:rsid w:val="00814B75"/>
    <w:rsid w:val="008308BA"/>
    <w:rsid w:val="008379A7"/>
    <w:rsid w:val="0085461B"/>
    <w:rsid w:val="008764BD"/>
    <w:rsid w:val="00893ECE"/>
    <w:rsid w:val="008F2866"/>
    <w:rsid w:val="00911598"/>
    <w:rsid w:val="009745FB"/>
    <w:rsid w:val="00A00242"/>
    <w:rsid w:val="00A5121B"/>
    <w:rsid w:val="00A73CF1"/>
    <w:rsid w:val="00A82EE6"/>
    <w:rsid w:val="00A83A99"/>
    <w:rsid w:val="00AE75C6"/>
    <w:rsid w:val="00AE7B02"/>
    <w:rsid w:val="00B23C3F"/>
    <w:rsid w:val="00B37674"/>
    <w:rsid w:val="00B46072"/>
    <w:rsid w:val="00B554C5"/>
    <w:rsid w:val="00B72B5B"/>
    <w:rsid w:val="00B85946"/>
    <w:rsid w:val="00BB1CC4"/>
    <w:rsid w:val="00BB2EDF"/>
    <w:rsid w:val="00BC35B8"/>
    <w:rsid w:val="00BD59BD"/>
    <w:rsid w:val="00BF4F76"/>
    <w:rsid w:val="00C40780"/>
    <w:rsid w:val="00CA6860"/>
    <w:rsid w:val="00D35F2C"/>
    <w:rsid w:val="00D366C4"/>
    <w:rsid w:val="00D56986"/>
    <w:rsid w:val="00E01791"/>
    <w:rsid w:val="00E23C11"/>
    <w:rsid w:val="00E74824"/>
    <w:rsid w:val="00EF3BB0"/>
    <w:rsid w:val="00F27AB9"/>
    <w:rsid w:val="00F62F3A"/>
    <w:rsid w:val="00F935B6"/>
    <w:rsid w:val="00FB6575"/>
    <w:rsid w:val="00FE388B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75C6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5C6"/>
    <w:pPr>
      <w:widowControl w:val="0"/>
      <w:shd w:val="clear" w:color="auto" w:fill="FFFFFF"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212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287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23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2020-07-23T11:14:00Z</cp:lastPrinted>
  <dcterms:created xsi:type="dcterms:W3CDTF">2018-03-19T13:50:00Z</dcterms:created>
  <dcterms:modified xsi:type="dcterms:W3CDTF">2020-08-03T09:35:00Z</dcterms:modified>
</cp:coreProperties>
</file>