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58" w:rsidRPr="00CF5787" w:rsidRDefault="002A2358" w:rsidP="00754ACB">
      <w:pPr>
        <w:rPr>
          <w:sz w:val="25"/>
          <w:szCs w:val="25"/>
        </w:rPr>
      </w:pPr>
    </w:p>
    <w:p w:rsidR="00CF4685" w:rsidRPr="00CF5787" w:rsidRDefault="0051416D" w:rsidP="00CF5787">
      <w:pPr>
        <w:jc w:val="center"/>
        <w:rPr>
          <w:noProof/>
          <w:sz w:val="25"/>
          <w:szCs w:val="25"/>
        </w:rPr>
      </w:pPr>
      <w:r w:rsidRPr="00CF5787">
        <w:rPr>
          <w:noProof/>
          <w:sz w:val="25"/>
          <w:szCs w:val="25"/>
        </w:rPr>
        <w:t>ПРОЕКТ</w:t>
      </w:r>
    </w:p>
    <w:p w:rsidR="00CF4685" w:rsidRPr="00CF5787" w:rsidRDefault="00CF4685" w:rsidP="00CF5787">
      <w:pPr>
        <w:jc w:val="center"/>
        <w:rPr>
          <w:sz w:val="25"/>
          <w:szCs w:val="25"/>
        </w:rPr>
      </w:pPr>
      <w:r w:rsidRPr="00CF5787">
        <w:rPr>
          <w:sz w:val="25"/>
          <w:szCs w:val="25"/>
        </w:rPr>
        <w:t>СОВЕТ ДЕПУТАТОВ ГОРОДСКОГО ОКРУГА ГОРОД ШАХУНЬЯ</w:t>
      </w:r>
    </w:p>
    <w:p w:rsidR="00CF4685" w:rsidRPr="00F60DC4" w:rsidRDefault="00CF4685" w:rsidP="00F60DC4">
      <w:pPr>
        <w:jc w:val="center"/>
        <w:rPr>
          <w:sz w:val="25"/>
          <w:szCs w:val="25"/>
        </w:rPr>
      </w:pPr>
      <w:r w:rsidRPr="00CF5787">
        <w:rPr>
          <w:sz w:val="25"/>
          <w:szCs w:val="25"/>
        </w:rPr>
        <w:t>НИЖЕГОРОДСКОЙ ОБЛАСТИ</w:t>
      </w:r>
    </w:p>
    <w:p w:rsidR="00CF4685" w:rsidRPr="00CF5787" w:rsidRDefault="00CF4685" w:rsidP="00754ACB">
      <w:pPr>
        <w:jc w:val="center"/>
        <w:rPr>
          <w:color w:val="000000"/>
          <w:sz w:val="25"/>
          <w:szCs w:val="25"/>
        </w:rPr>
      </w:pPr>
      <w:proofErr w:type="gramStart"/>
      <w:r w:rsidRPr="00CF5787">
        <w:rPr>
          <w:color w:val="000000"/>
          <w:sz w:val="25"/>
          <w:szCs w:val="25"/>
        </w:rPr>
        <w:t>Р</w:t>
      </w:r>
      <w:proofErr w:type="gramEnd"/>
      <w:r w:rsidRPr="00CF5787">
        <w:rPr>
          <w:color w:val="000000"/>
          <w:sz w:val="25"/>
          <w:szCs w:val="25"/>
        </w:rPr>
        <w:t xml:space="preserve"> Е Ш Е Н И Е</w:t>
      </w:r>
    </w:p>
    <w:p w:rsidR="00CF4685" w:rsidRPr="00CF5787" w:rsidRDefault="00CF5787" w:rsidP="00CF5787">
      <w:pPr>
        <w:jc w:val="both"/>
        <w:rPr>
          <w:sz w:val="25"/>
          <w:szCs w:val="25"/>
        </w:rPr>
      </w:pPr>
      <w:r>
        <w:rPr>
          <w:sz w:val="25"/>
          <w:szCs w:val="25"/>
        </w:rPr>
        <w:t>О</w:t>
      </w:r>
      <w:r w:rsidR="00CF4685" w:rsidRPr="00CF5787">
        <w:rPr>
          <w:sz w:val="25"/>
          <w:szCs w:val="25"/>
        </w:rPr>
        <w:t xml:space="preserve">т </w:t>
      </w:r>
      <w:r w:rsidR="00095B76" w:rsidRPr="00CF5787">
        <w:rPr>
          <w:sz w:val="25"/>
          <w:szCs w:val="25"/>
        </w:rPr>
        <w:t xml:space="preserve">______________  2019 года   </w:t>
      </w:r>
      <w:r w:rsidR="00CF4685" w:rsidRPr="00CF5787">
        <w:rPr>
          <w:sz w:val="25"/>
          <w:szCs w:val="25"/>
        </w:rPr>
        <w:t xml:space="preserve">                                       </w:t>
      </w:r>
      <w:r>
        <w:rPr>
          <w:sz w:val="25"/>
          <w:szCs w:val="25"/>
        </w:rPr>
        <w:t xml:space="preserve">                    </w:t>
      </w:r>
      <w:r w:rsidR="00CF4685" w:rsidRPr="00CF5787">
        <w:rPr>
          <w:sz w:val="25"/>
          <w:szCs w:val="25"/>
        </w:rPr>
        <w:t xml:space="preserve">     № </w:t>
      </w:r>
      <w:r w:rsidR="00095B76" w:rsidRPr="00CF5787">
        <w:rPr>
          <w:sz w:val="25"/>
          <w:szCs w:val="25"/>
        </w:rPr>
        <w:t>_________</w:t>
      </w:r>
    </w:p>
    <w:p w:rsidR="00CF4685" w:rsidRPr="00CF5787" w:rsidRDefault="00CF4685" w:rsidP="00CF5787">
      <w:pPr>
        <w:jc w:val="both"/>
        <w:rPr>
          <w:sz w:val="25"/>
          <w:szCs w:val="25"/>
        </w:rPr>
      </w:pPr>
    </w:p>
    <w:p w:rsidR="002A2358" w:rsidRPr="00CF5787" w:rsidRDefault="002A2358" w:rsidP="00CF5787">
      <w:pPr>
        <w:jc w:val="both"/>
        <w:rPr>
          <w:sz w:val="25"/>
          <w:szCs w:val="25"/>
        </w:rPr>
      </w:pPr>
      <w:r w:rsidRPr="00CF5787">
        <w:rPr>
          <w:sz w:val="25"/>
          <w:szCs w:val="25"/>
        </w:rPr>
        <w:t>Об утверждении Положения о порядке организации</w:t>
      </w:r>
    </w:p>
    <w:p w:rsidR="00F657FB" w:rsidRPr="00CF5787" w:rsidRDefault="002A2358" w:rsidP="00CF5787">
      <w:pPr>
        <w:jc w:val="both"/>
        <w:rPr>
          <w:sz w:val="25"/>
          <w:szCs w:val="25"/>
        </w:rPr>
      </w:pPr>
      <w:r w:rsidRPr="00CF5787">
        <w:rPr>
          <w:sz w:val="25"/>
          <w:szCs w:val="25"/>
        </w:rPr>
        <w:t xml:space="preserve">и осуществления муниципального земельного контроля </w:t>
      </w:r>
    </w:p>
    <w:p w:rsidR="002A2358" w:rsidRPr="00CF5787" w:rsidRDefault="002A2358" w:rsidP="00CF5787">
      <w:pPr>
        <w:jc w:val="both"/>
        <w:rPr>
          <w:sz w:val="25"/>
          <w:szCs w:val="25"/>
        </w:rPr>
      </w:pPr>
      <w:r w:rsidRPr="00CF5787">
        <w:rPr>
          <w:sz w:val="25"/>
          <w:szCs w:val="25"/>
        </w:rPr>
        <w:t>на территории городского округа</w:t>
      </w:r>
    </w:p>
    <w:p w:rsidR="00A134E5" w:rsidRPr="00CF5787" w:rsidRDefault="002A2358" w:rsidP="00CF5787">
      <w:pPr>
        <w:jc w:val="both"/>
        <w:rPr>
          <w:sz w:val="25"/>
          <w:szCs w:val="25"/>
        </w:rPr>
      </w:pPr>
      <w:r w:rsidRPr="00CF5787">
        <w:rPr>
          <w:sz w:val="25"/>
          <w:szCs w:val="25"/>
        </w:rPr>
        <w:t>город Шахунья Нижегородской области</w:t>
      </w:r>
    </w:p>
    <w:p w:rsidR="0036033E" w:rsidRPr="00CF5787" w:rsidRDefault="0036033E" w:rsidP="00CF5787">
      <w:pPr>
        <w:jc w:val="both"/>
        <w:rPr>
          <w:sz w:val="25"/>
          <w:szCs w:val="25"/>
        </w:rPr>
      </w:pPr>
    </w:p>
    <w:p w:rsidR="002A2358" w:rsidRPr="00CF5787" w:rsidRDefault="00CF5787" w:rsidP="00CF5787">
      <w:pPr>
        <w:jc w:val="both"/>
        <w:rPr>
          <w:sz w:val="25"/>
          <w:szCs w:val="25"/>
        </w:rPr>
      </w:pPr>
      <w:r>
        <w:rPr>
          <w:sz w:val="25"/>
          <w:szCs w:val="25"/>
        </w:rPr>
        <w:t xml:space="preserve">         </w:t>
      </w:r>
      <w:r w:rsidR="0036033E" w:rsidRPr="00CF5787">
        <w:rPr>
          <w:sz w:val="25"/>
          <w:szCs w:val="25"/>
        </w:rPr>
        <w:t xml:space="preserve">В соответствии с Земельным </w:t>
      </w:r>
      <w:hyperlink r:id="rId5" w:history="1">
        <w:r w:rsidR="0036033E" w:rsidRPr="00CF5787">
          <w:rPr>
            <w:color w:val="0000FF"/>
            <w:sz w:val="25"/>
            <w:szCs w:val="25"/>
          </w:rPr>
          <w:t>кодексом</w:t>
        </w:r>
      </w:hyperlink>
      <w:r w:rsidR="0036033E" w:rsidRPr="00CF5787">
        <w:rPr>
          <w:sz w:val="25"/>
          <w:szCs w:val="25"/>
        </w:rPr>
        <w:t xml:space="preserve"> Российской Федерации, Федеральным </w:t>
      </w:r>
      <w:hyperlink r:id="rId6" w:history="1">
        <w:r w:rsidR="0036033E" w:rsidRPr="00CF5787">
          <w:rPr>
            <w:color w:val="0000FF"/>
            <w:sz w:val="25"/>
            <w:szCs w:val="25"/>
          </w:rPr>
          <w:t>законом</w:t>
        </w:r>
      </w:hyperlink>
      <w:r w:rsidR="0036033E" w:rsidRPr="00CF5787">
        <w:rPr>
          <w:sz w:val="25"/>
          <w:szCs w:val="25"/>
        </w:rPr>
        <w:t xml:space="preserve"> от 06.10.2003 N 131-ФЗ "Об общих принципах организации местного самоуправления в Российской Федерации", Федеральным </w:t>
      </w:r>
      <w:hyperlink r:id="rId7" w:history="1">
        <w:r w:rsidR="0036033E" w:rsidRPr="00CF5787">
          <w:rPr>
            <w:color w:val="0000FF"/>
            <w:sz w:val="25"/>
            <w:szCs w:val="25"/>
          </w:rPr>
          <w:t>законом</w:t>
        </w:r>
      </w:hyperlink>
      <w:r w:rsidR="0036033E" w:rsidRPr="00CF5787">
        <w:rPr>
          <w:sz w:val="25"/>
          <w:szCs w:val="25"/>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059EF" w:rsidRPr="00CF5787">
        <w:rPr>
          <w:sz w:val="25"/>
          <w:szCs w:val="25"/>
        </w:rPr>
        <w:t xml:space="preserve">постановления  Правительства Нижегородской области от 15.05.2015 N 302 «Об утверждении порядка осуществления  муниципального  земельного контроля  на территории  Нижегородской области», </w:t>
      </w:r>
      <w:hyperlink r:id="rId8" w:history="1">
        <w:r w:rsidR="0036033E" w:rsidRPr="00CF5787">
          <w:rPr>
            <w:color w:val="0000FF"/>
            <w:sz w:val="25"/>
            <w:szCs w:val="25"/>
          </w:rPr>
          <w:t xml:space="preserve">статьей </w:t>
        </w:r>
      </w:hyperlink>
      <w:r w:rsidR="00CD5EAB" w:rsidRPr="00CF5787">
        <w:rPr>
          <w:sz w:val="25"/>
          <w:szCs w:val="25"/>
        </w:rPr>
        <w:t>37</w:t>
      </w:r>
      <w:r w:rsidR="0036033E" w:rsidRPr="00CF5787">
        <w:rPr>
          <w:sz w:val="25"/>
          <w:szCs w:val="25"/>
        </w:rPr>
        <w:t xml:space="preserve"> Устава </w:t>
      </w:r>
      <w:r w:rsidR="00CD5EAB" w:rsidRPr="00CF5787">
        <w:rPr>
          <w:sz w:val="25"/>
          <w:szCs w:val="25"/>
        </w:rPr>
        <w:t>городского округа город Шахунья Нижегородской области</w:t>
      </w:r>
      <w:r w:rsidR="002A2358" w:rsidRPr="00CF5787">
        <w:rPr>
          <w:sz w:val="25"/>
          <w:szCs w:val="25"/>
        </w:rPr>
        <w:t>,</w:t>
      </w:r>
    </w:p>
    <w:p w:rsidR="002A2358" w:rsidRPr="00CF5787" w:rsidRDefault="002A2358" w:rsidP="00CF5787">
      <w:pPr>
        <w:jc w:val="both"/>
        <w:rPr>
          <w:sz w:val="25"/>
          <w:szCs w:val="25"/>
        </w:rPr>
      </w:pPr>
    </w:p>
    <w:p w:rsidR="0036033E" w:rsidRPr="00CF5787" w:rsidRDefault="00CD5EAB" w:rsidP="00CF5787">
      <w:pPr>
        <w:jc w:val="both"/>
        <w:rPr>
          <w:sz w:val="25"/>
          <w:szCs w:val="25"/>
        </w:rPr>
      </w:pPr>
      <w:r w:rsidRPr="00CF5787">
        <w:rPr>
          <w:sz w:val="25"/>
          <w:szCs w:val="25"/>
        </w:rPr>
        <w:t xml:space="preserve"> Совет депутатов решил</w:t>
      </w:r>
      <w:r w:rsidR="0036033E" w:rsidRPr="00CF5787">
        <w:rPr>
          <w:sz w:val="25"/>
          <w:szCs w:val="25"/>
        </w:rPr>
        <w:t>:</w:t>
      </w:r>
    </w:p>
    <w:p w:rsidR="002A2358" w:rsidRPr="00CF5787" w:rsidRDefault="002A2358" w:rsidP="00CF5787">
      <w:pPr>
        <w:jc w:val="both"/>
        <w:rPr>
          <w:sz w:val="25"/>
          <w:szCs w:val="25"/>
        </w:rPr>
      </w:pPr>
    </w:p>
    <w:p w:rsidR="0036033E" w:rsidRPr="00CF5787" w:rsidRDefault="008A0BBA" w:rsidP="00CF5787">
      <w:pPr>
        <w:jc w:val="both"/>
        <w:rPr>
          <w:sz w:val="25"/>
          <w:szCs w:val="25"/>
        </w:rPr>
      </w:pPr>
      <w:r>
        <w:rPr>
          <w:sz w:val="25"/>
          <w:szCs w:val="25"/>
        </w:rPr>
        <w:t xml:space="preserve">     </w:t>
      </w:r>
      <w:r w:rsidR="0036033E" w:rsidRPr="00CF5787">
        <w:rPr>
          <w:sz w:val="25"/>
          <w:szCs w:val="25"/>
        </w:rPr>
        <w:t xml:space="preserve">1. </w:t>
      </w:r>
      <w:r w:rsidR="00CD5EAB" w:rsidRPr="00CF5787">
        <w:rPr>
          <w:sz w:val="25"/>
          <w:szCs w:val="25"/>
        </w:rPr>
        <w:t>Утвердить</w:t>
      </w:r>
      <w:r w:rsidR="0036033E" w:rsidRPr="00CF5787">
        <w:rPr>
          <w:sz w:val="25"/>
          <w:szCs w:val="25"/>
        </w:rPr>
        <w:t xml:space="preserve"> </w:t>
      </w:r>
      <w:r w:rsidR="00CD5EAB" w:rsidRPr="00CF5787">
        <w:rPr>
          <w:sz w:val="25"/>
          <w:szCs w:val="25"/>
        </w:rPr>
        <w:t xml:space="preserve">прилагаемое </w:t>
      </w:r>
      <w:hyperlink w:anchor="Par37" w:history="1">
        <w:r w:rsidR="0036033E" w:rsidRPr="00215216">
          <w:rPr>
            <w:sz w:val="25"/>
            <w:szCs w:val="25"/>
          </w:rPr>
          <w:t>Положение</w:t>
        </w:r>
      </w:hyperlink>
      <w:r w:rsidR="0036033E" w:rsidRPr="00215216">
        <w:rPr>
          <w:sz w:val="25"/>
          <w:szCs w:val="25"/>
        </w:rPr>
        <w:t xml:space="preserve"> </w:t>
      </w:r>
      <w:r w:rsidR="0036033E" w:rsidRPr="00CF5787">
        <w:rPr>
          <w:sz w:val="25"/>
          <w:szCs w:val="25"/>
        </w:rPr>
        <w:t xml:space="preserve">о порядке организации и осуществления муниципального земельного контроля </w:t>
      </w:r>
      <w:r w:rsidR="003016AA" w:rsidRPr="00CF5787">
        <w:rPr>
          <w:sz w:val="25"/>
          <w:szCs w:val="25"/>
        </w:rPr>
        <w:t xml:space="preserve"> </w:t>
      </w:r>
      <w:r w:rsidR="0036033E" w:rsidRPr="00CF5787">
        <w:rPr>
          <w:sz w:val="25"/>
          <w:szCs w:val="25"/>
        </w:rPr>
        <w:t xml:space="preserve">на территории </w:t>
      </w:r>
      <w:r w:rsidR="00CD5EAB" w:rsidRPr="00CF5787">
        <w:rPr>
          <w:sz w:val="25"/>
          <w:szCs w:val="25"/>
        </w:rPr>
        <w:t>городского округа город Шахунья Нижегородской области.</w:t>
      </w:r>
    </w:p>
    <w:p w:rsidR="00517372" w:rsidRPr="00CF5787" w:rsidRDefault="008A0BBA" w:rsidP="00CF5787">
      <w:pPr>
        <w:jc w:val="both"/>
        <w:rPr>
          <w:sz w:val="25"/>
          <w:szCs w:val="25"/>
        </w:rPr>
      </w:pPr>
      <w:r>
        <w:rPr>
          <w:sz w:val="25"/>
          <w:szCs w:val="25"/>
        </w:rPr>
        <w:t xml:space="preserve">     </w:t>
      </w:r>
      <w:r w:rsidR="00517372" w:rsidRPr="00CF5787">
        <w:rPr>
          <w:sz w:val="25"/>
          <w:szCs w:val="25"/>
        </w:rPr>
        <w:t xml:space="preserve">2. </w:t>
      </w:r>
      <w:proofErr w:type="gramStart"/>
      <w:r w:rsidR="00517372" w:rsidRPr="00CF5787">
        <w:rPr>
          <w:color w:val="000000"/>
          <w:sz w:val="25"/>
          <w:szCs w:val="25"/>
        </w:rPr>
        <w:t>Разместить</w:t>
      </w:r>
      <w:proofErr w:type="gramEnd"/>
      <w:r w:rsidR="00517372" w:rsidRPr="00CF5787">
        <w:rPr>
          <w:color w:val="000000"/>
          <w:sz w:val="25"/>
          <w:szCs w:val="25"/>
        </w:rPr>
        <w:t xml:space="preserve"> настоящее решение на официальном интернет сайте администрации городского округа город Шахунья Нижегородской области.</w:t>
      </w:r>
    </w:p>
    <w:p w:rsidR="003016AA" w:rsidRPr="00CF5787" w:rsidRDefault="008A0BBA" w:rsidP="00CF5787">
      <w:pPr>
        <w:jc w:val="both"/>
        <w:rPr>
          <w:sz w:val="25"/>
          <w:szCs w:val="25"/>
        </w:rPr>
      </w:pPr>
      <w:r>
        <w:rPr>
          <w:sz w:val="25"/>
          <w:szCs w:val="25"/>
        </w:rPr>
        <w:t xml:space="preserve">    </w:t>
      </w:r>
      <w:r w:rsidR="00517372" w:rsidRPr="00CF5787">
        <w:rPr>
          <w:sz w:val="25"/>
          <w:szCs w:val="25"/>
        </w:rPr>
        <w:t>3</w:t>
      </w:r>
      <w:r w:rsidR="003016AA" w:rsidRPr="00CF5787">
        <w:rPr>
          <w:sz w:val="25"/>
          <w:szCs w:val="25"/>
        </w:rPr>
        <w:t xml:space="preserve">. Настоящее решение вступает в силу </w:t>
      </w:r>
      <w:proofErr w:type="gramStart"/>
      <w:r w:rsidR="003016AA" w:rsidRPr="00CF5787">
        <w:rPr>
          <w:sz w:val="25"/>
          <w:szCs w:val="25"/>
        </w:rPr>
        <w:t>с даты</w:t>
      </w:r>
      <w:r>
        <w:rPr>
          <w:sz w:val="25"/>
          <w:szCs w:val="25"/>
        </w:rPr>
        <w:t xml:space="preserve"> </w:t>
      </w:r>
      <w:r w:rsidR="003016AA" w:rsidRPr="00CF5787">
        <w:rPr>
          <w:sz w:val="25"/>
          <w:szCs w:val="25"/>
        </w:rPr>
        <w:t xml:space="preserve"> размещения</w:t>
      </w:r>
      <w:proofErr w:type="gramEnd"/>
      <w:r w:rsidR="003016AA" w:rsidRPr="00CF5787">
        <w:rPr>
          <w:sz w:val="25"/>
          <w:szCs w:val="25"/>
        </w:rPr>
        <w:t xml:space="preserve"> на официальном интернет сайте администрации городского округа город Шахунья Нижегородской области.</w:t>
      </w:r>
    </w:p>
    <w:p w:rsidR="00A134E5" w:rsidRPr="00CF5787" w:rsidRDefault="008A0BBA" w:rsidP="00CF5787">
      <w:pPr>
        <w:jc w:val="both"/>
        <w:rPr>
          <w:sz w:val="25"/>
          <w:szCs w:val="25"/>
        </w:rPr>
      </w:pPr>
      <w:r>
        <w:rPr>
          <w:sz w:val="25"/>
          <w:szCs w:val="25"/>
        </w:rPr>
        <w:t xml:space="preserve">    </w:t>
      </w:r>
      <w:r w:rsidR="00517372" w:rsidRPr="00CF5787">
        <w:rPr>
          <w:sz w:val="25"/>
          <w:szCs w:val="25"/>
        </w:rPr>
        <w:t>4</w:t>
      </w:r>
      <w:r w:rsidR="003016AA" w:rsidRPr="00CF5787">
        <w:rPr>
          <w:sz w:val="25"/>
          <w:szCs w:val="25"/>
        </w:rPr>
        <w:t xml:space="preserve">. Признать утратившим законную силу решение </w:t>
      </w:r>
      <w:r w:rsidR="00F657FB" w:rsidRPr="00CF5787">
        <w:rPr>
          <w:sz w:val="25"/>
          <w:szCs w:val="25"/>
        </w:rPr>
        <w:t xml:space="preserve">Совета депутатов  городского округа город Шахунья Нижегородской области от </w:t>
      </w:r>
      <w:r w:rsidR="00663271" w:rsidRPr="00CF5787">
        <w:rPr>
          <w:sz w:val="25"/>
          <w:szCs w:val="25"/>
        </w:rPr>
        <w:t>24.06.2016</w:t>
      </w:r>
      <w:r w:rsidR="00F657FB" w:rsidRPr="00CF5787">
        <w:rPr>
          <w:sz w:val="25"/>
          <w:szCs w:val="25"/>
        </w:rPr>
        <w:t xml:space="preserve"> года № </w:t>
      </w:r>
      <w:r w:rsidR="00663271" w:rsidRPr="00CF5787">
        <w:rPr>
          <w:sz w:val="25"/>
          <w:szCs w:val="25"/>
        </w:rPr>
        <w:t>64-3</w:t>
      </w:r>
      <w:r w:rsidR="00F657FB" w:rsidRPr="00CF5787">
        <w:rPr>
          <w:sz w:val="25"/>
          <w:szCs w:val="25"/>
        </w:rPr>
        <w:t xml:space="preserve"> «Об утверждении  Положения  о порядке  организации  и осуществления  муниципального земельного контроля </w:t>
      </w:r>
      <w:r w:rsidR="007616BD" w:rsidRPr="00CF5787">
        <w:rPr>
          <w:sz w:val="25"/>
          <w:szCs w:val="25"/>
        </w:rPr>
        <w:t xml:space="preserve"> </w:t>
      </w:r>
      <w:r w:rsidR="00F657FB" w:rsidRPr="00CF5787">
        <w:rPr>
          <w:sz w:val="25"/>
          <w:szCs w:val="25"/>
        </w:rPr>
        <w:t>на территории  городского  округа  город Шахунья Нижегородской области</w:t>
      </w:r>
      <w:r w:rsidR="00517372" w:rsidRPr="00CF5787">
        <w:rPr>
          <w:sz w:val="25"/>
          <w:szCs w:val="25"/>
        </w:rPr>
        <w:t>» со дня вступления в силу  настоящего решения.</w:t>
      </w:r>
    </w:p>
    <w:p w:rsidR="00A134E5" w:rsidRPr="00CF5787" w:rsidRDefault="008A0BBA" w:rsidP="00CF5787">
      <w:pPr>
        <w:jc w:val="both"/>
        <w:rPr>
          <w:color w:val="000000"/>
          <w:sz w:val="25"/>
          <w:szCs w:val="25"/>
        </w:rPr>
      </w:pPr>
      <w:r>
        <w:rPr>
          <w:color w:val="000000"/>
          <w:sz w:val="25"/>
          <w:szCs w:val="25"/>
        </w:rPr>
        <w:t xml:space="preserve">   </w:t>
      </w:r>
      <w:r w:rsidR="00517372" w:rsidRPr="00CF5787">
        <w:rPr>
          <w:color w:val="000000"/>
          <w:sz w:val="25"/>
          <w:szCs w:val="25"/>
        </w:rPr>
        <w:t>6</w:t>
      </w:r>
      <w:r w:rsidR="00A134E5" w:rsidRPr="00CF5787">
        <w:rPr>
          <w:color w:val="000000"/>
          <w:sz w:val="25"/>
          <w:szCs w:val="25"/>
        </w:rPr>
        <w:t xml:space="preserve">. </w:t>
      </w:r>
      <w:proofErr w:type="gramStart"/>
      <w:r w:rsidR="00A134E5" w:rsidRPr="00CF5787">
        <w:rPr>
          <w:color w:val="000000"/>
          <w:sz w:val="25"/>
          <w:szCs w:val="25"/>
        </w:rPr>
        <w:t>Контроль за</w:t>
      </w:r>
      <w:proofErr w:type="gramEnd"/>
      <w:r w:rsidR="00A134E5" w:rsidRPr="00CF5787">
        <w:rPr>
          <w:color w:val="000000"/>
          <w:sz w:val="25"/>
          <w:szCs w:val="25"/>
        </w:rPr>
        <w:t xml:space="preserve"> исполнением настоящего решения возложить на  </w:t>
      </w:r>
      <w:r w:rsidR="003016AA" w:rsidRPr="00CF5787">
        <w:rPr>
          <w:color w:val="000000"/>
          <w:sz w:val="25"/>
          <w:szCs w:val="25"/>
        </w:rPr>
        <w:t xml:space="preserve">постоянную </w:t>
      </w:r>
      <w:r w:rsidR="00A134E5" w:rsidRPr="00CF5787">
        <w:rPr>
          <w:color w:val="000000"/>
          <w:sz w:val="25"/>
          <w:szCs w:val="25"/>
        </w:rPr>
        <w:t>депутатскую комиссию Совета депутатов городского округа город Шахунья</w:t>
      </w:r>
      <w:r w:rsidR="00680CD0">
        <w:rPr>
          <w:color w:val="000000"/>
          <w:sz w:val="25"/>
          <w:szCs w:val="25"/>
        </w:rPr>
        <w:t xml:space="preserve"> Нижегородской области</w:t>
      </w:r>
      <w:r w:rsidR="00A134E5" w:rsidRPr="00CF5787">
        <w:rPr>
          <w:color w:val="000000"/>
          <w:sz w:val="25"/>
          <w:szCs w:val="25"/>
        </w:rPr>
        <w:t xml:space="preserve">  по вопросам</w:t>
      </w:r>
      <w:r w:rsidR="00680CD0">
        <w:rPr>
          <w:color w:val="000000"/>
          <w:sz w:val="25"/>
          <w:szCs w:val="25"/>
        </w:rPr>
        <w:t xml:space="preserve"> местного самоуправления,</w:t>
      </w:r>
      <w:r w:rsidR="00A134E5" w:rsidRPr="00CF5787">
        <w:rPr>
          <w:color w:val="000000"/>
          <w:sz w:val="25"/>
          <w:szCs w:val="25"/>
        </w:rPr>
        <w:t xml:space="preserve">  </w:t>
      </w:r>
      <w:proofErr w:type="spellStart"/>
      <w:r w:rsidR="00A134E5" w:rsidRPr="00CF5787">
        <w:rPr>
          <w:color w:val="000000"/>
          <w:sz w:val="25"/>
          <w:szCs w:val="25"/>
        </w:rPr>
        <w:t>бюджетно</w:t>
      </w:r>
      <w:proofErr w:type="spellEnd"/>
      <w:r w:rsidR="00A134E5" w:rsidRPr="00CF5787">
        <w:rPr>
          <w:color w:val="000000"/>
          <w:sz w:val="25"/>
          <w:szCs w:val="25"/>
        </w:rPr>
        <w:t xml:space="preserve"> – финансовой деятельности, управления муниципальной собственностью.</w:t>
      </w:r>
    </w:p>
    <w:p w:rsidR="00A134E5" w:rsidRPr="00CF5787" w:rsidRDefault="00A134E5" w:rsidP="00CF5787">
      <w:pPr>
        <w:jc w:val="both"/>
        <w:rPr>
          <w:color w:val="000000"/>
          <w:sz w:val="25"/>
          <w:szCs w:val="25"/>
        </w:rPr>
      </w:pPr>
    </w:p>
    <w:p w:rsidR="00754ACB" w:rsidRPr="00960591" w:rsidRDefault="00754ACB" w:rsidP="00754ACB">
      <w:pPr>
        <w:jc w:val="both"/>
        <w:rPr>
          <w:sz w:val="28"/>
          <w:szCs w:val="28"/>
        </w:rPr>
      </w:pPr>
      <w:r w:rsidRPr="00960591">
        <w:rPr>
          <w:sz w:val="28"/>
          <w:szCs w:val="28"/>
        </w:rPr>
        <w:t>Глава местного самоуправления</w:t>
      </w:r>
    </w:p>
    <w:p w:rsidR="00754ACB" w:rsidRDefault="00754ACB" w:rsidP="00F60DC4">
      <w:pPr>
        <w:jc w:val="both"/>
        <w:rPr>
          <w:sz w:val="28"/>
          <w:szCs w:val="28"/>
        </w:rPr>
      </w:pPr>
      <w:r>
        <w:rPr>
          <w:sz w:val="28"/>
          <w:szCs w:val="28"/>
        </w:rPr>
        <w:t xml:space="preserve">городского округа город Шахунья                                     </w:t>
      </w:r>
      <w:r w:rsidRPr="00960591">
        <w:rPr>
          <w:sz w:val="28"/>
          <w:szCs w:val="28"/>
        </w:rPr>
        <w:t xml:space="preserve"> </w:t>
      </w:r>
      <w:r>
        <w:rPr>
          <w:sz w:val="28"/>
          <w:szCs w:val="28"/>
        </w:rPr>
        <w:t xml:space="preserve"> </w:t>
      </w:r>
      <w:r w:rsidRPr="00960591">
        <w:rPr>
          <w:sz w:val="28"/>
          <w:szCs w:val="28"/>
        </w:rPr>
        <w:t xml:space="preserve">  </w:t>
      </w:r>
      <w:r>
        <w:rPr>
          <w:sz w:val="28"/>
          <w:szCs w:val="28"/>
        </w:rPr>
        <w:t>Р</w:t>
      </w:r>
      <w:r w:rsidRPr="00960591">
        <w:rPr>
          <w:sz w:val="28"/>
          <w:szCs w:val="28"/>
        </w:rPr>
        <w:t>.</w:t>
      </w:r>
      <w:r>
        <w:rPr>
          <w:sz w:val="28"/>
          <w:szCs w:val="28"/>
        </w:rPr>
        <w:t>В</w:t>
      </w:r>
      <w:r w:rsidRPr="00960591">
        <w:rPr>
          <w:sz w:val="28"/>
          <w:szCs w:val="28"/>
        </w:rPr>
        <w:t xml:space="preserve">. </w:t>
      </w:r>
      <w:r>
        <w:rPr>
          <w:sz w:val="28"/>
          <w:szCs w:val="28"/>
        </w:rPr>
        <w:t>Кошелев</w:t>
      </w:r>
    </w:p>
    <w:p w:rsidR="00754ACB" w:rsidRPr="00AC2A25" w:rsidRDefault="00754ACB" w:rsidP="00754ACB">
      <w:pPr>
        <w:pStyle w:val="1"/>
        <w:rPr>
          <w:sz w:val="24"/>
          <w:szCs w:val="28"/>
        </w:rPr>
      </w:pPr>
      <w:r w:rsidRPr="00AC2A25">
        <w:rPr>
          <w:sz w:val="24"/>
          <w:szCs w:val="28"/>
        </w:rPr>
        <w:t>Визы согласования: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2127"/>
        <w:gridCol w:w="3885"/>
      </w:tblGrid>
      <w:tr w:rsidR="00F60DC4" w:rsidTr="00FA6871">
        <w:tc>
          <w:tcPr>
            <w:tcW w:w="3168" w:type="dxa"/>
          </w:tcPr>
          <w:p w:rsidR="00F60DC4" w:rsidRDefault="00F60DC4" w:rsidP="00FA6871">
            <w:pPr>
              <w:jc w:val="both"/>
            </w:pPr>
            <w:r>
              <w:t>Должность</w:t>
            </w:r>
          </w:p>
        </w:tc>
        <w:tc>
          <w:tcPr>
            <w:tcW w:w="2127" w:type="dxa"/>
          </w:tcPr>
          <w:p w:rsidR="00F60DC4" w:rsidRDefault="00F60DC4" w:rsidP="00FA6871">
            <w:pPr>
              <w:jc w:val="both"/>
            </w:pPr>
            <w:r>
              <w:t>Подпись</w:t>
            </w:r>
          </w:p>
        </w:tc>
        <w:tc>
          <w:tcPr>
            <w:tcW w:w="3885" w:type="dxa"/>
          </w:tcPr>
          <w:p w:rsidR="00F60DC4" w:rsidRDefault="00F60DC4" w:rsidP="00FA6871">
            <w:pPr>
              <w:jc w:val="both"/>
            </w:pPr>
            <w:proofErr w:type="spellStart"/>
            <w:r>
              <w:t>ИОФамилия</w:t>
            </w:r>
            <w:proofErr w:type="spellEnd"/>
          </w:p>
        </w:tc>
      </w:tr>
      <w:tr w:rsidR="00F60DC4" w:rsidTr="00FA6871">
        <w:tc>
          <w:tcPr>
            <w:tcW w:w="3168" w:type="dxa"/>
          </w:tcPr>
          <w:p w:rsidR="00F60DC4" w:rsidRDefault="00F60DC4" w:rsidP="00FA6871">
            <w:pPr>
              <w:jc w:val="both"/>
            </w:pPr>
            <w:r>
              <w:t>Юр</w:t>
            </w:r>
            <w:proofErr w:type="gramStart"/>
            <w:r>
              <w:t>.о</w:t>
            </w:r>
            <w:proofErr w:type="gramEnd"/>
            <w:r>
              <w:t>тдел</w:t>
            </w:r>
          </w:p>
        </w:tc>
        <w:tc>
          <w:tcPr>
            <w:tcW w:w="2127" w:type="dxa"/>
          </w:tcPr>
          <w:p w:rsidR="00F60DC4" w:rsidRDefault="00F60DC4" w:rsidP="00FA6871">
            <w:pPr>
              <w:jc w:val="both"/>
            </w:pPr>
          </w:p>
        </w:tc>
        <w:tc>
          <w:tcPr>
            <w:tcW w:w="3885" w:type="dxa"/>
          </w:tcPr>
          <w:p w:rsidR="00F60DC4" w:rsidRDefault="00F60DC4" w:rsidP="00FA6871">
            <w:pPr>
              <w:jc w:val="both"/>
            </w:pPr>
            <w:proofErr w:type="spellStart"/>
            <w:r>
              <w:t>А.Г.Багерян</w:t>
            </w:r>
            <w:proofErr w:type="spellEnd"/>
          </w:p>
        </w:tc>
      </w:tr>
      <w:tr w:rsidR="00F60DC4" w:rsidTr="00FA6871">
        <w:tc>
          <w:tcPr>
            <w:tcW w:w="3168" w:type="dxa"/>
          </w:tcPr>
          <w:p w:rsidR="00F60DC4" w:rsidRDefault="00F60DC4" w:rsidP="00FA6871">
            <w:pPr>
              <w:jc w:val="both"/>
            </w:pPr>
            <w:r>
              <w:t>Начальник Управления экономики</w:t>
            </w:r>
          </w:p>
        </w:tc>
        <w:tc>
          <w:tcPr>
            <w:tcW w:w="2127" w:type="dxa"/>
          </w:tcPr>
          <w:p w:rsidR="00F60DC4" w:rsidRDefault="00F60DC4" w:rsidP="00FA6871">
            <w:pPr>
              <w:jc w:val="both"/>
            </w:pPr>
          </w:p>
        </w:tc>
        <w:tc>
          <w:tcPr>
            <w:tcW w:w="3885" w:type="dxa"/>
          </w:tcPr>
          <w:p w:rsidR="00F60DC4" w:rsidRDefault="00F60DC4" w:rsidP="00FA6871">
            <w:pPr>
              <w:jc w:val="both"/>
            </w:pPr>
            <w:r>
              <w:t>Е.Л.Козлова</w:t>
            </w:r>
          </w:p>
        </w:tc>
      </w:tr>
      <w:tr w:rsidR="00F60DC4" w:rsidTr="00FA6871">
        <w:tc>
          <w:tcPr>
            <w:tcW w:w="3168" w:type="dxa"/>
          </w:tcPr>
          <w:p w:rsidR="00F60DC4" w:rsidRDefault="00F60DC4" w:rsidP="00FA6871">
            <w:pPr>
              <w:jc w:val="both"/>
            </w:pPr>
            <w:r>
              <w:t>Начальник отдела  Управления</w:t>
            </w:r>
          </w:p>
        </w:tc>
        <w:tc>
          <w:tcPr>
            <w:tcW w:w="2127" w:type="dxa"/>
          </w:tcPr>
          <w:p w:rsidR="00F60DC4" w:rsidRDefault="00F60DC4" w:rsidP="00FA6871">
            <w:pPr>
              <w:jc w:val="both"/>
            </w:pPr>
          </w:p>
        </w:tc>
        <w:tc>
          <w:tcPr>
            <w:tcW w:w="3885" w:type="dxa"/>
          </w:tcPr>
          <w:p w:rsidR="00F60DC4" w:rsidRDefault="00F60DC4" w:rsidP="00FA6871">
            <w:pPr>
              <w:jc w:val="both"/>
            </w:pPr>
            <w:r>
              <w:t xml:space="preserve">О. А. </w:t>
            </w:r>
            <w:proofErr w:type="spellStart"/>
            <w:r>
              <w:t>Елькин</w:t>
            </w:r>
            <w:proofErr w:type="spellEnd"/>
          </w:p>
        </w:tc>
      </w:tr>
      <w:tr w:rsidR="00F60DC4" w:rsidTr="00FA6871">
        <w:trPr>
          <w:cantSplit/>
        </w:trPr>
        <w:tc>
          <w:tcPr>
            <w:tcW w:w="3168" w:type="dxa"/>
          </w:tcPr>
          <w:p w:rsidR="00F60DC4" w:rsidRDefault="00F60DC4" w:rsidP="00FA6871">
            <w:pPr>
              <w:jc w:val="both"/>
            </w:pPr>
            <w:r>
              <w:t>Разослать:</w:t>
            </w:r>
          </w:p>
        </w:tc>
        <w:tc>
          <w:tcPr>
            <w:tcW w:w="6012" w:type="dxa"/>
            <w:gridSpan w:val="2"/>
          </w:tcPr>
          <w:p w:rsidR="00F60DC4" w:rsidRDefault="00F60DC4" w:rsidP="00FA6871">
            <w:pPr>
              <w:jc w:val="both"/>
            </w:pPr>
            <w:r>
              <w:t>Юр. отдел – 1 экз., Управление экономики – 3 экз. = всего 4экз.</w:t>
            </w:r>
          </w:p>
        </w:tc>
      </w:tr>
      <w:tr w:rsidR="00F60DC4" w:rsidTr="00FA6871">
        <w:tc>
          <w:tcPr>
            <w:tcW w:w="3168" w:type="dxa"/>
          </w:tcPr>
          <w:p w:rsidR="00F60DC4" w:rsidRDefault="00F60DC4" w:rsidP="00FA6871">
            <w:pPr>
              <w:jc w:val="both"/>
            </w:pPr>
            <w:r>
              <w:t>Исполнитель:</w:t>
            </w:r>
          </w:p>
          <w:p w:rsidR="00F60DC4" w:rsidRDefault="00F60DC4" w:rsidP="00FA6871">
            <w:pPr>
              <w:jc w:val="both"/>
            </w:pPr>
            <w:r>
              <w:t>ФИО, телефон</w:t>
            </w:r>
          </w:p>
        </w:tc>
        <w:tc>
          <w:tcPr>
            <w:tcW w:w="2127" w:type="dxa"/>
          </w:tcPr>
          <w:p w:rsidR="00F60DC4" w:rsidRDefault="00F60DC4" w:rsidP="00FA6871">
            <w:pPr>
              <w:jc w:val="both"/>
            </w:pPr>
          </w:p>
        </w:tc>
        <w:tc>
          <w:tcPr>
            <w:tcW w:w="3885" w:type="dxa"/>
          </w:tcPr>
          <w:p w:rsidR="00F60DC4" w:rsidRDefault="00F60DC4" w:rsidP="00FA6871">
            <w:pPr>
              <w:jc w:val="both"/>
            </w:pPr>
            <w:r>
              <w:t>И. С. Кожина</w:t>
            </w:r>
          </w:p>
          <w:p w:rsidR="00F60DC4" w:rsidRDefault="00F60DC4" w:rsidP="00FA6871">
            <w:r>
              <w:t>2-67-60</w:t>
            </w:r>
          </w:p>
        </w:tc>
      </w:tr>
    </w:tbl>
    <w:p w:rsidR="00F60DC4" w:rsidRDefault="00F60DC4" w:rsidP="006F04F6">
      <w:pPr>
        <w:jc w:val="right"/>
        <w:rPr>
          <w:color w:val="000000"/>
          <w:sz w:val="25"/>
          <w:szCs w:val="25"/>
        </w:rPr>
      </w:pPr>
    </w:p>
    <w:p w:rsidR="00F60DC4" w:rsidRDefault="00F60DC4" w:rsidP="006F04F6">
      <w:pPr>
        <w:jc w:val="right"/>
        <w:rPr>
          <w:color w:val="000000"/>
          <w:sz w:val="25"/>
          <w:szCs w:val="25"/>
        </w:rPr>
      </w:pPr>
    </w:p>
    <w:p w:rsidR="00A134E5" w:rsidRPr="00CF5787" w:rsidRDefault="00A134E5" w:rsidP="006F04F6">
      <w:pPr>
        <w:jc w:val="right"/>
        <w:rPr>
          <w:color w:val="000000"/>
          <w:sz w:val="25"/>
          <w:szCs w:val="25"/>
        </w:rPr>
      </w:pPr>
      <w:r w:rsidRPr="00CF5787">
        <w:rPr>
          <w:color w:val="000000"/>
          <w:sz w:val="25"/>
          <w:szCs w:val="25"/>
        </w:rPr>
        <w:t>Утверждено</w:t>
      </w:r>
    </w:p>
    <w:p w:rsidR="00A134E5" w:rsidRPr="00CF5787" w:rsidRDefault="00A134E5" w:rsidP="006F04F6">
      <w:pPr>
        <w:jc w:val="right"/>
        <w:rPr>
          <w:color w:val="000000"/>
          <w:sz w:val="25"/>
          <w:szCs w:val="25"/>
        </w:rPr>
      </w:pPr>
      <w:r w:rsidRPr="00CF5787">
        <w:rPr>
          <w:color w:val="000000"/>
          <w:sz w:val="25"/>
          <w:szCs w:val="25"/>
        </w:rPr>
        <w:t xml:space="preserve"> решением Совета депутатов</w:t>
      </w:r>
    </w:p>
    <w:p w:rsidR="00A134E5" w:rsidRPr="00CF5787" w:rsidRDefault="00A134E5" w:rsidP="006F04F6">
      <w:pPr>
        <w:jc w:val="right"/>
        <w:rPr>
          <w:color w:val="000000"/>
          <w:sz w:val="25"/>
          <w:szCs w:val="25"/>
        </w:rPr>
      </w:pPr>
      <w:r w:rsidRPr="00CF5787">
        <w:rPr>
          <w:color w:val="000000"/>
          <w:sz w:val="25"/>
          <w:szCs w:val="25"/>
        </w:rPr>
        <w:t>городского округа город</w:t>
      </w:r>
    </w:p>
    <w:p w:rsidR="00A134E5" w:rsidRPr="00CF5787" w:rsidRDefault="00A134E5" w:rsidP="006F04F6">
      <w:pPr>
        <w:jc w:val="right"/>
        <w:rPr>
          <w:color w:val="000000"/>
          <w:sz w:val="25"/>
          <w:szCs w:val="25"/>
        </w:rPr>
      </w:pPr>
      <w:r w:rsidRPr="00CF5787">
        <w:rPr>
          <w:color w:val="000000"/>
          <w:sz w:val="25"/>
          <w:szCs w:val="25"/>
        </w:rPr>
        <w:t>Шахунья Нижегородской области</w:t>
      </w:r>
    </w:p>
    <w:p w:rsidR="0036033E" w:rsidRPr="00CF5787" w:rsidRDefault="00A134E5" w:rsidP="006F04F6">
      <w:pPr>
        <w:jc w:val="right"/>
        <w:rPr>
          <w:color w:val="000000"/>
          <w:sz w:val="25"/>
          <w:szCs w:val="25"/>
        </w:rPr>
      </w:pPr>
      <w:r w:rsidRPr="00CF5787">
        <w:rPr>
          <w:color w:val="000000"/>
          <w:sz w:val="25"/>
          <w:szCs w:val="25"/>
        </w:rPr>
        <w:t xml:space="preserve"> «</w:t>
      </w:r>
      <w:r w:rsidR="00111D99" w:rsidRPr="00CF5787">
        <w:rPr>
          <w:color w:val="000000"/>
          <w:sz w:val="25"/>
          <w:szCs w:val="25"/>
        </w:rPr>
        <w:t xml:space="preserve"> </w:t>
      </w:r>
      <w:r w:rsidR="00AC0A3B" w:rsidRPr="00CF5787">
        <w:rPr>
          <w:color w:val="000000"/>
          <w:sz w:val="25"/>
          <w:szCs w:val="25"/>
        </w:rPr>
        <w:t>____</w:t>
      </w:r>
      <w:r w:rsidR="002A2358" w:rsidRPr="00CF5787">
        <w:rPr>
          <w:color w:val="000000"/>
          <w:sz w:val="25"/>
          <w:szCs w:val="25"/>
        </w:rPr>
        <w:t>»</w:t>
      </w:r>
      <w:r w:rsidRPr="00CF5787">
        <w:rPr>
          <w:color w:val="000000"/>
          <w:sz w:val="25"/>
          <w:szCs w:val="25"/>
        </w:rPr>
        <w:t xml:space="preserve"> </w:t>
      </w:r>
      <w:r w:rsidR="00AC0A3B" w:rsidRPr="00CF5787">
        <w:rPr>
          <w:color w:val="000000"/>
          <w:sz w:val="25"/>
          <w:szCs w:val="25"/>
        </w:rPr>
        <w:t>______</w:t>
      </w:r>
      <w:r w:rsidR="002A2358" w:rsidRPr="00CF5787">
        <w:rPr>
          <w:color w:val="000000"/>
          <w:sz w:val="25"/>
          <w:szCs w:val="25"/>
        </w:rPr>
        <w:t xml:space="preserve"> </w:t>
      </w:r>
      <w:r w:rsidR="00111D99" w:rsidRPr="00CF5787">
        <w:rPr>
          <w:color w:val="000000"/>
          <w:sz w:val="25"/>
          <w:szCs w:val="25"/>
        </w:rPr>
        <w:t>201</w:t>
      </w:r>
      <w:r w:rsidR="00AC0A3B" w:rsidRPr="00CF5787">
        <w:rPr>
          <w:color w:val="000000"/>
          <w:sz w:val="25"/>
          <w:szCs w:val="25"/>
        </w:rPr>
        <w:t>9</w:t>
      </w:r>
      <w:r w:rsidRPr="00CF5787">
        <w:rPr>
          <w:color w:val="000000"/>
          <w:sz w:val="25"/>
          <w:szCs w:val="25"/>
        </w:rPr>
        <w:t xml:space="preserve"> года №</w:t>
      </w:r>
      <w:r w:rsidR="00111D99" w:rsidRPr="00CF5787">
        <w:rPr>
          <w:color w:val="000000"/>
          <w:sz w:val="25"/>
          <w:szCs w:val="25"/>
        </w:rPr>
        <w:t xml:space="preserve"> </w:t>
      </w:r>
      <w:r w:rsidR="00AC0A3B" w:rsidRPr="00CF5787">
        <w:rPr>
          <w:color w:val="000000"/>
          <w:sz w:val="25"/>
          <w:szCs w:val="25"/>
        </w:rPr>
        <w:t>________</w:t>
      </w:r>
    </w:p>
    <w:p w:rsidR="00A134E5" w:rsidRPr="00CF5787" w:rsidRDefault="00A134E5" w:rsidP="006F04F6">
      <w:pPr>
        <w:jc w:val="right"/>
        <w:rPr>
          <w:sz w:val="25"/>
          <w:szCs w:val="25"/>
        </w:rPr>
      </w:pPr>
    </w:p>
    <w:p w:rsidR="0036033E" w:rsidRPr="00CF5787" w:rsidRDefault="0036033E" w:rsidP="006F04F6">
      <w:pPr>
        <w:jc w:val="center"/>
        <w:rPr>
          <w:sz w:val="25"/>
          <w:szCs w:val="25"/>
        </w:rPr>
      </w:pPr>
      <w:bookmarkStart w:id="0" w:name="Par37"/>
      <w:bookmarkEnd w:id="0"/>
      <w:r w:rsidRPr="00CF5787">
        <w:rPr>
          <w:sz w:val="25"/>
          <w:szCs w:val="25"/>
        </w:rPr>
        <w:t>ПОЛОЖЕНИЕ</w:t>
      </w:r>
    </w:p>
    <w:p w:rsidR="0036033E" w:rsidRPr="00CF5787" w:rsidRDefault="0036033E" w:rsidP="006F04F6">
      <w:pPr>
        <w:jc w:val="center"/>
        <w:rPr>
          <w:sz w:val="25"/>
          <w:szCs w:val="25"/>
        </w:rPr>
      </w:pPr>
      <w:r w:rsidRPr="00CF5787">
        <w:rPr>
          <w:sz w:val="25"/>
          <w:szCs w:val="25"/>
        </w:rPr>
        <w:t>О ПОРЯДКЕ ОРГАНИЗАЦИИ И ОСУЩЕСТВЛЕНИЯ</w:t>
      </w:r>
    </w:p>
    <w:p w:rsidR="00A134E5" w:rsidRPr="00CF5787" w:rsidRDefault="0036033E" w:rsidP="006F04F6">
      <w:pPr>
        <w:jc w:val="center"/>
        <w:rPr>
          <w:sz w:val="25"/>
          <w:szCs w:val="25"/>
        </w:rPr>
      </w:pPr>
      <w:r w:rsidRPr="00CF5787">
        <w:rPr>
          <w:sz w:val="25"/>
          <w:szCs w:val="25"/>
        </w:rPr>
        <w:t>МУНИЦИПАЛЬНОГО ЗЕМЕЛЬНОГО КОНТРОЛЯ НА ТЕРРИТОРИИ</w:t>
      </w:r>
      <w:r w:rsidR="007A4540" w:rsidRPr="00CF5787">
        <w:rPr>
          <w:sz w:val="25"/>
          <w:szCs w:val="25"/>
        </w:rPr>
        <w:t xml:space="preserve"> </w:t>
      </w:r>
      <w:r w:rsidR="00A134E5" w:rsidRPr="00CF5787">
        <w:rPr>
          <w:sz w:val="25"/>
          <w:szCs w:val="25"/>
        </w:rPr>
        <w:t>ГОРОДСКОГО ОКРУГА ГОРОД ШАХУНЬЯ НИЖЕГОРОДСКОЙ ОБЛАСТИ</w:t>
      </w:r>
    </w:p>
    <w:p w:rsidR="0036033E" w:rsidRPr="00CF5787" w:rsidRDefault="0036033E" w:rsidP="006F04F6">
      <w:pPr>
        <w:jc w:val="center"/>
        <w:rPr>
          <w:sz w:val="25"/>
          <w:szCs w:val="25"/>
        </w:rPr>
      </w:pPr>
    </w:p>
    <w:p w:rsidR="0036033E" w:rsidRPr="00CF5787" w:rsidRDefault="0036033E" w:rsidP="006F04F6">
      <w:pPr>
        <w:jc w:val="center"/>
        <w:rPr>
          <w:sz w:val="25"/>
          <w:szCs w:val="25"/>
        </w:rPr>
      </w:pPr>
      <w:bookmarkStart w:id="1" w:name="Par45"/>
      <w:bookmarkEnd w:id="1"/>
      <w:r w:rsidRPr="00CF5787">
        <w:rPr>
          <w:sz w:val="25"/>
          <w:szCs w:val="25"/>
        </w:rPr>
        <w:t>1. ОБЩИЕ ПОЛОЖЕНИЯ</w:t>
      </w:r>
    </w:p>
    <w:p w:rsidR="0036033E" w:rsidRPr="00CF5787" w:rsidRDefault="0036033E" w:rsidP="00CF5787">
      <w:pPr>
        <w:jc w:val="both"/>
        <w:rPr>
          <w:sz w:val="25"/>
          <w:szCs w:val="25"/>
        </w:rPr>
      </w:pPr>
    </w:p>
    <w:p w:rsidR="0036033E" w:rsidRPr="00991198" w:rsidRDefault="0036033E" w:rsidP="00CF5787">
      <w:pPr>
        <w:jc w:val="both"/>
        <w:rPr>
          <w:sz w:val="25"/>
          <w:szCs w:val="25"/>
        </w:rPr>
      </w:pPr>
      <w:r w:rsidRPr="00CF5787">
        <w:rPr>
          <w:sz w:val="25"/>
          <w:szCs w:val="25"/>
        </w:rPr>
        <w:t xml:space="preserve">1.1. </w:t>
      </w:r>
      <w:r w:rsidR="00CA05E6" w:rsidRPr="00CF5787">
        <w:rPr>
          <w:sz w:val="25"/>
          <w:szCs w:val="25"/>
        </w:rPr>
        <w:t xml:space="preserve"> </w:t>
      </w:r>
      <w:proofErr w:type="gramStart"/>
      <w:r w:rsidR="00CA05E6" w:rsidRPr="00991198">
        <w:rPr>
          <w:sz w:val="25"/>
          <w:szCs w:val="25"/>
        </w:rPr>
        <w:t>П</w:t>
      </w:r>
      <w:r w:rsidRPr="00991198">
        <w:rPr>
          <w:sz w:val="25"/>
          <w:szCs w:val="25"/>
        </w:rPr>
        <w:t xml:space="preserve">оложение о порядке организации и осуществления муниципального земельного контроля на территории </w:t>
      </w:r>
      <w:r w:rsidR="00A134E5" w:rsidRPr="00991198">
        <w:rPr>
          <w:sz w:val="25"/>
          <w:szCs w:val="25"/>
        </w:rPr>
        <w:t>городского округа город Шахунья Нижегородской области</w:t>
      </w:r>
      <w:r w:rsidRPr="00991198">
        <w:rPr>
          <w:sz w:val="25"/>
          <w:szCs w:val="25"/>
        </w:rPr>
        <w:t xml:space="preserve"> (далее - Положение) разработано в соответствии с Земельным </w:t>
      </w:r>
      <w:hyperlink r:id="rId9" w:history="1">
        <w:r w:rsidRPr="00991198">
          <w:rPr>
            <w:sz w:val="25"/>
            <w:szCs w:val="25"/>
          </w:rPr>
          <w:t>кодексом</w:t>
        </w:r>
      </w:hyperlink>
      <w:r w:rsidRPr="00991198">
        <w:rPr>
          <w:sz w:val="25"/>
          <w:szCs w:val="25"/>
        </w:rPr>
        <w:t xml:space="preserve"> Российской Федерации, Федеральным </w:t>
      </w:r>
      <w:hyperlink r:id="rId10" w:history="1">
        <w:r w:rsidRPr="00991198">
          <w:rPr>
            <w:sz w:val="25"/>
            <w:szCs w:val="25"/>
          </w:rPr>
          <w:t>законом</w:t>
        </w:r>
      </w:hyperlink>
      <w:r w:rsidRPr="00991198">
        <w:rPr>
          <w:sz w:val="25"/>
          <w:szCs w:val="25"/>
        </w:rPr>
        <w:t xml:space="preserve"> от 06.10.2003 N 131-ФЗ "Об общих принципах организации местного самоуправления в Российской Федерации", Федеральным </w:t>
      </w:r>
      <w:hyperlink r:id="rId11" w:history="1">
        <w:r w:rsidRPr="00991198">
          <w:rPr>
            <w:sz w:val="25"/>
            <w:szCs w:val="25"/>
          </w:rPr>
          <w:t>законом</w:t>
        </w:r>
      </w:hyperlink>
      <w:r w:rsidRPr="00991198">
        <w:rPr>
          <w:sz w:val="25"/>
          <w:szCs w:val="25"/>
        </w:rPr>
        <w:t xml:space="preserve"> от 26.12.2008 N 294-ФЗ "О защите прав юридических лиц и индивидуальных предпринимателей при осуществлении государственного контроля</w:t>
      </w:r>
      <w:proofErr w:type="gramEnd"/>
      <w:r w:rsidRPr="00991198">
        <w:rPr>
          <w:sz w:val="25"/>
          <w:szCs w:val="25"/>
        </w:rPr>
        <w:t xml:space="preserve"> (надзора) и муниципального контроля" (далее - Федеральный закон N 294-ФЗ), </w:t>
      </w:r>
      <w:hyperlink r:id="rId12" w:history="1">
        <w:r w:rsidRPr="00991198">
          <w:rPr>
            <w:sz w:val="25"/>
            <w:szCs w:val="25"/>
          </w:rPr>
          <w:t>Уставом</w:t>
        </w:r>
      </w:hyperlink>
      <w:r w:rsidRPr="00991198">
        <w:rPr>
          <w:sz w:val="25"/>
          <w:szCs w:val="25"/>
        </w:rPr>
        <w:t xml:space="preserve"> </w:t>
      </w:r>
      <w:r w:rsidR="00A134E5" w:rsidRPr="00991198">
        <w:rPr>
          <w:sz w:val="25"/>
          <w:szCs w:val="25"/>
        </w:rPr>
        <w:t>городского округа город Шахунья Нижегородской области</w:t>
      </w:r>
      <w:r w:rsidR="00CA05E6" w:rsidRPr="00991198">
        <w:rPr>
          <w:sz w:val="25"/>
          <w:szCs w:val="25"/>
        </w:rPr>
        <w:t xml:space="preserve"> и определяет задачи, направления и порядок осуществления  муниципального земельного контроля.</w:t>
      </w:r>
    </w:p>
    <w:p w:rsidR="0036033E" w:rsidRPr="00991198" w:rsidRDefault="0036033E" w:rsidP="00CF5787">
      <w:pPr>
        <w:jc w:val="both"/>
        <w:rPr>
          <w:sz w:val="25"/>
          <w:szCs w:val="25"/>
        </w:rPr>
      </w:pPr>
      <w:r w:rsidRPr="00991198">
        <w:rPr>
          <w:sz w:val="25"/>
          <w:szCs w:val="25"/>
        </w:rPr>
        <w:t>1.2. Муниципальный земельный контроль</w:t>
      </w:r>
      <w:r w:rsidR="007A4540" w:rsidRPr="00991198">
        <w:rPr>
          <w:sz w:val="25"/>
          <w:szCs w:val="25"/>
        </w:rPr>
        <w:t xml:space="preserve"> </w:t>
      </w:r>
      <w:r w:rsidRPr="00991198">
        <w:rPr>
          <w:sz w:val="25"/>
          <w:szCs w:val="25"/>
        </w:rPr>
        <w:t xml:space="preserve">в границах городского округа город </w:t>
      </w:r>
      <w:r w:rsidR="003B0440" w:rsidRPr="00991198">
        <w:rPr>
          <w:sz w:val="25"/>
          <w:szCs w:val="25"/>
        </w:rPr>
        <w:t>Шахунья Нижегородской области осуществляет администрация городского округа город Шахунья Нижегородской области (далее – Администрация)</w:t>
      </w:r>
      <w:r w:rsidRPr="00991198">
        <w:rPr>
          <w:sz w:val="25"/>
          <w:szCs w:val="25"/>
        </w:rPr>
        <w:t>.</w:t>
      </w:r>
    </w:p>
    <w:p w:rsidR="0036033E" w:rsidRPr="00991198" w:rsidRDefault="0036033E" w:rsidP="00CF5787">
      <w:pPr>
        <w:jc w:val="both"/>
        <w:rPr>
          <w:sz w:val="25"/>
          <w:szCs w:val="25"/>
        </w:rPr>
      </w:pPr>
      <w:r w:rsidRPr="00991198">
        <w:rPr>
          <w:sz w:val="25"/>
          <w:szCs w:val="25"/>
        </w:rPr>
        <w:t xml:space="preserve">1.3. </w:t>
      </w:r>
      <w:r w:rsidR="007A4540" w:rsidRPr="00991198">
        <w:rPr>
          <w:sz w:val="25"/>
          <w:szCs w:val="25"/>
        </w:rPr>
        <w:t>У</w:t>
      </w:r>
      <w:r w:rsidRPr="00991198">
        <w:rPr>
          <w:sz w:val="25"/>
          <w:szCs w:val="25"/>
        </w:rPr>
        <w:t>полномоченным на осуществление функций по осуществлени</w:t>
      </w:r>
      <w:r w:rsidR="003B0440" w:rsidRPr="00991198">
        <w:rPr>
          <w:sz w:val="25"/>
          <w:szCs w:val="25"/>
        </w:rPr>
        <w:t>ю</w:t>
      </w:r>
      <w:r w:rsidRPr="00991198">
        <w:rPr>
          <w:sz w:val="25"/>
          <w:szCs w:val="25"/>
        </w:rPr>
        <w:t xml:space="preserve"> муниципального земельного контроля в границах городского округа город </w:t>
      </w:r>
      <w:r w:rsidR="003B0440" w:rsidRPr="00991198">
        <w:rPr>
          <w:sz w:val="25"/>
          <w:szCs w:val="25"/>
        </w:rPr>
        <w:t>Шахунья Нижегородской области</w:t>
      </w:r>
      <w:r w:rsidR="0013497B" w:rsidRPr="00991198">
        <w:rPr>
          <w:sz w:val="25"/>
          <w:szCs w:val="25"/>
        </w:rPr>
        <w:t xml:space="preserve">, является </w:t>
      </w:r>
      <w:r w:rsidR="00095B76" w:rsidRPr="00991198">
        <w:rPr>
          <w:sz w:val="25"/>
          <w:szCs w:val="25"/>
        </w:rPr>
        <w:t>Управление экономики</w:t>
      </w:r>
      <w:r w:rsidR="008C4104" w:rsidRPr="00991198">
        <w:rPr>
          <w:sz w:val="25"/>
          <w:szCs w:val="25"/>
        </w:rPr>
        <w:t>,</w:t>
      </w:r>
      <w:r w:rsidR="00095B76" w:rsidRPr="00991198">
        <w:rPr>
          <w:sz w:val="25"/>
          <w:szCs w:val="25"/>
        </w:rPr>
        <w:t xml:space="preserve"> прогнозирования</w:t>
      </w:r>
      <w:r w:rsidR="008C4104" w:rsidRPr="00991198">
        <w:rPr>
          <w:sz w:val="25"/>
          <w:szCs w:val="25"/>
        </w:rPr>
        <w:t xml:space="preserve">, </w:t>
      </w:r>
      <w:r w:rsidR="00095B76" w:rsidRPr="00991198">
        <w:rPr>
          <w:sz w:val="25"/>
          <w:szCs w:val="25"/>
        </w:rPr>
        <w:t>инвестиционной политики и муниципального имущества</w:t>
      </w:r>
      <w:r w:rsidR="003B0440" w:rsidRPr="00991198">
        <w:rPr>
          <w:sz w:val="25"/>
          <w:szCs w:val="25"/>
        </w:rPr>
        <w:t xml:space="preserve"> городского округа город Шахунья Нижегородской области (далее – </w:t>
      </w:r>
      <w:r w:rsidR="00095B76" w:rsidRPr="00991198">
        <w:rPr>
          <w:sz w:val="25"/>
          <w:szCs w:val="25"/>
        </w:rPr>
        <w:t>Управление</w:t>
      </w:r>
      <w:r w:rsidR="003B0440" w:rsidRPr="00991198">
        <w:rPr>
          <w:sz w:val="25"/>
          <w:szCs w:val="25"/>
        </w:rPr>
        <w:t>).</w:t>
      </w:r>
    </w:p>
    <w:p w:rsidR="00095B76" w:rsidRPr="00991198" w:rsidRDefault="00095B76" w:rsidP="00CF5787">
      <w:pPr>
        <w:jc w:val="both"/>
        <w:rPr>
          <w:sz w:val="25"/>
          <w:szCs w:val="25"/>
        </w:rPr>
      </w:pPr>
      <w:r w:rsidRPr="00991198">
        <w:rPr>
          <w:sz w:val="25"/>
          <w:szCs w:val="25"/>
        </w:rPr>
        <w:t xml:space="preserve">1.4. Задачей муниципального земельного контроля является осуществление </w:t>
      </w:r>
      <w:proofErr w:type="gramStart"/>
      <w:r w:rsidRPr="00991198">
        <w:rPr>
          <w:sz w:val="25"/>
          <w:szCs w:val="25"/>
        </w:rPr>
        <w:t>контроля за</w:t>
      </w:r>
      <w:proofErr w:type="gramEnd"/>
      <w:r w:rsidRPr="00991198">
        <w:rPr>
          <w:sz w:val="25"/>
          <w:szCs w:val="25"/>
        </w:rPr>
        <w:t xml:space="preserve">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8C4104" w:rsidRPr="00991198" w:rsidRDefault="00095B76" w:rsidP="00CF5787">
      <w:pPr>
        <w:jc w:val="both"/>
        <w:rPr>
          <w:sz w:val="25"/>
          <w:szCs w:val="25"/>
        </w:rPr>
      </w:pPr>
      <w:r w:rsidRPr="00991198">
        <w:rPr>
          <w:sz w:val="25"/>
          <w:szCs w:val="25"/>
        </w:rPr>
        <w:t>1.5. Целью муниципального земельного контроля является предупреждение, выявление и пресечение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095B76" w:rsidRPr="00991198" w:rsidRDefault="00095B76" w:rsidP="00CF5787">
      <w:pPr>
        <w:jc w:val="both"/>
        <w:rPr>
          <w:sz w:val="25"/>
          <w:szCs w:val="25"/>
        </w:rPr>
      </w:pPr>
      <w:r w:rsidRPr="00991198">
        <w:rPr>
          <w:sz w:val="25"/>
          <w:szCs w:val="25"/>
        </w:rPr>
        <w:t>1.6. В настоящем Положении используются следующие понятия:</w:t>
      </w:r>
    </w:p>
    <w:p w:rsidR="00787E68" w:rsidRPr="00991198" w:rsidRDefault="00095B76" w:rsidP="00DA6342">
      <w:pPr>
        <w:autoSpaceDE w:val="0"/>
        <w:autoSpaceDN w:val="0"/>
        <w:adjustRightInd w:val="0"/>
        <w:jc w:val="both"/>
        <w:rPr>
          <w:sz w:val="25"/>
          <w:szCs w:val="25"/>
        </w:rPr>
      </w:pPr>
      <w:r w:rsidRPr="00991198">
        <w:rPr>
          <w:sz w:val="25"/>
          <w:szCs w:val="25"/>
        </w:rPr>
        <w:t xml:space="preserve">1.6.1. </w:t>
      </w:r>
      <w:proofErr w:type="gramStart"/>
      <w:r w:rsidR="00DA6342" w:rsidRPr="00991198">
        <w:rPr>
          <w:sz w:val="25"/>
          <w:szCs w:val="25"/>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w:t>
      </w:r>
      <w:r w:rsidR="00CE2DD6" w:rsidRPr="00991198">
        <w:rPr>
          <w:sz w:val="25"/>
          <w:szCs w:val="25"/>
        </w:rPr>
        <w:t>, гражданами</w:t>
      </w:r>
      <w:r w:rsidR="00FD7FB6" w:rsidRPr="00991198">
        <w:rPr>
          <w:sz w:val="25"/>
          <w:szCs w:val="25"/>
        </w:rPr>
        <w:t xml:space="preserve"> </w:t>
      </w:r>
      <w:r w:rsidR="00DA6342" w:rsidRPr="00991198">
        <w:rPr>
          <w:sz w:val="25"/>
          <w:szCs w:val="25"/>
        </w:rPr>
        <w:t>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00DA6342" w:rsidRPr="00991198">
        <w:rPr>
          <w:sz w:val="25"/>
          <w:szCs w:val="25"/>
        </w:rPr>
        <w:t xml:space="preserve"> по профилактике </w:t>
      </w:r>
      <w:r w:rsidR="00DA6342" w:rsidRPr="00991198">
        <w:rPr>
          <w:sz w:val="25"/>
          <w:szCs w:val="25"/>
        </w:rPr>
        <w:lastRenderedPageBreak/>
        <w:t xml:space="preserve">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095B76" w:rsidRPr="00991198" w:rsidRDefault="00095B76" w:rsidP="00787E68">
      <w:pPr>
        <w:autoSpaceDE w:val="0"/>
        <w:autoSpaceDN w:val="0"/>
        <w:adjustRightInd w:val="0"/>
        <w:jc w:val="both"/>
        <w:rPr>
          <w:sz w:val="25"/>
          <w:szCs w:val="25"/>
        </w:rPr>
      </w:pPr>
      <w:r w:rsidRPr="00991198">
        <w:rPr>
          <w:sz w:val="25"/>
          <w:szCs w:val="25"/>
        </w:rPr>
        <w:t xml:space="preserve">1.6.2. </w:t>
      </w:r>
      <w:proofErr w:type="gramStart"/>
      <w:r w:rsidR="00DA6342" w:rsidRPr="00991198">
        <w:rPr>
          <w:sz w:val="25"/>
          <w:szCs w:val="25"/>
        </w:rPr>
        <w:t>Мероприятие по контролю - действия должностного лица или должностных лиц органа муниципального контроля и привлекаемых в случае необходимости в к проведению проверок экспертов, экспертных организаций по рассмотрению документов юридического лица, индивидуального предпринимателя</w:t>
      </w:r>
      <w:r w:rsidR="00991198">
        <w:rPr>
          <w:sz w:val="25"/>
          <w:szCs w:val="25"/>
        </w:rPr>
        <w:t>, граждан</w:t>
      </w:r>
      <w:r w:rsidR="00DA6342" w:rsidRPr="00991198">
        <w:rPr>
          <w:sz w:val="25"/>
          <w:szCs w:val="25"/>
        </w:rPr>
        <w:t xml:space="preserve">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r w:rsidR="00787E68" w:rsidRPr="00991198">
        <w:rPr>
          <w:sz w:val="25"/>
          <w:szCs w:val="25"/>
        </w:rPr>
        <w:t>, плановых (рейдовых) осмотров, земельных участков</w:t>
      </w:r>
      <w:r w:rsidR="00DA6342" w:rsidRPr="00991198">
        <w:rPr>
          <w:sz w:val="25"/>
          <w:szCs w:val="25"/>
        </w:rPr>
        <w:t>, а также по проведению экспертиз</w:t>
      </w:r>
      <w:proofErr w:type="gramEnd"/>
      <w:r w:rsidR="00DA6342" w:rsidRPr="00991198">
        <w:rPr>
          <w:sz w:val="25"/>
          <w:szCs w:val="25"/>
        </w:rPr>
        <w:t xml:space="preserve">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00787E68" w:rsidRPr="00991198">
        <w:rPr>
          <w:sz w:val="25"/>
          <w:szCs w:val="25"/>
        </w:rPr>
        <w:t>.</w:t>
      </w:r>
    </w:p>
    <w:p w:rsidR="00095B76" w:rsidRPr="00991198" w:rsidRDefault="006C773E" w:rsidP="00CF5787">
      <w:pPr>
        <w:jc w:val="both"/>
        <w:rPr>
          <w:sz w:val="25"/>
          <w:szCs w:val="25"/>
        </w:rPr>
      </w:pPr>
      <w:r w:rsidRPr="00991198">
        <w:rPr>
          <w:sz w:val="25"/>
          <w:szCs w:val="25"/>
        </w:rPr>
        <w:t xml:space="preserve">1.6.3. Должностное </w:t>
      </w:r>
      <w:proofErr w:type="gramStart"/>
      <w:r w:rsidRPr="00991198">
        <w:rPr>
          <w:sz w:val="25"/>
          <w:szCs w:val="25"/>
        </w:rPr>
        <w:t>лицо</w:t>
      </w:r>
      <w:proofErr w:type="gramEnd"/>
      <w:r w:rsidR="00095B76" w:rsidRPr="00991198">
        <w:rPr>
          <w:sz w:val="25"/>
          <w:szCs w:val="25"/>
        </w:rPr>
        <w:t xml:space="preserve"> уполномоченное на осуществление муниципального земельного контроля, - лицо</w:t>
      </w:r>
      <w:r w:rsidRPr="00991198">
        <w:rPr>
          <w:sz w:val="25"/>
          <w:szCs w:val="25"/>
        </w:rPr>
        <w:t>, уполномоченное правовым актом</w:t>
      </w:r>
      <w:r w:rsidR="00925A36" w:rsidRPr="00991198">
        <w:rPr>
          <w:sz w:val="25"/>
          <w:szCs w:val="25"/>
        </w:rPr>
        <w:t xml:space="preserve"> органа муниципального земельного контроля, </w:t>
      </w:r>
      <w:r w:rsidR="00095B76" w:rsidRPr="00991198">
        <w:rPr>
          <w:sz w:val="25"/>
          <w:szCs w:val="25"/>
        </w:rPr>
        <w:t>на осуществление мероприятий по проверке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должностное лицо).</w:t>
      </w:r>
    </w:p>
    <w:p w:rsidR="00095B76" w:rsidRPr="00991198" w:rsidRDefault="00095B76" w:rsidP="006373B2">
      <w:pPr>
        <w:autoSpaceDE w:val="0"/>
        <w:autoSpaceDN w:val="0"/>
        <w:adjustRightInd w:val="0"/>
        <w:jc w:val="both"/>
        <w:rPr>
          <w:sz w:val="25"/>
          <w:szCs w:val="25"/>
        </w:rPr>
      </w:pPr>
      <w:r w:rsidRPr="00991198">
        <w:rPr>
          <w:sz w:val="25"/>
          <w:szCs w:val="25"/>
        </w:rPr>
        <w:t xml:space="preserve">1.6.4. Проверка </w:t>
      </w:r>
      <w:r w:rsidR="006373B2" w:rsidRPr="00991198">
        <w:rPr>
          <w:sz w:val="25"/>
          <w:szCs w:val="25"/>
        </w:rPr>
        <w:t>- совокупность проводимых органом муниципального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r w:rsidRPr="00991198">
        <w:rPr>
          <w:sz w:val="25"/>
          <w:szCs w:val="25"/>
        </w:rPr>
        <w:t>.</w:t>
      </w:r>
    </w:p>
    <w:p w:rsidR="00095B76" w:rsidRPr="00991198" w:rsidRDefault="00095B76" w:rsidP="006373B2">
      <w:pPr>
        <w:autoSpaceDE w:val="0"/>
        <w:autoSpaceDN w:val="0"/>
        <w:adjustRightInd w:val="0"/>
        <w:jc w:val="both"/>
        <w:rPr>
          <w:sz w:val="25"/>
          <w:szCs w:val="25"/>
        </w:rPr>
      </w:pPr>
      <w:r w:rsidRPr="00991198">
        <w:rPr>
          <w:sz w:val="25"/>
          <w:szCs w:val="25"/>
        </w:rPr>
        <w:t xml:space="preserve">1.6.5. </w:t>
      </w:r>
      <w:r w:rsidR="006373B2" w:rsidRPr="00991198">
        <w:rPr>
          <w:sz w:val="25"/>
          <w:szCs w:val="25"/>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органами муниципального контроля к проведению мероприятий по контролю</w:t>
      </w:r>
      <w:r w:rsidRPr="00991198">
        <w:rPr>
          <w:sz w:val="25"/>
          <w:szCs w:val="25"/>
        </w:rPr>
        <w:t>.</w:t>
      </w:r>
    </w:p>
    <w:p w:rsidR="00095B76" w:rsidRPr="00991198" w:rsidRDefault="00095B76" w:rsidP="006F1621">
      <w:pPr>
        <w:autoSpaceDE w:val="0"/>
        <w:autoSpaceDN w:val="0"/>
        <w:adjustRightInd w:val="0"/>
        <w:jc w:val="both"/>
        <w:rPr>
          <w:sz w:val="25"/>
          <w:szCs w:val="25"/>
        </w:rPr>
      </w:pPr>
      <w:r w:rsidRPr="00991198">
        <w:rPr>
          <w:sz w:val="25"/>
          <w:szCs w:val="25"/>
        </w:rPr>
        <w:t xml:space="preserve">1.6.6. </w:t>
      </w:r>
      <w:proofErr w:type="gramStart"/>
      <w:r w:rsidRPr="00991198">
        <w:rPr>
          <w:sz w:val="25"/>
          <w:szCs w:val="25"/>
        </w:rPr>
        <w:t>Эксперты -</w:t>
      </w:r>
      <w:r w:rsidR="006373B2" w:rsidRPr="00991198">
        <w:rPr>
          <w:sz w:val="25"/>
          <w:szCs w:val="25"/>
        </w:rPr>
        <w:t xml:space="preserve">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 w:history="1">
        <w:r w:rsidR="006373B2" w:rsidRPr="00991198">
          <w:rPr>
            <w:color w:val="0000FF"/>
            <w:sz w:val="25"/>
            <w:szCs w:val="25"/>
          </w:rPr>
          <w:t>порядке</w:t>
        </w:r>
      </w:hyperlink>
      <w:r w:rsidR="006373B2" w:rsidRPr="00991198">
        <w:rPr>
          <w:sz w:val="25"/>
          <w:szCs w:val="25"/>
        </w:rPr>
        <w:t xml:space="preserve"> в целях привлечения органами, уполномоченными на осуществление </w:t>
      </w:r>
      <w:r w:rsidR="003C16FA">
        <w:rPr>
          <w:sz w:val="25"/>
          <w:szCs w:val="25"/>
        </w:rPr>
        <w:t xml:space="preserve"> </w:t>
      </w:r>
      <w:r w:rsidR="006373B2" w:rsidRPr="00991198">
        <w:rPr>
          <w:sz w:val="25"/>
          <w:szCs w:val="25"/>
        </w:rPr>
        <w:t>органами муниципального контроля к проведению мероприятий по контролю</w:t>
      </w:r>
      <w:r w:rsidR="006F1621" w:rsidRPr="00991198">
        <w:rPr>
          <w:sz w:val="25"/>
          <w:szCs w:val="25"/>
        </w:rPr>
        <w:t>.</w:t>
      </w:r>
      <w:proofErr w:type="gramEnd"/>
    </w:p>
    <w:p w:rsidR="00095B76" w:rsidRPr="00991198" w:rsidRDefault="00095B76" w:rsidP="00CF5787">
      <w:pPr>
        <w:jc w:val="both"/>
        <w:rPr>
          <w:sz w:val="25"/>
          <w:szCs w:val="25"/>
        </w:rPr>
      </w:pPr>
      <w:r w:rsidRPr="00991198">
        <w:rPr>
          <w:sz w:val="25"/>
          <w:szCs w:val="25"/>
        </w:rPr>
        <w:t xml:space="preserve">1.7. </w:t>
      </w:r>
      <w:proofErr w:type="gramStart"/>
      <w:r w:rsidRPr="00991198">
        <w:rPr>
          <w:sz w:val="25"/>
          <w:szCs w:val="25"/>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991198">
          <w:rPr>
            <w:color w:val="0000FF"/>
            <w:sz w:val="25"/>
            <w:szCs w:val="25"/>
          </w:rPr>
          <w:t>закона</w:t>
        </w:r>
      </w:hyperlink>
      <w:r w:rsidRPr="00991198">
        <w:rPr>
          <w:sz w:val="25"/>
          <w:szCs w:val="25"/>
        </w:rPr>
        <w:t xml:space="preserve"> N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w:t>
      </w:r>
      <w:proofErr w:type="gramEnd"/>
      <w:r w:rsidRPr="00991198">
        <w:rPr>
          <w:sz w:val="25"/>
          <w:szCs w:val="25"/>
        </w:rPr>
        <w:t xml:space="preserve"> Российской Федерации, законодательством Нижегородской области предусмотрена административная и иная ответственность, несут ответственность в соответствии с законодательством Российской Федерации.</w:t>
      </w:r>
    </w:p>
    <w:p w:rsidR="00B06576" w:rsidRPr="00991198" w:rsidRDefault="00B06576" w:rsidP="00CF5787">
      <w:pPr>
        <w:jc w:val="both"/>
        <w:rPr>
          <w:sz w:val="25"/>
          <w:szCs w:val="25"/>
        </w:rPr>
      </w:pPr>
    </w:p>
    <w:p w:rsidR="00B06576" w:rsidRPr="00991198" w:rsidRDefault="00B06576" w:rsidP="00CF5787">
      <w:pPr>
        <w:jc w:val="both"/>
        <w:rPr>
          <w:sz w:val="25"/>
          <w:szCs w:val="25"/>
        </w:rPr>
      </w:pPr>
    </w:p>
    <w:p w:rsidR="008F41C2" w:rsidRDefault="008F41C2" w:rsidP="00372E27">
      <w:pPr>
        <w:jc w:val="center"/>
        <w:rPr>
          <w:sz w:val="25"/>
          <w:szCs w:val="25"/>
        </w:rPr>
      </w:pPr>
      <w:bookmarkStart w:id="2" w:name="Par63"/>
      <w:bookmarkEnd w:id="2"/>
    </w:p>
    <w:p w:rsidR="0036033E" w:rsidRPr="00CF5787" w:rsidRDefault="0036033E" w:rsidP="00372E27">
      <w:pPr>
        <w:jc w:val="center"/>
        <w:rPr>
          <w:sz w:val="25"/>
          <w:szCs w:val="25"/>
        </w:rPr>
      </w:pPr>
      <w:r w:rsidRPr="00CF5787">
        <w:rPr>
          <w:sz w:val="25"/>
          <w:szCs w:val="25"/>
        </w:rPr>
        <w:lastRenderedPageBreak/>
        <w:t xml:space="preserve">2. ПОЛНОМОЧИЯ </w:t>
      </w:r>
      <w:r w:rsidR="0061591C" w:rsidRPr="00CF5787">
        <w:rPr>
          <w:sz w:val="25"/>
          <w:szCs w:val="25"/>
        </w:rPr>
        <w:t>УПРАВЛЕНИЯ</w:t>
      </w:r>
    </w:p>
    <w:p w:rsidR="0036033E" w:rsidRPr="00CF5787" w:rsidRDefault="0036033E" w:rsidP="00372E27">
      <w:pPr>
        <w:jc w:val="center"/>
        <w:rPr>
          <w:sz w:val="25"/>
          <w:szCs w:val="25"/>
        </w:rPr>
      </w:pPr>
      <w:r w:rsidRPr="00CF5787">
        <w:rPr>
          <w:sz w:val="25"/>
          <w:szCs w:val="25"/>
        </w:rPr>
        <w:t>ПРИ ОСУЩЕСТВЛЕНИИ МУНИЦИПАЛЬНОГО ЗЕМЕЛЬНОГО КОНТРОЛЯ</w:t>
      </w:r>
    </w:p>
    <w:p w:rsidR="0036033E" w:rsidRPr="00CF5787" w:rsidRDefault="0036033E" w:rsidP="00CF5787">
      <w:pPr>
        <w:jc w:val="both"/>
        <w:rPr>
          <w:sz w:val="25"/>
          <w:szCs w:val="25"/>
        </w:rPr>
      </w:pPr>
    </w:p>
    <w:p w:rsidR="0036033E" w:rsidRPr="00CF5787" w:rsidRDefault="004C21FD" w:rsidP="00CF5787">
      <w:pPr>
        <w:jc w:val="both"/>
        <w:rPr>
          <w:sz w:val="25"/>
          <w:szCs w:val="25"/>
        </w:rPr>
      </w:pPr>
      <w:r>
        <w:rPr>
          <w:sz w:val="25"/>
          <w:szCs w:val="25"/>
        </w:rPr>
        <w:t>2.1</w:t>
      </w:r>
      <w:r w:rsidR="0036033E" w:rsidRPr="00CF5787">
        <w:rPr>
          <w:sz w:val="25"/>
          <w:szCs w:val="25"/>
        </w:rPr>
        <w:t xml:space="preserve">. </w:t>
      </w:r>
      <w:r w:rsidR="0061591C" w:rsidRPr="00CF5787">
        <w:rPr>
          <w:sz w:val="25"/>
          <w:szCs w:val="25"/>
        </w:rPr>
        <w:t>Управление</w:t>
      </w:r>
      <w:r w:rsidR="0036033E" w:rsidRPr="00CF5787">
        <w:rPr>
          <w:sz w:val="25"/>
          <w:szCs w:val="25"/>
        </w:rPr>
        <w:t>:</w:t>
      </w:r>
    </w:p>
    <w:p w:rsidR="0036033E" w:rsidRPr="00CF5787" w:rsidRDefault="0036033E" w:rsidP="00CF5787">
      <w:pPr>
        <w:jc w:val="both"/>
        <w:rPr>
          <w:sz w:val="25"/>
          <w:szCs w:val="25"/>
        </w:rPr>
      </w:pPr>
      <w:r w:rsidRPr="00CF5787">
        <w:rPr>
          <w:sz w:val="25"/>
          <w:szCs w:val="25"/>
        </w:rPr>
        <w:t xml:space="preserve">2.1.1. Организует и осуществляет муниципальный земельный контроль на территории </w:t>
      </w:r>
      <w:r w:rsidR="007A4540" w:rsidRPr="00CF5787">
        <w:rPr>
          <w:sz w:val="25"/>
          <w:szCs w:val="25"/>
        </w:rPr>
        <w:t>г</w:t>
      </w:r>
      <w:r w:rsidR="00B06576" w:rsidRPr="00CF5787">
        <w:rPr>
          <w:sz w:val="25"/>
          <w:szCs w:val="25"/>
        </w:rPr>
        <w:t>ородского округа</w:t>
      </w:r>
      <w:r w:rsidR="00372E27">
        <w:rPr>
          <w:sz w:val="25"/>
          <w:szCs w:val="25"/>
        </w:rPr>
        <w:t xml:space="preserve"> город Шахунья Нижегородской области</w:t>
      </w:r>
      <w:r w:rsidRPr="00CF5787">
        <w:rPr>
          <w:sz w:val="25"/>
          <w:szCs w:val="25"/>
        </w:rPr>
        <w:t>, ведет учет проведенных проверок.</w:t>
      </w:r>
    </w:p>
    <w:p w:rsidR="0036033E" w:rsidRPr="00CF5787" w:rsidRDefault="0036033E" w:rsidP="00CF5787">
      <w:pPr>
        <w:jc w:val="both"/>
        <w:rPr>
          <w:sz w:val="25"/>
          <w:szCs w:val="25"/>
        </w:rPr>
      </w:pPr>
      <w:r w:rsidRPr="00CF5787">
        <w:rPr>
          <w:sz w:val="25"/>
          <w:szCs w:val="25"/>
        </w:rPr>
        <w:t xml:space="preserve">2.1.2. Разрабатывает административный регламент осуществления муниципального земельного контроля (далее - </w:t>
      </w:r>
      <w:r w:rsidR="00B06576" w:rsidRPr="00CF5787">
        <w:rPr>
          <w:sz w:val="25"/>
          <w:szCs w:val="25"/>
        </w:rPr>
        <w:t>А</w:t>
      </w:r>
      <w:r w:rsidRPr="00CF5787">
        <w:rPr>
          <w:sz w:val="25"/>
          <w:szCs w:val="25"/>
        </w:rPr>
        <w:t>дминистративный регламент).</w:t>
      </w:r>
    </w:p>
    <w:p w:rsidR="0036033E" w:rsidRPr="00CF5787" w:rsidRDefault="0036033E" w:rsidP="00CF5787">
      <w:pPr>
        <w:jc w:val="both"/>
        <w:rPr>
          <w:sz w:val="25"/>
          <w:szCs w:val="25"/>
        </w:rPr>
      </w:pPr>
      <w:r w:rsidRPr="00CF5787">
        <w:rPr>
          <w:sz w:val="25"/>
          <w:szCs w:val="25"/>
        </w:rPr>
        <w:t>2.1.3. Организует и проводит мониторинг эффективности мун</w:t>
      </w:r>
      <w:r w:rsidR="002516C6" w:rsidRPr="00CF5787">
        <w:rPr>
          <w:sz w:val="25"/>
          <w:szCs w:val="25"/>
        </w:rPr>
        <w:t>иципального земельного контроля</w:t>
      </w:r>
      <w:r w:rsidRPr="00CF5787">
        <w:rPr>
          <w:sz w:val="25"/>
          <w:szCs w:val="25"/>
        </w:rPr>
        <w:t>.</w:t>
      </w:r>
    </w:p>
    <w:p w:rsidR="0036033E" w:rsidRPr="00CF5787" w:rsidRDefault="0036033E" w:rsidP="00CF5787">
      <w:pPr>
        <w:jc w:val="both"/>
        <w:rPr>
          <w:sz w:val="25"/>
          <w:szCs w:val="25"/>
        </w:rPr>
      </w:pPr>
      <w:r w:rsidRPr="00CF5787">
        <w:rPr>
          <w:sz w:val="25"/>
          <w:szCs w:val="25"/>
        </w:rPr>
        <w:t>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пределах своих полномочий при осуществлении муниципального земельного контроля.</w:t>
      </w:r>
    </w:p>
    <w:p w:rsidR="0061591C" w:rsidRPr="00CF5787" w:rsidRDefault="00372E27" w:rsidP="00CF5787">
      <w:pPr>
        <w:jc w:val="both"/>
        <w:rPr>
          <w:sz w:val="25"/>
          <w:szCs w:val="25"/>
        </w:rPr>
      </w:pPr>
      <w:r>
        <w:rPr>
          <w:sz w:val="25"/>
          <w:szCs w:val="25"/>
        </w:rPr>
        <w:t xml:space="preserve">    </w:t>
      </w:r>
      <w:r w:rsidR="00215216">
        <w:rPr>
          <w:sz w:val="25"/>
          <w:szCs w:val="25"/>
        </w:rPr>
        <w:t xml:space="preserve"> </w:t>
      </w:r>
      <w:r>
        <w:rPr>
          <w:sz w:val="25"/>
          <w:szCs w:val="25"/>
        </w:rPr>
        <w:t xml:space="preserve"> </w:t>
      </w:r>
      <w:proofErr w:type="gramStart"/>
      <w:r w:rsidR="0061591C" w:rsidRPr="00CF5787">
        <w:rPr>
          <w:sz w:val="25"/>
          <w:szCs w:val="25"/>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0061591C" w:rsidRPr="00CF5787">
        <w:rPr>
          <w:sz w:val="25"/>
          <w:szCs w:val="25"/>
        </w:rPr>
        <w:t xml:space="preserve"> и </w:t>
      </w:r>
      <w:proofErr w:type="gramStart"/>
      <w:r w:rsidR="0061591C" w:rsidRPr="00CF5787">
        <w:rPr>
          <w:sz w:val="25"/>
          <w:szCs w:val="25"/>
        </w:rPr>
        <w:t>порядке</w:t>
      </w:r>
      <w:proofErr w:type="gramEnd"/>
      <w:r w:rsidR="0061591C" w:rsidRPr="00CF5787">
        <w:rPr>
          <w:sz w:val="25"/>
          <w:szCs w:val="25"/>
        </w:rPr>
        <w:t>, которые установлены Правительством Российской Федерации.</w:t>
      </w:r>
    </w:p>
    <w:p w:rsidR="0061591C" w:rsidRPr="00CF5787" w:rsidRDefault="00372E27" w:rsidP="00CF5787">
      <w:pPr>
        <w:jc w:val="both"/>
        <w:rPr>
          <w:sz w:val="25"/>
          <w:szCs w:val="25"/>
        </w:rPr>
      </w:pPr>
      <w:r>
        <w:rPr>
          <w:sz w:val="25"/>
          <w:szCs w:val="25"/>
        </w:rPr>
        <w:t xml:space="preserve">   </w:t>
      </w:r>
      <w:r w:rsidR="00215216">
        <w:rPr>
          <w:sz w:val="25"/>
          <w:szCs w:val="25"/>
        </w:rPr>
        <w:t xml:space="preserve"> </w:t>
      </w:r>
      <w:r>
        <w:rPr>
          <w:sz w:val="25"/>
          <w:szCs w:val="25"/>
        </w:rPr>
        <w:t xml:space="preserve"> </w:t>
      </w:r>
      <w:proofErr w:type="gramStart"/>
      <w:r w:rsidR="0061591C" w:rsidRPr="00CF5787">
        <w:rPr>
          <w:sz w:val="25"/>
          <w:szCs w:val="25"/>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w:t>
      </w:r>
      <w:proofErr w:type="gramEnd"/>
      <w:r w:rsidR="0061591C" w:rsidRPr="00CF5787">
        <w:rPr>
          <w:sz w:val="25"/>
          <w:szCs w:val="25"/>
        </w:rPr>
        <w:t xml:space="preserve"> иная ответственность, и предоставление указанных сведений предусмотрено федеральным законом. </w:t>
      </w:r>
    </w:p>
    <w:p w:rsidR="00903C14" w:rsidRDefault="00372E27" w:rsidP="00903C14">
      <w:pPr>
        <w:jc w:val="both"/>
        <w:rPr>
          <w:sz w:val="25"/>
          <w:szCs w:val="25"/>
        </w:rPr>
      </w:pPr>
      <w:r w:rsidRPr="001213F0">
        <w:rPr>
          <w:sz w:val="25"/>
          <w:szCs w:val="25"/>
        </w:rPr>
        <w:t xml:space="preserve">     </w:t>
      </w:r>
      <w:r w:rsidR="0061591C" w:rsidRPr="001213F0">
        <w:rPr>
          <w:sz w:val="25"/>
          <w:szCs w:val="25"/>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5"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61591C" w:rsidRPr="001213F0">
          <w:rPr>
            <w:color w:val="0000FF"/>
            <w:sz w:val="25"/>
            <w:szCs w:val="25"/>
          </w:rPr>
          <w:t>законом</w:t>
        </w:r>
      </w:hyperlink>
      <w:r w:rsidR="0061591C" w:rsidRPr="001213F0">
        <w:rPr>
          <w:sz w:val="25"/>
          <w:szCs w:val="25"/>
        </w:rP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903C14" w:rsidRPr="001213F0" w:rsidRDefault="00903C14" w:rsidP="00903C14">
      <w:pPr>
        <w:jc w:val="both"/>
        <w:rPr>
          <w:sz w:val="25"/>
          <w:szCs w:val="25"/>
        </w:rPr>
      </w:pPr>
      <w:r w:rsidRPr="001213F0">
        <w:rPr>
          <w:sz w:val="25"/>
          <w:szCs w:val="25"/>
        </w:rPr>
        <w:t>2.1.5. Обеспечивает проведение мероприятий по муниципальному земельному контролю, оформление результатов проверок при осуществлении муниципального земельного контроля.</w:t>
      </w:r>
    </w:p>
    <w:p w:rsidR="00903C14" w:rsidRPr="00CF5787" w:rsidRDefault="00903C14" w:rsidP="00903C14">
      <w:pPr>
        <w:jc w:val="both"/>
        <w:rPr>
          <w:sz w:val="25"/>
          <w:szCs w:val="25"/>
        </w:rPr>
      </w:pPr>
      <w:r w:rsidRPr="001213F0">
        <w:rPr>
          <w:sz w:val="25"/>
          <w:szCs w:val="25"/>
        </w:rPr>
        <w:t>2.1.6. Осуществляет подготовку докладов об осуществлении муниципального земельного контроля и об эффективности такого контроля, направляет их в Администрацию и размещает их на официальном сайте Администрации в порядке и сроки, установленные нормативными правовыми</w:t>
      </w:r>
      <w:r w:rsidRPr="00CF5787">
        <w:rPr>
          <w:sz w:val="25"/>
          <w:szCs w:val="25"/>
        </w:rPr>
        <w:t xml:space="preserve"> актами Российской Федерации и Нижегородской области.</w:t>
      </w:r>
    </w:p>
    <w:p w:rsidR="00903C14" w:rsidRDefault="00903C14" w:rsidP="00903C14">
      <w:pPr>
        <w:jc w:val="both"/>
        <w:rPr>
          <w:sz w:val="25"/>
          <w:szCs w:val="25"/>
        </w:rPr>
      </w:pPr>
      <w:r w:rsidRPr="00CF5787">
        <w:rPr>
          <w:sz w:val="25"/>
          <w:szCs w:val="25"/>
        </w:rPr>
        <w:t xml:space="preserve">2.1.7. </w:t>
      </w:r>
      <w:proofErr w:type="gramStart"/>
      <w:r w:rsidRPr="00CF5787">
        <w:rPr>
          <w:sz w:val="25"/>
          <w:szCs w:val="25"/>
        </w:rPr>
        <w:t>Осуществляет иные предусмотренные федеральными законами, законами и иными нормативными правовыми актами Нижегородской области и муниципальными правовыми актами органов местного самоуправления муниципального образования городского округа</w:t>
      </w:r>
      <w:r>
        <w:rPr>
          <w:sz w:val="25"/>
          <w:szCs w:val="25"/>
        </w:rPr>
        <w:t xml:space="preserve"> город Шахунья Нижегородской области </w:t>
      </w:r>
      <w:r w:rsidRPr="00CF5787">
        <w:rPr>
          <w:sz w:val="25"/>
          <w:szCs w:val="25"/>
        </w:rPr>
        <w:t xml:space="preserve"> полномочия.</w:t>
      </w:r>
      <w:proofErr w:type="gramEnd"/>
    </w:p>
    <w:p w:rsidR="004C21FD" w:rsidRDefault="00903C14" w:rsidP="004C21FD">
      <w:pPr>
        <w:jc w:val="both"/>
        <w:rPr>
          <w:bCs/>
          <w:sz w:val="25"/>
          <w:szCs w:val="25"/>
        </w:rPr>
      </w:pPr>
      <w:r w:rsidRPr="00903C14">
        <w:rPr>
          <w:bCs/>
          <w:sz w:val="25"/>
          <w:szCs w:val="25"/>
        </w:rPr>
        <w:t>2.1.8</w:t>
      </w:r>
      <w:r>
        <w:rPr>
          <w:b/>
          <w:bCs/>
          <w:sz w:val="25"/>
          <w:szCs w:val="25"/>
        </w:rPr>
        <w:t xml:space="preserve"> </w:t>
      </w:r>
      <w:r w:rsidR="00EF600F" w:rsidRPr="00EF600F">
        <w:rPr>
          <w:bCs/>
          <w:sz w:val="25"/>
          <w:szCs w:val="25"/>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Pr>
          <w:bCs/>
          <w:sz w:val="25"/>
          <w:szCs w:val="25"/>
        </w:rPr>
        <w:t>.</w:t>
      </w:r>
    </w:p>
    <w:p w:rsidR="00903C14" w:rsidRPr="004C21FD" w:rsidRDefault="004C21FD" w:rsidP="004C21FD">
      <w:pPr>
        <w:jc w:val="both"/>
        <w:rPr>
          <w:bCs/>
          <w:sz w:val="25"/>
          <w:szCs w:val="25"/>
        </w:rPr>
      </w:pPr>
      <w:proofErr w:type="gramStart"/>
      <w:r>
        <w:rPr>
          <w:bCs/>
          <w:sz w:val="25"/>
          <w:szCs w:val="25"/>
        </w:rPr>
        <w:lastRenderedPageBreak/>
        <w:t>2.1.8.1.</w:t>
      </w:r>
      <w:r w:rsidR="00EF600F" w:rsidRPr="00EF600F">
        <w:rPr>
          <w:sz w:val="25"/>
          <w:szCs w:val="25"/>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002E23E0" w:rsidRPr="001213F0">
        <w:rPr>
          <w:sz w:val="25"/>
          <w:szCs w:val="25"/>
        </w:rPr>
        <w:t>Управление осуществляе</w:t>
      </w:r>
      <w:r w:rsidR="00EF600F" w:rsidRPr="00EF600F">
        <w:rPr>
          <w:sz w:val="25"/>
          <w:szCs w:val="25"/>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EF600F" w:rsidRPr="001213F0" w:rsidRDefault="00903C14" w:rsidP="00903C14">
      <w:pPr>
        <w:autoSpaceDE w:val="0"/>
        <w:autoSpaceDN w:val="0"/>
        <w:adjustRightInd w:val="0"/>
        <w:jc w:val="both"/>
        <w:rPr>
          <w:sz w:val="25"/>
          <w:szCs w:val="25"/>
        </w:rPr>
      </w:pPr>
      <w:r>
        <w:rPr>
          <w:sz w:val="25"/>
          <w:szCs w:val="25"/>
        </w:rPr>
        <w:t>2.1.</w:t>
      </w:r>
      <w:r w:rsidR="004C21FD">
        <w:rPr>
          <w:sz w:val="25"/>
          <w:szCs w:val="25"/>
        </w:rPr>
        <w:t>8</w:t>
      </w:r>
      <w:r>
        <w:rPr>
          <w:sz w:val="25"/>
          <w:szCs w:val="25"/>
        </w:rPr>
        <w:t>.</w:t>
      </w:r>
      <w:r w:rsidR="004C21FD">
        <w:rPr>
          <w:sz w:val="25"/>
          <w:szCs w:val="25"/>
        </w:rPr>
        <w:t>2.</w:t>
      </w:r>
      <w:r w:rsidR="00EF600F" w:rsidRPr="00EF600F">
        <w:rPr>
          <w:sz w:val="25"/>
          <w:szCs w:val="25"/>
        </w:rPr>
        <w:t xml:space="preserve"> В целях профилактики нарушений обязательных требований, требований, установленных муниципальными правовыми актами, </w:t>
      </w:r>
      <w:r w:rsidR="002E23E0" w:rsidRPr="001213F0">
        <w:rPr>
          <w:sz w:val="25"/>
          <w:szCs w:val="25"/>
        </w:rPr>
        <w:t>Управление</w:t>
      </w:r>
      <w:r w:rsidR="00EF600F" w:rsidRPr="00EF600F">
        <w:rPr>
          <w:sz w:val="25"/>
          <w:szCs w:val="25"/>
        </w:rPr>
        <w:t>:</w:t>
      </w:r>
    </w:p>
    <w:p w:rsidR="006905AB" w:rsidRDefault="004C21FD" w:rsidP="004C21FD">
      <w:pPr>
        <w:autoSpaceDE w:val="0"/>
        <w:autoSpaceDN w:val="0"/>
        <w:adjustRightInd w:val="0"/>
        <w:jc w:val="both"/>
        <w:rPr>
          <w:sz w:val="25"/>
          <w:szCs w:val="25"/>
        </w:rPr>
      </w:pPr>
      <w:r>
        <w:rPr>
          <w:sz w:val="25"/>
          <w:szCs w:val="25"/>
        </w:rPr>
        <w:t xml:space="preserve">     </w:t>
      </w:r>
      <w:r w:rsidR="00EF600F" w:rsidRPr="00EF600F">
        <w:rPr>
          <w:sz w:val="25"/>
          <w:szCs w:val="25"/>
        </w:rPr>
        <w:t xml:space="preserve">обеспечивают размещение на официальных сайтах в сети "Интернет" для муниципального контроля </w:t>
      </w:r>
      <w:hyperlink r:id="rId16" w:history="1">
        <w:r w:rsidR="00EF600F" w:rsidRPr="00EF600F">
          <w:rPr>
            <w:color w:val="0000FF"/>
            <w:sz w:val="25"/>
            <w:szCs w:val="25"/>
          </w:rPr>
          <w:t>перечней</w:t>
        </w:r>
      </w:hyperlink>
      <w:r w:rsidR="00EF600F" w:rsidRPr="00EF600F">
        <w:rPr>
          <w:sz w:val="25"/>
          <w:szCs w:val="25"/>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r w:rsidR="006905AB">
        <w:rPr>
          <w:sz w:val="25"/>
          <w:szCs w:val="25"/>
        </w:rPr>
        <w:t xml:space="preserve"> </w:t>
      </w:r>
      <w:r w:rsidR="00EF600F" w:rsidRPr="00EF600F">
        <w:rPr>
          <w:sz w:val="25"/>
          <w:szCs w:val="25"/>
        </w:rPr>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EF600F" w:rsidRPr="00EF600F">
        <w:rPr>
          <w:sz w:val="25"/>
          <w:szCs w:val="25"/>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00EF600F" w:rsidRPr="00EF600F">
        <w:rPr>
          <w:sz w:val="25"/>
          <w:szCs w:val="25"/>
        </w:rPr>
        <w:t xml:space="preserve">, требований, установленных муниципальными правовыми актами; </w:t>
      </w:r>
      <w:proofErr w:type="gramStart"/>
      <w:r w:rsidR="00EF600F" w:rsidRPr="00EF600F">
        <w:rPr>
          <w:sz w:val="25"/>
          <w:szCs w:val="25"/>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w:t>
      </w:r>
      <w:proofErr w:type="gramEnd"/>
      <w:r w:rsidR="00EF600F" w:rsidRPr="00EF600F">
        <w:rPr>
          <w:sz w:val="25"/>
          <w:szCs w:val="25"/>
        </w:rPr>
        <w:t xml:space="preserve"> нарушений;</w:t>
      </w:r>
      <w:r w:rsidR="006905AB">
        <w:rPr>
          <w:sz w:val="25"/>
          <w:szCs w:val="25"/>
        </w:rPr>
        <w:t xml:space="preserve"> </w:t>
      </w:r>
      <w:r w:rsidR="00EF600F" w:rsidRPr="00EF600F">
        <w:rPr>
          <w:sz w:val="25"/>
          <w:szCs w:val="25"/>
        </w:rPr>
        <w:t xml:space="preserve">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21" w:history="1">
        <w:r w:rsidR="002E23E0" w:rsidRPr="001213F0">
          <w:rPr>
            <w:color w:val="0000FF"/>
            <w:sz w:val="25"/>
            <w:szCs w:val="25"/>
          </w:rPr>
          <w:t>части</w:t>
        </w:r>
        <w:r w:rsidR="00EF600F" w:rsidRPr="00EF600F">
          <w:rPr>
            <w:color w:val="0000FF"/>
            <w:sz w:val="25"/>
            <w:szCs w:val="25"/>
          </w:rPr>
          <w:t xml:space="preserve"> 5</w:t>
        </w:r>
      </w:hyperlink>
      <w:r w:rsidR="00EF600F" w:rsidRPr="00EF600F">
        <w:rPr>
          <w:sz w:val="25"/>
          <w:szCs w:val="25"/>
        </w:rPr>
        <w:t xml:space="preserve"> - </w:t>
      </w:r>
      <w:hyperlink w:anchor="Par25" w:history="1">
        <w:r w:rsidR="00EF600F" w:rsidRPr="00EF600F">
          <w:rPr>
            <w:color w:val="0000FF"/>
            <w:sz w:val="25"/>
            <w:szCs w:val="25"/>
          </w:rPr>
          <w:t>7</w:t>
        </w:r>
      </w:hyperlink>
      <w:r w:rsidR="002E23E0" w:rsidRPr="001213F0">
        <w:rPr>
          <w:sz w:val="25"/>
          <w:szCs w:val="25"/>
        </w:rPr>
        <w:t xml:space="preserve"> статьи 8.2  Федерального Закона  № 294- ФЗ</w:t>
      </w:r>
      <w:r w:rsidR="00EF600F" w:rsidRPr="00EF600F">
        <w:rPr>
          <w:sz w:val="25"/>
          <w:szCs w:val="25"/>
        </w:rPr>
        <w:t>, если иной порядок не установлен федеральным законом.</w:t>
      </w:r>
    </w:p>
    <w:p w:rsidR="006905AB" w:rsidRDefault="00903C14" w:rsidP="00903C14">
      <w:pPr>
        <w:autoSpaceDE w:val="0"/>
        <w:autoSpaceDN w:val="0"/>
        <w:adjustRightInd w:val="0"/>
        <w:jc w:val="both"/>
        <w:rPr>
          <w:sz w:val="25"/>
          <w:szCs w:val="25"/>
        </w:rPr>
      </w:pPr>
      <w:r>
        <w:rPr>
          <w:sz w:val="25"/>
          <w:szCs w:val="25"/>
        </w:rPr>
        <w:t>2.1.</w:t>
      </w:r>
      <w:r w:rsidR="004C21FD">
        <w:rPr>
          <w:sz w:val="25"/>
          <w:szCs w:val="25"/>
        </w:rPr>
        <w:t>8.3</w:t>
      </w:r>
      <w:r>
        <w:rPr>
          <w:sz w:val="25"/>
          <w:szCs w:val="25"/>
        </w:rPr>
        <w:t xml:space="preserve">. </w:t>
      </w:r>
      <w:r w:rsidR="001213F0" w:rsidRPr="001213F0">
        <w:rPr>
          <w:sz w:val="25"/>
          <w:szCs w:val="25"/>
        </w:rPr>
        <w:t>О</w:t>
      </w:r>
      <w:r w:rsidR="006E5494">
        <w:rPr>
          <w:sz w:val="25"/>
          <w:szCs w:val="25"/>
        </w:rPr>
        <w:t xml:space="preserve">существляет </w:t>
      </w:r>
      <w:r w:rsidR="00EF600F" w:rsidRPr="00EF600F">
        <w:rPr>
          <w:sz w:val="25"/>
          <w:szCs w:val="25"/>
        </w:rPr>
        <w:t xml:space="preserve"> </w:t>
      </w:r>
      <w:r w:rsidR="006E5494">
        <w:rPr>
          <w:sz w:val="25"/>
          <w:szCs w:val="25"/>
        </w:rPr>
        <w:t>специальные профилактические мероприятия, направленные</w:t>
      </w:r>
      <w:r w:rsidR="00EF600F" w:rsidRPr="00EF600F">
        <w:rPr>
          <w:sz w:val="25"/>
          <w:szCs w:val="25"/>
        </w:rPr>
        <w:t xml:space="preserve"> на предупреждение причинения вреда, возникновения чрезвычайных ситуаций природного и техногенного характера.</w:t>
      </w:r>
      <w:bookmarkStart w:id="3" w:name="Par21"/>
      <w:bookmarkEnd w:id="3"/>
    </w:p>
    <w:p w:rsidR="006905AB" w:rsidRDefault="004C21FD" w:rsidP="004C21FD">
      <w:pPr>
        <w:autoSpaceDE w:val="0"/>
        <w:autoSpaceDN w:val="0"/>
        <w:adjustRightInd w:val="0"/>
        <w:jc w:val="both"/>
        <w:rPr>
          <w:sz w:val="25"/>
          <w:szCs w:val="25"/>
        </w:rPr>
      </w:pPr>
      <w:proofErr w:type="gramStart"/>
      <w:r>
        <w:rPr>
          <w:sz w:val="25"/>
          <w:szCs w:val="25"/>
        </w:rPr>
        <w:t>2.1.8.4.</w:t>
      </w:r>
      <w:r w:rsidR="00EF600F" w:rsidRPr="00EF600F">
        <w:rPr>
          <w:sz w:val="25"/>
          <w:szCs w:val="25"/>
        </w:rPr>
        <w:t xml:space="preserve">При условии, что иное не установлено федеральным законом, при наличии у </w:t>
      </w:r>
      <w:r w:rsidR="001213F0" w:rsidRPr="001213F0">
        <w:rPr>
          <w:sz w:val="25"/>
          <w:szCs w:val="25"/>
        </w:rPr>
        <w:t>Управления</w:t>
      </w:r>
      <w:r w:rsidR="00EF600F" w:rsidRPr="00EF600F">
        <w:rPr>
          <w:sz w:val="25"/>
          <w:szCs w:val="25"/>
        </w:rPr>
        <w:t xml:space="preserve">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00EF600F" w:rsidRPr="00EF600F">
        <w:rPr>
          <w:sz w:val="25"/>
          <w:szCs w:val="25"/>
        </w:rPr>
        <w:t xml:space="preserve"> </w:t>
      </w:r>
      <w:proofErr w:type="gramStart"/>
      <w:r w:rsidR="00EF600F" w:rsidRPr="00EF600F">
        <w:rPr>
          <w:sz w:val="25"/>
          <w:szCs w:val="25"/>
        </w:rPr>
        <w:t xml:space="preserve">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w:t>
      </w:r>
      <w:r w:rsidR="00EF600F" w:rsidRPr="00EF600F">
        <w:rPr>
          <w:sz w:val="25"/>
          <w:szCs w:val="25"/>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EF600F" w:rsidRPr="00EF600F">
        <w:rPr>
          <w:sz w:val="25"/>
          <w:szCs w:val="25"/>
        </w:rPr>
        <w:t xml:space="preserve">, </w:t>
      </w:r>
      <w:proofErr w:type="gramStart"/>
      <w:r w:rsidR="00EF600F" w:rsidRPr="00EF600F">
        <w:rPr>
          <w:sz w:val="25"/>
          <w:szCs w:val="25"/>
        </w:rPr>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1213F0" w:rsidRPr="001213F0">
        <w:rPr>
          <w:sz w:val="25"/>
          <w:szCs w:val="25"/>
        </w:rPr>
        <w:t>Управление</w:t>
      </w:r>
      <w:r w:rsidR="00EF600F" w:rsidRPr="00EF600F">
        <w:rPr>
          <w:sz w:val="25"/>
          <w:szCs w:val="25"/>
        </w:rPr>
        <w:t xml:space="preserve">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r w:rsidR="00EF600F" w:rsidRPr="00EF600F">
        <w:rPr>
          <w:sz w:val="25"/>
          <w:szCs w:val="25"/>
        </w:rPr>
        <w:t xml:space="preserve">, </w:t>
      </w:r>
      <w:proofErr w:type="gramStart"/>
      <w:r w:rsidR="00EF600F" w:rsidRPr="00EF600F">
        <w:rPr>
          <w:sz w:val="25"/>
          <w:szCs w:val="25"/>
        </w:rPr>
        <w:t>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EF600F" w:rsidRPr="001213F0" w:rsidRDefault="004C21FD" w:rsidP="004C21FD">
      <w:pPr>
        <w:autoSpaceDE w:val="0"/>
        <w:autoSpaceDN w:val="0"/>
        <w:adjustRightInd w:val="0"/>
        <w:jc w:val="both"/>
        <w:rPr>
          <w:sz w:val="25"/>
          <w:szCs w:val="25"/>
        </w:rPr>
      </w:pPr>
      <w:proofErr w:type="gramStart"/>
      <w:r>
        <w:rPr>
          <w:sz w:val="25"/>
          <w:szCs w:val="25"/>
        </w:rPr>
        <w:t>2.1.8.5.</w:t>
      </w:r>
      <w:r w:rsidR="00EF600F" w:rsidRPr="00EF600F">
        <w:rPr>
          <w:sz w:val="25"/>
          <w:szCs w:val="25"/>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EF600F" w:rsidRPr="00EF600F">
        <w:rPr>
          <w:sz w:val="25"/>
          <w:szCs w:val="25"/>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ar25"/>
      <w:bookmarkEnd w:id="4"/>
      <w:r w:rsidR="001213F0">
        <w:rPr>
          <w:sz w:val="25"/>
          <w:szCs w:val="25"/>
        </w:rPr>
        <w:t xml:space="preserve"> </w:t>
      </w:r>
      <w:hyperlink r:id="rId17" w:history="1">
        <w:r w:rsidR="00EF600F" w:rsidRPr="00EF600F">
          <w:rPr>
            <w:color w:val="0000FF"/>
            <w:sz w:val="25"/>
            <w:szCs w:val="25"/>
          </w:rPr>
          <w:t>Порядок</w:t>
        </w:r>
      </w:hyperlink>
      <w:r w:rsidR="00EF600F" w:rsidRPr="00EF600F">
        <w:rPr>
          <w:sz w:val="25"/>
          <w:szCs w:val="25"/>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F41C2" w:rsidRDefault="008F41C2" w:rsidP="00903C14">
      <w:pPr>
        <w:rPr>
          <w:sz w:val="25"/>
          <w:szCs w:val="25"/>
        </w:rPr>
      </w:pPr>
      <w:bookmarkStart w:id="5" w:name="Par76"/>
      <w:bookmarkEnd w:id="5"/>
    </w:p>
    <w:p w:rsidR="0036033E" w:rsidRPr="00CF5787" w:rsidRDefault="0036033E" w:rsidP="00372E27">
      <w:pPr>
        <w:jc w:val="center"/>
        <w:rPr>
          <w:sz w:val="25"/>
          <w:szCs w:val="25"/>
        </w:rPr>
      </w:pPr>
      <w:r w:rsidRPr="00CF5787">
        <w:rPr>
          <w:sz w:val="25"/>
          <w:szCs w:val="25"/>
        </w:rPr>
        <w:t>3. ФОРМА ОСУЩЕСТВЛЕНИЯ</w:t>
      </w:r>
    </w:p>
    <w:p w:rsidR="0036033E" w:rsidRPr="00CF5787" w:rsidRDefault="0036033E" w:rsidP="00372E27">
      <w:pPr>
        <w:jc w:val="center"/>
        <w:rPr>
          <w:sz w:val="25"/>
          <w:szCs w:val="25"/>
        </w:rPr>
      </w:pPr>
      <w:r w:rsidRPr="00CF5787">
        <w:rPr>
          <w:sz w:val="25"/>
          <w:szCs w:val="25"/>
        </w:rPr>
        <w:t>МУНИЦИПАЛЬНОГО ЗЕМЕЛЬНОГО КОНТРОЛЯ</w:t>
      </w:r>
    </w:p>
    <w:p w:rsidR="005D3396" w:rsidRPr="00CF5787" w:rsidRDefault="005D3396" w:rsidP="00CF5787">
      <w:pPr>
        <w:jc w:val="both"/>
        <w:rPr>
          <w:sz w:val="25"/>
          <w:szCs w:val="25"/>
        </w:rPr>
      </w:pPr>
    </w:p>
    <w:p w:rsidR="005D3396" w:rsidRPr="00CF5787" w:rsidRDefault="005D3396" w:rsidP="00CF5787">
      <w:pPr>
        <w:jc w:val="both"/>
        <w:rPr>
          <w:sz w:val="25"/>
          <w:szCs w:val="25"/>
        </w:rPr>
      </w:pPr>
      <w:r w:rsidRPr="00CF5787">
        <w:rPr>
          <w:sz w:val="25"/>
          <w:szCs w:val="25"/>
        </w:rPr>
        <w:t>3.1. Муниципальный земельный контроль осуществляется в форме проведения проверок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5D3396" w:rsidRPr="00CF5787" w:rsidRDefault="005D3396" w:rsidP="00CF5787">
      <w:pPr>
        <w:jc w:val="both"/>
        <w:rPr>
          <w:sz w:val="25"/>
          <w:szCs w:val="25"/>
        </w:rPr>
      </w:pPr>
      <w:r w:rsidRPr="00CF5787">
        <w:rPr>
          <w:sz w:val="25"/>
          <w:szCs w:val="25"/>
        </w:rPr>
        <w:t xml:space="preserve">3.2. Муниципальный земельный контроль проводится должностными лицами (далее – должностные лица) в виде плановых или внеплановых проверок. </w:t>
      </w:r>
    </w:p>
    <w:p w:rsidR="005D3396" w:rsidRPr="00CF5787" w:rsidRDefault="005D3396" w:rsidP="00CF5787">
      <w:pPr>
        <w:jc w:val="both"/>
        <w:rPr>
          <w:sz w:val="25"/>
          <w:szCs w:val="25"/>
        </w:rPr>
      </w:pPr>
      <w:r w:rsidRPr="00CF5787">
        <w:rPr>
          <w:sz w:val="25"/>
          <w:szCs w:val="25"/>
        </w:rPr>
        <w:t>Проверки проводятся в форме документарной проверки и (или) выездной проверки.</w:t>
      </w:r>
    </w:p>
    <w:p w:rsidR="005D3396" w:rsidRPr="00CF5787" w:rsidRDefault="005D3396" w:rsidP="00CF5787">
      <w:pPr>
        <w:jc w:val="both"/>
        <w:rPr>
          <w:sz w:val="25"/>
          <w:szCs w:val="25"/>
        </w:rPr>
      </w:pPr>
      <w:r w:rsidRPr="00CF5787">
        <w:rPr>
          <w:sz w:val="25"/>
          <w:szCs w:val="25"/>
        </w:rPr>
        <w:t>3.3.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w:t>
      </w:r>
    </w:p>
    <w:p w:rsidR="005D3396" w:rsidRPr="00CF5787" w:rsidRDefault="00266276" w:rsidP="00CF5787">
      <w:pPr>
        <w:jc w:val="both"/>
        <w:rPr>
          <w:sz w:val="25"/>
          <w:szCs w:val="25"/>
        </w:rPr>
      </w:pPr>
      <w:r>
        <w:rPr>
          <w:sz w:val="25"/>
          <w:szCs w:val="25"/>
        </w:rPr>
        <w:t xml:space="preserve">      </w:t>
      </w:r>
      <w:r w:rsidR="005D3396" w:rsidRPr="00CF5787">
        <w:rPr>
          <w:sz w:val="25"/>
          <w:szCs w:val="25"/>
        </w:rPr>
        <w:t xml:space="preserve">Порядок оформления и содержание таких </w:t>
      </w:r>
      <w:proofErr w:type="gramStart"/>
      <w:r w:rsidR="005D3396" w:rsidRPr="00CF5787">
        <w:rPr>
          <w:sz w:val="25"/>
          <w:szCs w:val="25"/>
        </w:rPr>
        <w:t>заданий</w:t>
      </w:r>
      <w:proofErr w:type="gramEnd"/>
      <w:r w:rsidR="005D3396" w:rsidRPr="00CF5787">
        <w:rPr>
          <w:sz w:val="25"/>
          <w:szCs w:val="25"/>
        </w:rPr>
        <w:t xml:space="preserve"> и порядок оформления результатов плановых (рейдовых) осмотров, обследований устанавливаются                  правовым  актом  Администрации  городского  округа  город Шахунья Нижегородской области.</w:t>
      </w:r>
    </w:p>
    <w:p w:rsidR="005D3396" w:rsidRPr="00CF5787" w:rsidRDefault="00266276" w:rsidP="00CF5787">
      <w:pPr>
        <w:jc w:val="both"/>
        <w:rPr>
          <w:sz w:val="25"/>
          <w:szCs w:val="25"/>
        </w:rPr>
      </w:pPr>
      <w:r>
        <w:rPr>
          <w:sz w:val="25"/>
          <w:szCs w:val="25"/>
        </w:rPr>
        <w:t xml:space="preserve">     </w:t>
      </w:r>
      <w:proofErr w:type="gramStart"/>
      <w:r w:rsidR="005D3396" w:rsidRPr="00CF5787">
        <w:rPr>
          <w:sz w:val="25"/>
          <w:szCs w:val="25"/>
        </w:rPr>
        <w:t xml:space="preserve">В случае выявления при проведении плановых (рейдовых) осмотров, обследований земельных участков нарушений требований законодательства Российской Федерации, </w:t>
      </w:r>
      <w:r w:rsidR="005D3396" w:rsidRPr="00CF5787">
        <w:rPr>
          <w:sz w:val="25"/>
          <w:szCs w:val="25"/>
        </w:rPr>
        <w:lastRenderedPageBreak/>
        <w:t xml:space="preserve">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3C16FA">
        <w:rPr>
          <w:sz w:val="25"/>
          <w:szCs w:val="25"/>
        </w:rPr>
        <w:t>местного</w:t>
      </w:r>
      <w:proofErr w:type="gramEnd"/>
      <w:r w:rsidR="003C16FA">
        <w:rPr>
          <w:sz w:val="25"/>
          <w:szCs w:val="25"/>
        </w:rPr>
        <w:t xml:space="preserve"> самоуправления</w:t>
      </w:r>
      <w:r w:rsidR="005D3396" w:rsidRPr="00CF5787">
        <w:rPr>
          <w:sz w:val="25"/>
          <w:szCs w:val="25"/>
        </w:rPr>
        <w:t xml:space="preserve"> г</w:t>
      </w:r>
      <w:r w:rsidR="00B60DD5">
        <w:rPr>
          <w:sz w:val="25"/>
          <w:szCs w:val="25"/>
        </w:rPr>
        <w:t>ородского округа город Шахунья Н</w:t>
      </w:r>
      <w:r w:rsidR="005D3396" w:rsidRPr="00CF5787">
        <w:rPr>
          <w:sz w:val="25"/>
          <w:szCs w:val="25"/>
        </w:rPr>
        <w:t xml:space="preserve">ижегородской области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8"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 w:history="1">
        <w:r w:rsidR="005D3396" w:rsidRPr="00CF5787">
          <w:rPr>
            <w:sz w:val="25"/>
            <w:szCs w:val="25"/>
          </w:rPr>
          <w:t>пункте 2 части 2 статьи 10</w:t>
        </w:r>
      </w:hyperlink>
      <w:r w:rsidR="005D3396" w:rsidRPr="00CF5787">
        <w:rPr>
          <w:sz w:val="25"/>
          <w:szCs w:val="25"/>
        </w:rPr>
        <w:t xml:space="preserve"> Федерального закона №294-ФЗ. </w:t>
      </w:r>
    </w:p>
    <w:p w:rsidR="005D3396" w:rsidRPr="00CF5787" w:rsidRDefault="004E2A7A" w:rsidP="00CF5787">
      <w:pPr>
        <w:jc w:val="both"/>
        <w:rPr>
          <w:sz w:val="25"/>
          <w:szCs w:val="25"/>
        </w:rPr>
      </w:pPr>
      <w:hyperlink r:id="rId19" w:tooltip="Решение Городской Думы г. Н.Новгорода от 19.11.2014 N 189 &quot;О внесении изменений в Положение о порядке организации и осуществления муниципального земельного контроля на территории муниципального образования город Нижний Новгород, принятое решением городской Дум" w:history="1">
        <w:r w:rsidR="005D3396" w:rsidRPr="00CF5787">
          <w:rPr>
            <w:sz w:val="25"/>
            <w:szCs w:val="25"/>
          </w:rPr>
          <w:t>3.4</w:t>
        </w:r>
      </w:hyperlink>
      <w:r w:rsidR="005D3396" w:rsidRPr="00CF5787">
        <w:rPr>
          <w:sz w:val="25"/>
          <w:szCs w:val="25"/>
        </w:rPr>
        <w:t>. Перечень должностных лиц, уполномоченных на проведение проверок, проведение плановых (рейдовых) осмотров, обследований земельных участков, полномочия, функции и порядок деятельности указанных должностных лиц определяются административным регламентом.</w:t>
      </w:r>
    </w:p>
    <w:p w:rsidR="005D3396" w:rsidRPr="00CF5787" w:rsidRDefault="004E2A7A" w:rsidP="00CF5787">
      <w:pPr>
        <w:jc w:val="both"/>
        <w:rPr>
          <w:sz w:val="25"/>
          <w:szCs w:val="25"/>
        </w:rPr>
      </w:pPr>
      <w:hyperlink r:id="rId20" w:tooltip="Решение Городской Думы г. Н.Новгорода от 19.11.2014 N 189 &quot;О внесении изменений в Положение о порядке организации и осуществления муниципального земельного контроля на территории муниципального образования город Нижний Новгород, принятое решением городской Дум" w:history="1">
        <w:r w:rsidR="005D3396" w:rsidRPr="00CF5787">
          <w:rPr>
            <w:sz w:val="25"/>
            <w:szCs w:val="25"/>
          </w:rPr>
          <w:t>3.5</w:t>
        </w:r>
      </w:hyperlink>
      <w:r w:rsidR="005D3396" w:rsidRPr="00CF5787">
        <w:rPr>
          <w:sz w:val="25"/>
          <w:szCs w:val="25"/>
        </w:rPr>
        <w:t xml:space="preserve">. Должностные лица руководствуются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5D3396" w:rsidRPr="00CF5787">
          <w:rPr>
            <w:sz w:val="25"/>
            <w:szCs w:val="25"/>
          </w:rPr>
          <w:t>Конституцией</w:t>
        </w:r>
      </w:hyperlink>
      <w:r w:rsidR="005D3396" w:rsidRPr="00CF5787">
        <w:rPr>
          <w:sz w:val="25"/>
          <w:szCs w:val="25"/>
        </w:rPr>
        <w:t xml:space="preserve"> Российской Федерации, федеральными законами, иными нормативными правовыми актами Российской Федерации, Нижегородской области, муниципальными правовыми актами органов местного самоуправления городского округа.</w:t>
      </w:r>
    </w:p>
    <w:p w:rsidR="0046251D" w:rsidRPr="00CF5787" w:rsidRDefault="0046251D" w:rsidP="00CF5787">
      <w:pPr>
        <w:jc w:val="both"/>
        <w:rPr>
          <w:sz w:val="25"/>
          <w:szCs w:val="25"/>
        </w:rPr>
      </w:pPr>
      <w:bookmarkStart w:id="6" w:name="Par89"/>
      <w:bookmarkEnd w:id="6"/>
    </w:p>
    <w:p w:rsidR="0036033E" w:rsidRPr="00CF5787" w:rsidRDefault="0036033E" w:rsidP="00B60DD5">
      <w:pPr>
        <w:jc w:val="center"/>
        <w:rPr>
          <w:sz w:val="25"/>
          <w:szCs w:val="25"/>
        </w:rPr>
      </w:pPr>
      <w:r w:rsidRPr="00CF5787">
        <w:rPr>
          <w:sz w:val="25"/>
          <w:szCs w:val="25"/>
        </w:rPr>
        <w:t>4. ПОРЯДОК ОСУЩЕСТВЛЕНИЯ</w:t>
      </w:r>
    </w:p>
    <w:p w:rsidR="0036033E" w:rsidRPr="00CF5787" w:rsidRDefault="0036033E" w:rsidP="00B60DD5">
      <w:pPr>
        <w:jc w:val="center"/>
        <w:rPr>
          <w:sz w:val="25"/>
          <w:szCs w:val="25"/>
        </w:rPr>
      </w:pPr>
      <w:r w:rsidRPr="00CF5787">
        <w:rPr>
          <w:sz w:val="25"/>
          <w:szCs w:val="25"/>
        </w:rPr>
        <w:t>МУНИЦИПАЛЬНОГО ЗЕМЕЛЬНОГО КОНТРОЛЯ</w:t>
      </w:r>
    </w:p>
    <w:p w:rsidR="00FC06CF" w:rsidRPr="00CF5787" w:rsidRDefault="00FC06CF" w:rsidP="00CF5787">
      <w:pPr>
        <w:jc w:val="both"/>
        <w:rPr>
          <w:sz w:val="25"/>
          <w:szCs w:val="25"/>
        </w:rPr>
      </w:pPr>
    </w:p>
    <w:p w:rsidR="00FC06CF" w:rsidRPr="00CF5787" w:rsidRDefault="00FC06CF" w:rsidP="00CF5787">
      <w:pPr>
        <w:jc w:val="both"/>
        <w:rPr>
          <w:sz w:val="25"/>
          <w:szCs w:val="25"/>
        </w:rPr>
      </w:pPr>
    </w:p>
    <w:p w:rsidR="00FC06CF" w:rsidRPr="00CF5787" w:rsidRDefault="00FC06CF" w:rsidP="00CF5787">
      <w:pPr>
        <w:jc w:val="both"/>
        <w:rPr>
          <w:sz w:val="25"/>
          <w:szCs w:val="25"/>
        </w:rPr>
      </w:pPr>
      <w:r w:rsidRPr="00CF5787">
        <w:rPr>
          <w:sz w:val="25"/>
          <w:szCs w:val="25"/>
        </w:rPr>
        <w:t xml:space="preserve">4.1. Порядок проведения проверок при осуществлении муниципального земельного контроля определяется Федеральным </w:t>
      </w:r>
      <w:hyperlink r:id="rId22"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CF5787">
          <w:rPr>
            <w:color w:val="0000FF"/>
            <w:sz w:val="25"/>
            <w:szCs w:val="25"/>
          </w:rPr>
          <w:t>законом</w:t>
        </w:r>
      </w:hyperlink>
      <w:r w:rsidRPr="00CF5787">
        <w:rPr>
          <w:sz w:val="25"/>
          <w:szCs w:val="25"/>
        </w:rPr>
        <w:t xml:space="preserve"> N 294-ФЗ, </w:t>
      </w:r>
      <w:hyperlink r:id="rId23" w:tooltip="Постановление Правительства Нижегородской области от 15.05.2015 N 302 (ред. от 22.05.2018) &quot;Об утверждении Порядка осуществления муниципального земельного контроля на территории Нижегородской области&quot;{КонсультантПлюс}" w:history="1">
        <w:r w:rsidRPr="00CF5787">
          <w:rPr>
            <w:color w:val="0000FF"/>
            <w:sz w:val="25"/>
            <w:szCs w:val="25"/>
          </w:rPr>
          <w:t>Порядком</w:t>
        </w:r>
      </w:hyperlink>
      <w:r w:rsidRPr="00CF5787">
        <w:rPr>
          <w:sz w:val="25"/>
          <w:szCs w:val="25"/>
        </w:rPr>
        <w:t xml:space="preserve"> осуществления муниципального земельного контроля на территории Нижегородской области, утвержденным постановлением Правительства Нижегородской области от 15.05.2015 N 302, настоящим Положением и административным регламентом.</w:t>
      </w:r>
    </w:p>
    <w:p w:rsidR="00FC06CF" w:rsidRPr="00CF5787" w:rsidRDefault="00B60DD5" w:rsidP="00CF5787">
      <w:pPr>
        <w:jc w:val="both"/>
        <w:rPr>
          <w:sz w:val="25"/>
          <w:szCs w:val="25"/>
        </w:rPr>
      </w:pPr>
      <w:r>
        <w:rPr>
          <w:sz w:val="25"/>
          <w:szCs w:val="25"/>
        </w:rPr>
        <w:t xml:space="preserve">    </w:t>
      </w:r>
      <w:r w:rsidR="00FC06CF" w:rsidRPr="00CF5787">
        <w:rPr>
          <w:sz w:val="25"/>
          <w:szCs w:val="25"/>
        </w:rPr>
        <w:t xml:space="preserve">Проверки проводятся на основании распоряжения Администрации </w:t>
      </w:r>
      <w:r w:rsidR="00792851" w:rsidRPr="00CF5787">
        <w:rPr>
          <w:sz w:val="25"/>
          <w:szCs w:val="25"/>
        </w:rPr>
        <w:t>должностным</w:t>
      </w:r>
      <w:r w:rsidR="006905AB">
        <w:rPr>
          <w:sz w:val="25"/>
          <w:szCs w:val="25"/>
        </w:rPr>
        <w:t>и лицами</w:t>
      </w:r>
      <w:r w:rsidR="00792851" w:rsidRPr="00CF5787">
        <w:rPr>
          <w:sz w:val="25"/>
          <w:szCs w:val="25"/>
        </w:rPr>
        <w:t xml:space="preserve"> Управления</w:t>
      </w:r>
      <w:r w:rsidR="00FC06CF" w:rsidRPr="00CF5787">
        <w:rPr>
          <w:sz w:val="25"/>
          <w:szCs w:val="25"/>
        </w:rPr>
        <w:t>, указанными в распоряжении.</w:t>
      </w:r>
    </w:p>
    <w:p w:rsidR="00FC06CF" w:rsidRPr="00CF5787" w:rsidRDefault="00FC06CF" w:rsidP="00CF5787">
      <w:pPr>
        <w:jc w:val="both"/>
        <w:rPr>
          <w:sz w:val="25"/>
          <w:szCs w:val="25"/>
        </w:rPr>
      </w:pPr>
      <w:r w:rsidRPr="00CF5787">
        <w:rPr>
          <w:sz w:val="25"/>
          <w:szCs w:val="25"/>
        </w:rPr>
        <w:t xml:space="preserve">4.2. Плановые проверки проводятся на основании ежегодного плана проведения плановых проверок, утверждаемого главой </w:t>
      </w:r>
      <w:r w:rsidR="00B60DD5">
        <w:rPr>
          <w:sz w:val="25"/>
          <w:szCs w:val="25"/>
        </w:rPr>
        <w:t>местного самоуправления городского округа город Шахунья Нижегородской области</w:t>
      </w:r>
      <w:r w:rsidRPr="00CF5787">
        <w:rPr>
          <w:sz w:val="25"/>
          <w:szCs w:val="25"/>
        </w:rPr>
        <w:t xml:space="preserve"> (далее - ежегодный план проверок).</w:t>
      </w:r>
    </w:p>
    <w:p w:rsidR="00FC06CF" w:rsidRPr="00991198" w:rsidRDefault="00B60DD5" w:rsidP="00CF5787">
      <w:pPr>
        <w:jc w:val="both"/>
        <w:rPr>
          <w:sz w:val="25"/>
          <w:szCs w:val="25"/>
        </w:rPr>
      </w:pPr>
      <w:r>
        <w:rPr>
          <w:sz w:val="25"/>
          <w:szCs w:val="25"/>
        </w:rPr>
        <w:t xml:space="preserve">    </w:t>
      </w:r>
      <w:r w:rsidR="00FC06CF" w:rsidRPr="00991198">
        <w:rPr>
          <w:sz w:val="25"/>
          <w:szCs w:val="25"/>
        </w:rPr>
        <w:t xml:space="preserve">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w:t>
      </w:r>
      <w:hyperlink r:id="rId24"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0F284F">
          <w:rPr>
            <w:color w:val="0000FF"/>
            <w:sz w:val="25"/>
            <w:szCs w:val="25"/>
          </w:rPr>
          <w:t>З</w:t>
        </w:r>
        <w:r w:rsidR="00FC06CF" w:rsidRPr="00991198">
          <w:rPr>
            <w:color w:val="0000FF"/>
            <w:sz w:val="25"/>
            <w:szCs w:val="25"/>
          </w:rPr>
          <w:t>аконом</w:t>
        </w:r>
      </w:hyperlink>
      <w:r w:rsidR="00FC06CF" w:rsidRPr="00991198">
        <w:rPr>
          <w:sz w:val="25"/>
          <w:szCs w:val="25"/>
        </w:rPr>
        <w:t xml:space="preserve"> N 294-ФЗ.</w:t>
      </w:r>
    </w:p>
    <w:p w:rsidR="00FC06CF" w:rsidRPr="00991198" w:rsidRDefault="00B60DD5" w:rsidP="00CF5787">
      <w:pPr>
        <w:jc w:val="both"/>
        <w:rPr>
          <w:sz w:val="25"/>
          <w:szCs w:val="25"/>
        </w:rPr>
      </w:pPr>
      <w:r w:rsidRPr="00991198">
        <w:rPr>
          <w:sz w:val="25"/>
          <w:szCs w:val="25"/>
        </w:rPr>
        <w:t xml:space="preserve">    </w:t>
      </w:r>
      <w:r w:rsidR="00FC06CF" w:rsidRPr="00991198">
        <w:rPr>
          <w:sz w:val="25"/>
          <w:szCs w:val="25"/>
        </w:rPr>
        <w:t>Порядок подготовки ежегодного плана проверок граждан устанавливается административным регламентом.</w:t>
      </w:r>
    </w:p>
    <w:p w:rsidR="00FC06CF" w:rsidRPr="009138C8" w:rsidRDefault="00FC06CF" w:rsidP="003749AB">
      <w:pPr>
        <w:autoSpaceDE w:val="0"/>
        <w:autoSpaceDN w:val="0"/>
        <w:adjustRightInd w:val="0"/>
        <w:jc w:val="both"/>
        <w:rPr>
          <w:sz w:val="25"/>
          <w:szCs w:val="25"/>
        </w:rPr>
      </w:pPr>
      <w:r w:rsidRPr="00991198">
        <w:rPr>
          <w:sz w:val="25"/>
          <w:szCs w:val="25"/>
        </w:rPr>
        <w:t xml:space="preserve">4.3. </w:t>
      </w:r>
      <w:r w:rsidR="003749AB" w:rsidRPr="00991198">
        <w:rPr>
          <w:sz w:val="25"/>
          <w:szCs w:val="25"/>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5" w:history="1">
        <w:r w:rsidR="003749AB" w:rsidRPr="009138C8">
          <w:rPr>
            <w:color w:val="0000FF"/>
            <w:sz w:val="25"/>
            <w:szCs w:val="25"/>
          </w:rPr>
          <w:t>уведомлении</w:t>
        </w:r>
      </w:hyperlink>
      <w:r w:rsidR="003749AB" w:rsidRPr="009138C8">
        <w:rPr>
          <w:sz w:val="25"/>
          <w:szCs w:val="25"/>
        </w:rPr>
        <w:t xml:space="preserve"> о начале осуществления отдельных видов предпринимательской деятельности, обязательным требованиям</w:t>
      </w:r>
      <w:r w:rsidRPr="009138C8">
        <w:rPr>
          <w:sz w:val="25"/>
          <w:szCs w:val="25"/>
        </w:rPr>
        <w:t>.</w:t>
      </w:r>
    </w:p>
    <w:p w:rsidR="00FC06CF" w:rsidRPr="009138C8" w:rsidRDefault="00B60DD5" w:rsidP="00CF5787">
      <w:pPr>
        <w:jc w:val="both"/>
        <w:rPr>
          <w:sz w:val="25"/>
          <w:szCs w:val="25"/>
        </w:rPr>
      </w:pPr>
      <w:r w:rsidRPr="009138C8">
        <w:rPr>
          <w:sz w:val="25"/>
          <w:szCs w:val="25"/>
        </w:rPr>
        <w:t xml:space="preserve">      </w:t>
      </w:r>
      <w:r w:rsidR="00FC06CF" w:rsidRPr="009138C8">
        <w:rPr>
          <w:sz w:val="25"/>
          <w:szCs w:val="25"/>
        </w:rPr>
        <w:t>Плановые проверки в отношении каждого земельного участка проводятся не чаще 1 раза в 3 года.</w:t>
      </w:r>
    </w:p>
    <w:p w:rsidR="003749AB" w:rsidRPr="009138C8" w:rsidRDefault="003749AB" w:rsidP="003749AB">
      <w:pPr>
        <w:autoSpaceDE w:val="0"/>
        <w:autoSpaceDN w:val="0"/>
        <w:adjustRightInd w:val="0"/>
        <w:jc w:val="both"/>
        <w:rPr>
          <w:sz w:val="25"/>
          <w:szCs w:val="25"/>
        </w:rPr>
      </w:pPr>
      <w:r w:rsidRPr="009138C8">
        <w:rPr>
          <w:sz w:val="25"/>
          <w:szCs w:val="25"/>
        </w:rPr>
        <w:t xml:space="preserve">     Плановая проверка проводится в форме документарной про</w:t>
      </w:r>
      <w:r w:rsidR="00F32E53">
        <w:rPr>
          <w:sz w:val="25"/>
          <w:szCs w:val="25"/>
        </w:rPr>
        <w:t>верки и (или) выездной проверки в порядке, установленном в соответствии со статьей 11 и 12 Федерального Закона № 294- ФЗ.</w:t>
      </w:r>
    </w:p>
    <w:p w:rsidR="00FC06CF" w:rsidRPr="008F41C2" w:rsidRDefault="00F32E53" w:rsidP="00CF5787">
      <w:pPr>
        <w:jc w:val="both"/>
        <w:rPr>
          <w:sz w:val="25"/>
          <w:szCs w:val="25"/>
        </w:rPr>
      </w:pPr>
      <w:r>
        <w:rPr>
          <w:sz w:val="25"/>
          <w:szCs w:val="25"/>
        </w:rPr>
        <w:t>4.4</w:t>
      </w:r>
      <w:r w:rsidR="00FC06CF" w:rsidRPr="00CF5787">
        <w:rPr>
          <w:sz w:val="25"/>
          <w:szCs w:val="25"/>
        </w:rPr>
        <w:t xml:space="preserve">. О проведении плановой проверки юридическое лицо, индивидуальный предприниматель, гражданин уведомляются не </w:t>
      </w:r>
      <w:proofErr w:type="gramStart"/>
      <w:r w:rsidR="00FC06CF" w:rsidRPr="00CF5787">
        <w:rPr>
          <w:sz w:val="25"/>
          <w:szCs w:val="25"/>
        </w:rPr>
        <w:t>позднее</w:t>
      </w:r>
      <w:proofErr w:type="gramEnd"/>
      <w:r w:rsidR="00FC06CF" w:rsidRPr="00CF5787">
        <w:rPr>
          <w:sz w:val="25"/>
          <w:szCs w:val="25"/>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00FC06CF" w:rsidRPr="00CF5787">
        <w:rPr>
          <w:sz w:val="25"/>
          <w:szCs w:val="25"/>
        </w:rPr>
        <w:lastRenderedPageBreak/>
        <w:t xml:space="preserve">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w:t>
      </w:r>
      <w:r w:rsidR="00FC06CF" w:rsidRPr="008F41C2">
        <w:rPr>
          <w:sz w:val="25"/>
          <w:szCs w:val="25"/>
        </w:rPr>
        <w:t>предпринимателем, гражданином в Администрацию, или иным доступным способом.</w:t>
      </w:r>
    </w:p>
    <w:p w:rsidR="00FC06CF" w:rsidRPr="00603D7D" w:rsidRDefault="00F32E53" w:rsidP="00603D7D">
      <w:pPr>
        <w:autoSpaceDE w:val="0"/>
        <w:autoSpaceDN w:val="0"/>
        <w:adjustRightInd w:val="0"/>
        <w:jc w:val="both"/>
        <w:rPr>
          <w:sz w:val="25"/>
          <w:szCs w:val="25"/>
        </w:rPr>
      </w:pPr>
      <w:bookmarkStart w:id="7" w:name="Par107"/>
      <w:bookmarkEnd w:id="7"/>
      <w:r>
        <w:rPr>
          <w:sz w:val="25"/>
          <w:szCs w:val="25"/>
        </w:rPr>
        <w:t>4.5</w:t>
      </w:r>
      <w:r w:rsidR="00FC06CF" w:rsidRPr="008F41C2">
        <w:rPr>
          <w:sz w:val="25"/>
          <w:szCs w:val="25"/>
        </w:rPr>
        <w:t>.</w:t>
      </w:r>
      <w:r w:rsidR="00FC6F03">
        <w:rPr>
          <w:sz w:val="25"/>
          <w:szCs w:val="25"/>
        </w:rPr>
        <w:t xml:space="preserve"> </w:t>
      </w:r>
      <w:proofErr w:type="gramStart"/>
      <w:r w:rsidR="00603D7D" w:rsidRPr="00603D7D">
        <w:rPr>
          <w:sz w:val="25"/>
          <w:szCs w:val="25"/>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00603D7D" w:rsidRPr="00603D7D">
        <w:rPr>
          <w:sz w:val="25"/>
          <w:szCs w:val="25"/>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138C8" w:rsidRPr="00603D7D" w:rsidRDefault="00F32E53" w:rsidP="009138C8">
      <w:pPr>
        <w:autoSpaceDE w:val="0"/>
        <w:autoSpaceDN w:val="0"/>
        <w:adjustRightInd w:val="0"/>
        <w:jc w:val="both"/>
        <w:rPr>
          <w:sz w:val="25"/>
          <w:szCs w:val="25"/>
        </w:rPr>
      </w:pPr>
      <w:bookmarkStart w:id="8" w:name="Par0"/>
      <w:bookmarkEnd w:id="8"/>
      <w:r w:rsidRPr="00603D7D">
        <w:rPr>
          <w:sz w:val="25"/>
          <w:szCs w:val="25"/>
        </w:rPr>
        <w:t xml:space="preserve"> 4.6</w:t>
      </w:r>
      <w:r w:rsidR="00FC6F03" w:rsidRPr="00603D7D">
        <w:rPr>
          <w:sz w:val="25"/>
          <w:szCs w:val="25"/>
        </w:rPr>
        <w:t xml:space="preserve">.  </w:t>
      </w:r>
      <w:r w:rsidR="00B75BC6" w:rsidRPr="00603D7D">
        <w:rPr>
          <w:sz w:val="25"/>
          <w:szCs w:val="25"/>
        </w:rPr>
        <w:t>Основанием для проведения внеплановой проверки является:</w:t>
      </w:r>
    </w:p>
    <w:p w:rsidR="009138C8" w:rsidRDefault="00FC6F03" w:rsidP="009138C8">
      <w:pPr>
        <w:autoSpaceDE w:val="0"/>
        <w:autoSpaceDN w:val="0"/>
        <w:adjustRightInd w:val="0"/>
        <w:jc w:val="both"/>
        <w:rPr>
          <w:sz w:val="25"/>
          <w:szCs w:val="25"/>
        </w:rPr>
      </w:pPr>
      <w:r>
        <w:rPr>
          <w:sz w:val="25"/>
          <w:szCs w:val="25"/>
        </w:rPr>
        <w:t xml:space="preserve">- </w:t>
      </w:r>
      <w:r w:rsidR="00B75BC6" w:rsidRPr="00991198">
        <w:rPr>
          <w:sz w:val="25"/>
          <w:szCs w:val="25"/>
        </w:rPr>
        <w:t>истечение срока исполнения юридическим лицом, индивидуальным предпринимателем</w:t>
      </w:r>
      <w:r w:rsidR="009138C8">
        <w:rPr>
          <w:sz w:val="25"/>
          <w:szCs w:val="25"/>
        </w:rPr>
        <w:t xml:space="preserve">, гражданином </w:t>
      </w:r>
      <w:r w:rsidR="00B75BC6" w:rsidRPr="00991198">
        <w:rPr>
          <w:sz w:val="25"/>
          <w:szCs w:val="25"/>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138C8" w:rsidRDefault="000351CC" w:rsidP="009138C8">
      <w:pPr>
        <w:autoSpaceDE w:val="0"/>
        <w:autoSpaceDN w:val="0"/>
        <w:adjustRightInd w:val="0"/>
        <w:jc w:val="both"/>
        <w:rPr>
          <w:sz w:val="25"/>
          <w:szCs w:val="25"/>
        </w:rPr>
      </w:pPr>
      <w:proofErr w:type="gramStart"/>
      <w:r>
        <w:rPr>
          <w:sz w:val="25"/>
          <w:szCs w:val="25"/>
        </w:rPr>
        <w:t xml:space="preserve">-  </w:t>
      </w:r>
      <w:r w:rsidR="00B75BC6" w:rsidRPr="00991198">
        <w:rPr>
          <w:sz w:val="25"/>
          <w:szCs w:val="25"/>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9" w:name="Par4"/>
      <w:bookmarkEnd w:id="9"/>
      <w:proofErr w:type="gramEnd"/>
    </w:p>
    <w:p w:rsidR="009138C8" w:rsidRDefault="000351CC" w:rsidP="009138C8">
      <w:pPr>
        <w:autoSpaceDE w:val="0"/>
        <w:autoSpaceDN w:val="0"/>
        <w:adjustRightInd w:val="0"/>
        <w:jc w:val="both"/>
        <w:rPr>
          <w:sz w:val="25"/>
          <w:szCs w:val="25"/>
        </w:rPr>
      </w:pPr>
      <w:proofErr w:type="gramStart"/>
      <w:r>
        <w:rPr>
          <w:sz w:val="25"/>
          <w:szCs w:val="25"/>
        </w:rPr>
        <w:t xml:space="preserve">- </w:t>
      </w:r>
      <w:r w:rsidR="00B75BC6" w:rsidRPr="00991198">
        <w:rPr>
          <w:sz w:val="25"/>
          <w:szCs w:val="25"/>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t>
      </w:r>
      <w:r w:rsidR="009138C8">
        <w:rPr>
          <w:sz w:val="25"/>
          <w:szCs w:val="25"/>
        </w:rPr>
        <w:t xml:space="preserve">гражданами </w:t>
      </w:r>
      <w:r w:rsidR="00B75BC6" w:rsidRPr="00991198">
        <w:rPr>
          <w:sz w:val="25"/>
          <w:szCs w:val="25"/>
        </w:rPr>
        <w:t>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138C8" w:rsidRDefault="00B75BC6" w:rsidP="009138C8">
      <w:pPr>
        <w:autoSpaceDE w:val="0"/>
        <w:autoSpaceDN w:val="0"/>
        <w:adjustRightInd w:val="0"/>
        <w:jc w:val="both"/>
        <w:rPr>
          <w:sz w:val="25"/>
          <w:szCs w:val="25"/>
        </w:rPr>
      </w:pPr>
      <w:proofErr w:type="gramStart"/>
      <w:r w:rsidRPr="00991198">
        <w:rPr>
          <w:sz w:val="25"/>
          <w:szCs w:val="25"/>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91198">
        <w:rPr>
          <w:sz w:val="25"/>
          <w:szCs w:val="25"/>
        </w:rPr>
        <w:t xml:space="preserve"> государства, а также угрозы чрезвычайных ситуаций природного и техногенного характера;</w:t>
      </w:r>
    </w:p>
    <w:p w:rsidR="009138C8" w:rsidRDefault="00B75BC6" w:rsidP="009138C8">
      <w:pPr>
        <w:autoSpaceDE w:val="0"/>
        <w:autoSpaceDN w:val="0"/>
        <w:adjustRightInd w:val="0"/>
        <w:jc w:val="both"/>
        <w:rPr>
          <w:sz w:val="25"/>
          <w:szCs w:val="25"/>
        </w:rPr>
      </w:pPr>
      <w:proofErr w:type="gramStart"/>
      <w:r w:rsidRPr="00991198">
        <w:rPr>
          <w:sz w:val="25"/>
          <w:szCs w:val="25"/>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991198">
        <w:rPr>
          <w:sz w:val="25"/>
          <w:szCs w:val="25"/>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91198">
        <w:rPr>
          <w:sz w:val="25"/>
          <w:szCs w:val="25"/>
        </w:rPr>
        <w:t xml:space="preserve"> также возникновение чрезвычайных ситуаций природного и техногенного характера;</w:t>
      </w:r>
    </w:p>
    <w:p w:rsidR="009138C8" w:rsidRDefault="000351CC" w:rsidP="009138C8">
      <w:pPr>
        <w:autoSpaceDE w:val="0"/>
        <w:autoSpaceDN w:val="0"/>
        <w:adjustRightInd w:val="0"/>
        <w:jc w:val="both"/>
        <w:rPr>
          <w:sz w:val="25"/>
          <w:szCs w:val="25"/>
        </w:rPr>
      </w:pPr>
      <w:proofErr w:type="gramStart"/>
      <w:r>
        <w:rPr>
          <w:sz w:val="25"/>
          <w:szCs w:val="25"/>
        </w:rPr>
        <w:t xml:space="preserve">- </w:t>
      </w:r>
      <w:r w:rsidR="00B75BC6" w:rsidRPr="00991198">
        <w:rPr>
          <w:sz w:val="25"/>
          <w:szCs w:val="25"/>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00B75BC6" w:rsidRPr="00991198">
        <w:rPr>
          <w:sz w:val="25"/>
          <w:szCs w:val="25"/>
        </w:rPr>
        <w:t xml:space="preserve"> о виде федерального государственного контроля (надзора);</w:t>
      </w:r>
    </w:p>
    <w:p w:rsidR="009138C8" w:rsidRDefault="000351CC" w:rsidP="009138C8">
      <w:pPr>
        <w:autoSpaceDE w:val="0"/>
        <w:autoSpaceDN w:val="0"/>
        <w:adjustRightInd w:val="0"/>
        <w:jc w:val="both"/>
        <w:rPr>
          <w:sz w:val="25"/>
          <w:szCs w:val="25"/>
        </w:rPr>
      </w:pPr>
      <w:r>
        <w:rPr>
          <w:sz w:val="25"/>
          <w:szCs w:val="25"/>
        </w:rPr>
        <w:t xml:space="preserve">- </w:t>
      </w:r>
      <w:r w:rsidR="00B75BC6" w:rsidRPr="00991198">
        <w:rPr>
          <w:sz w:val="25"/>
          <w:szCs w:val="25"/>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3671" w:rsidRDefault="009138C8" w:rsidP="00143671">
      <w:pPr>
        <w:autoSpaceDE w:val="0"/>
        <w:autoSpaceDN w:val="0"/>
        <w:adjustRightInd w:val="0"/>
        <w:jc w:val="both"/>
        <w:rPr>
          <w:sz w:val="25"/>
          <w:szCs w:val="25"/>
        </w:rPr>
      </w:pPr>
      <w:r>
        <w:rPr>
          <w:sz w:val="25"/>
          <w:szCs w:val="25"/>
        </w:rPr>
        <w:t xml:space="preserve">   </w:t>
      </w:r>
      <w:r w:rsidR="00B75BC6" w:rsidRPr="00991198">
        <w:rPr>
          <w:sz w:val="25"/>
          <w:szCs w:val="25"/>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4" w:history="1">
        <w:r w:rsidR="002B3814" w:rsidRPr="00991198">
          <w:rPr>
            <w:color w:val="0000FF"/>
            <w:sz w:val="25"/>
            <w:szCs w:val="25"/>
          </w:rPr>
          <w:t>части 2 статьи 10 Федерального Закона № 294- ФЗ</w:t>
        </w:r>
        <w:r w:rsidR="00B75BC6" w:rsidRPr="00991198">
          <w:rPr>
            <w:color w:val="0000FF"/>
            <w:sz w:val="25"/>
            <w:szCs w:val="25"/>
          </w:rPr>
          <w:t xml:space="preserve"> </w:t>
        </w:r>
      </w:hyperlink>
      <w:r w:rsidR="00B75BC6" w:rsidRPr="00991198">
        <w:rPr>
          <w:sz w:val="25"/>
          <w:szCs w:val="25"/>
        </w:rPr>
        <w:t>, не могут служить основанием для проведения внеплановой проверки. В случае</w:t>
      </w:r>
      <w:proofErr w:type="gramStart"/>
      <w:r w:rsidR="00B75BC6" w:rsidRPr="00991198">
        <w:rPr>
          <w:sz w:val="25"/>
          <w:szCs w:val="25"/>
        </w:rPr>
        <w:t>,</w:t>
      </w:r>
      <w:proofErr w:type="gramEnd"/>
      <w:r w:rsidR="00B75BC6" w:rsidRPr="00991198">
        <w:rPr>
          <w:sz w:val="25"/>
          <w:szCs w:val="25"/>
        </w:rPr>
        <w:t xml:space="preserve"> если изложенная в обращении или заявлении информация может в соответствии с </w:t>
      </w:r>
      <w:hyperlink w:anchor="Par4" w:history="1">
        <w:r w:rsidR="00B75BC6" w:rsidRPr="00991198">
          <w:rPr>
            <w:color w:val="0000FF"/>
            <w:sz w:val="25"/>
            <w:szCs w:val="25"/>
          </w:rPr>
          <w:t xml:space="preserve">пунктом 2 </w:t>
        </w:r>
      </w:hyperlink>
      <w:r w:rsidR="002B3814" w:rsidRPr="00991198">
        <w:rPr>
          <w:sz w:val="25"/>
          <w:szCs w:val="25"/>
        </w:rPr>
        <w:t xml:space="preserve"> части 2 статьи 10 Федерального Закона № 294 ФЗ</w:t>
      </w:r>
      <w:r w:rsidR="00B75BC6" w:rsidRPr="00991198">
        <w:rPr>
          <w:sz w:val="25"/>
          <w:szCs w:val="25"/>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75BC6" w:rsidRPr="00991198">
        <w:rPr>
          <w:sz w:val="25"/>
          <w:szCs w:val="25"/>
        </w:rPr>
        <w:t>ии и ау</w:t>
      </w:r>
      <w:proofErr w:type="gramEnd"/>
      <w:r w:rsidR="00B75BC6" w:rsidRPr="00991198">
        <w:rPr>
          <w:sz w:val="25"/>
          <w:szCs w:val="25"/>
        </w:rPr>
        <w:t>тентификации.</w:t>
      </w:r>
    </w:p>
    <w:p w:rsidR="00143671" w:rsidRDefault="00143671" w:rsidP="00143671">
      <w:pPr>
        <w:autoSpaceDE w:val="0"/>
        <w:autoSpaceDN w:val="0"/>
        <w:adjustRightInd w:val="0"/>
        <w:jc w:val="both"/>
        <w:rPr>
          <w:sz w:val="25"/>
          <w:szCs w:val="25"/>
        </w:rPr>
      </w:pPr>
      <w:r>
        <w:rPr>
          <w:sz w:val="25"/>
          <w:szCs w:val="25"/>
        </w:rPr>
        <w:t xml:space="preserve">     </w:t>
      </w:r>
      <w:r w:rsidR="00B75BC6" w:rsidRPr="00991198">
        <w:rPr>
          <w:sz w:val="25"/>
          <w:szCs w:val="25"/>
        </w:rPr>
        <w:t xml:space="preserve"> При рассмотрении обращений и заявлений, информации о фактах, указанных в </w:t>
      </w:r>
      <w:hyperlink w:anchor="Par0" w:history="1">
        <w:r w:rsidR="00B75BC6" w:rsidRPr="00991198">
          <w:rPr>
            <w:color w:val="0000FF"/>
            <w:sz w:val="25"/>
            <w:szCs w:val="25"/>
          </w:rPr>
          <w:t>части 2</w:t>
        </w:r>
      </w:hyperlink>
      <w:r w:rsidR="002B3814" w:rsidRPr="00991198">
        <w:rPr>
          <w:sz w:val="25"/>
          <w:szCs w:val="25"/>
        </w:rPr>
        <w:t xml:space="preserve"> статьи 10 Федерального Закона  294 - ФЗ</w:t>
      </w:r>
      <w:r w:rsidR="00B75BC6" w:rsidRPr="00991198">
        <w:rPr>
          <w:sz w:val="25"/>
          <w:szCs w:val="25"/>
        </w:rPr>
        <w:t>,</w:t>
      </w:r>
      <w:r w:rsidR="002B3814" w:rsidRPr="00991198">
        <w:rPr>
          <w:sz w:val="25"/>
          <w:szCs w:val="25"/>
        </w:rPr>
        <w:t xml:space="preserve"> </w:t>
      </w:r>
      <w:r w:rsidR="00B75BC6" w:rsidRPr="00991198">
        <w:rPr>
          <w:sz w:val="25"/>
          <w:szCs w:val="25"/>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43671" w:rsidRDefault="00143671" w:rsidP="00143671">
      <w:pPr>
        <w:autoSpaceDE w:val="0"/>
        <w:autoSpaceDN w:val="0"/>
        <w:adjustRightInd w:val="0"/>
        <w:jc w:val="both"/>
        <w:rPr>
          <w:sz w:val="25"/>
          <w:szCs w:val="25"/>
        </w:rPr>
      </w:pPr>
      <w:r>
        <w:rPr>
          <w:sz w:val="25"/>
          <w:szCs w:val="25"/>
        </w:rPr>
        <w:t xml:space="preserve">     </w:t>
      </w:r>
      <w:r w:rsidR="00B75BC6" w:rsidRPr="00991198">
        <w:rPr>
          <w:sz w:val="25"/>
          <w:szCs w:val="25"/>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0" w:history="1">
        <w:r w:rsidR="00B75BC6" w:rsidRPr="00991198">
          <w:rPr>
            <w:color w:val="0000FF"/>
            <w:sz w:val="25"/>
            <w:szCs w:val="25"/>
          </w:rPr>
          <w:t>части 2</w:t>
        </w:r>
      </w:hyperlink>
      <w:r w:rsidR="002B3814" w:rsidRPr="00991198">
        <w:rPr>
          <w:sz w:val="25"/>
          <w:szCs w:val="25"/>
        </w:rPr>
        <w:t xml:space="preserve"> статьи 10 Федерального Закона № 294- ФЗ</w:t>
      </w:r>
      <w:r w:rsidR="00B75BC6" w:rsidRPr="00991198">
        <w:rPr>
          <w:sz w:val="25"/>
          <w:szCs w:val="25"/>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B75BC6" w:rsidRPr="00991198">
        <w:rPr>
          <w:sz w:val="25"/>
          <w:szCs w:val="25"/>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00B75BC6" w:rsidRPr="00991198">
        <w:rPr>
          <w:sz w:val="25"/>
          <w:szCs w:val="25"/>
        </w:rPr>
        <w:t xml:space="preserve">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2E53" w:rsidRDefault="00143671" w:rsidP="00F32E53">
      <w:pPr>
        <w:autoSpaceDE w:val="0"/>
        <w:autoSpaceDN w:val="0"/>
        <w:adjustRightInd w:val="0"/>
        <w:jc w:val="both"/>
        <w:rPr>
          <w:sz w:val="25"/>
          <w:szCs w:val="25"/>
        </w:rPr>
      </w:pPr>
      <w:r>
        <w:rPr>
          <w:sz w:val="25"/>
          <w:szCs w:val="25"/>
        </w:rPr>
        <w:lastRenderedPageBreak/>
        <w:t xml:space="preserve">     </w:t>
      </w:r>
      <w:proofErr w:type="gramStart"/>
      <w:r w:rsidR="00B75BC6" w:rsidRPr="00991198">
        <w:rPr>
          <w:sz w:val="25"/>
          <w:szCs w:val="25"/>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0" w:history="1">
        <w:r w:rsidR="00B75BC6" w:rsidRPr="00991198">
          <w:rPr>
            <w:color w:val="0000FF"/>
            <w:sz w:val="25"/>
            <w:szCs w:val="25"/>
          </w:rPr>
          <w:t>части 2</w:t>
        </w:r>
      </w:hyperlink>
      <w:r w:rsidR="002B3814" w:rsidRPr="00991198">
        <w:rPr>
          <w:sz w:val="25"/>
          <w:szCs w:val="25"/>
        </w:rPr>
        <w:t xml:space="preserve"> статьи 10 </w:t>
      </w:r>
      <w:r w:rsidR="00123E63" w:rsidRPr="00991198">
        <w:rPr>
          <w:sz w:val="25"/>
          <w:szCs w:val="25"/>
        </w:rPr>
        <w:t xml:space="preserve"> Федерального Закона № 294- ФЗ</w:t>
      </w:r>
      <w:r w:rsidR="00B75BC6" w:rsidRPr="00991198">
        <w:rPr>
          <w:sz w:val="25"/>
          <w:szCs w:val="25"/>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4" w:history="1">
        <w:r w:rsidR="00B75BC6" w:rsidRPr="00991198">
          <w:rPr>
            <w:color w:val="0000FF"/>
            <w:sz w:val="25"/>
            <w:szCs w:val="25"/>
          </w:rPr>
          <w:t>пункте 2 части 2</w:t>
        </w:r>
      </w:hyperlink>
      <w:r w:rsidR="00123E63" w:rsidRPr="00991198">
        <w:rPr>
          <w:sz w:val="25"/>
          <w:szCs w:val="25"/>
        </w:rPr>
        <w:t xml:space="preserve"> статьи 10 Федерального Закона  № 294- ФЗ</w:t>
      </w:r>
      <w:r w:rsidR="00B75BC6" w:rsidRPr="00991198">
        <w:rPr>
          <w:sz w:val="25"/>
          <w:szCs w:val="25"/>
        </w:rPr>
        <w:t xml:space="preserve"> настоящей статьи</w:t>
      </w:r>
      <w:proofErr w:type="gramEnd"/>
      <w:r w:rsidR="00B75BC6" w:rsidRPr="00991198">
        <w:rPr>
          <w:sz w:val="25"/>
          <w:szCs w:val="25"/>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75BC6" w:rsidRPr="00991198" w:rsidRDefault="00F32E53" w:rsidP="00F32E53">
      <w:pPr>
        <w:autoSpaceDE w:val="0"/>
        <w:autoSpaceDN w:val="0"/>
        <w:adjustRightInd w:val="0"/>
        <w:jc w:val="both"/>
        <w:rPr>
          <w:sz w:val="25"/>
          <w:szCs w:val="25"/>
        </w:rPr>
      </w:pPr>
      <w:r>
        <w:rPr>
          <w:sz w:val="25"/>
          <w:szCs w:val="25"/>
        </w:rPr>
        <w:t xml:space="preserve">    </w:t>
      </w:r>
      <w:r w:rsidR="00B75BC6" w:rsidRPr="00991198">
        <w:rPr>
          <w:sz w:val="25"/>
          <w:szCs w:val="25"/>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B75BC6" w:rsidRPr="00991198">
        <w:rPr>
          <w:sz w:val="25"/>
          <w:szCs w:val="25"/>
        </w:rPr>
        <w:t>явившихся</w:t>
      </w:r>
      <w:proofErr w:type="gramEnd"/>
      <w:r w:rsidR="00B75BC6" w:rsidRPr="00991198">
        <w:rPr>
          <w:sz w:val="25"/>
          <w:szCs w:val="25"/>
        </w:rPr>
        <w:t xml:space="preserve"> поводом для ее организации, либо установлены заведомо недостоверные сведения, содержащиеся в обращении или заявлении.</w:t>
      </w:r>
      <w:r w:rsidR="00143671">
        <w:rPr>
          <w:sz w:val="25"/>
          <w:szCs w:val="25"/>
        </w:rPr>
        <w:t xml:space="preserve"> </w:t>
      </w:r>
      <w:r w:rsidR="00B75BC6" w:rsidRPr="00991198">
        <w:rPr>
          <w:sz w:val="25"/>
          <w:szCs w:val="25"/>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w:t>
      </w:r>
      <w:r w:rsidR="00FC6F03">
        <w:rPr>
          <w:sz w:val="25"/>
          <w:szCs w:val="25"/>
        </w:rPr>
        <w:t xml:space="preserve"> </w:t>
      </w:r>
      <w:r w:rsidR="00B75BC6" w:rsidRPr="00991198">
        <w:rPr>
          <w:sz w:val="25"/>
          <w:szCs w:val="25"/>
        </w:rPr>
        <w:t>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C06CF" w:rsidRPr="00CF5787" w:rsidRDefault="00F32E53" w:rsidP="00CF5787">
      <w:pPr>
        <w:jc w:val="both"/>
        <w:rPr>
          <w:sz w:val="25"/>
          <w:szCs w:val="25"/>
        </w:rPr>
      </w:pPr>
      <w:r>
        <w:rPr>
          <w:sz w:val="25"/>
          <w:szCs w:val="25"/>
        </w:rPr>
        <w:t>4.7</w:t>
      </w:r>
      <w:r w:rsidR="00FC06CF" w:rsidRPr="00CF5787">
        <w:rPr>
          <w:sz w:val="25"/>
          <w:szCs w:val="25"/>
        </w:rPr>
        <w:t xml:space="preserve">. </w:t>
      </w:r>
      <w:proofErr w:type="gramStart"/>
      <w:r w:rsidR="00FC06CF" w:rsidRPr="00CF5787">
        <w:rPr>
          <w:sz w:val="25"/>
          <w:szCs w:val="25"/>
        </w:rPr>
        <w:t xml:space="preserve">Внеплановые проверки граждан проводятся на основании заявлений, жалоб и обращений </w:t>
      </w:r>
      <w:r w:rsidR="00FC06CF" w:rsidRPr="008F41C2">
        <w:rPr>
          <w:sz w:val="25"/>
          <w:szCs w:val="25"/>
        </w:rPr>
        <w:t>граждан,</w:t>
      </w:r>
      <w:r w:rsidR="00372270" w:rsidRPr="008F41C2">
        <w:rPr>
          <w:sz w:val="25"/>
          <w:szCs w:val="25"/>
        </w:rPr>
        <w:t xml:space="preserve"> индивидуальных предпринимателей,  </w:t>
      </w:r>
      <w:r w:rsidR="00FC06CF" w:rsidRPr="008F41C2">
        <w:rPr>
          <w:sz w:val="25"/>
          <w:szCs w:val="25"/>
        </w:rPr>
        <w:t>юридических л</w:t>
      </w:r>
      <w:r w:rsidR="00FC06CF" w:rsidRPr="00CF5787">
        <w:rPr>
          <w:sz w:val="25"/>
          <w:szCs w:val="25"/>
        </w:rPr>
        <w:t>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p>
    <w:p w:rsidR="00FC06CF" w:rsidRPr="00CF5787" w:rsidRDefault="00F32E53" w:rsidP="00CF5787">
      <w:pPr>
        <w:jc w:val="both"/>
        <w:rPr>
          <w:sz w:val="25"/>
          <w:szCs w:val="25"/>
        </w:rPr>
      </w:pPr>
      <w:r>
        <w:rPr>
          <w:sz w:val="25"/>
          <w:szCs w:val="25"/>
        </w:rPr>
        <w:t>4.8</w:t>
      </w:r>
      <w:r w:rsidR="00FC06CF" w:rsidRPr="00CF5787">
        <w:rPr>
          <w:sz w:val="25"/>
          <w:szCs w:val="25"/>
        </w:rPr>
        <w:t xml:space="preserve">. </w:t>
      </w:r>
      <w:proofErr w:type="gramStart"/>
      <w:r w:rsidR="00FC06CF" w:rsidRPr="00CF5787">
        <w:rPr>
          <w:sz w:val="25"/>
          <w:szCs w:val="25"/>
        </w:rPr>
        <w:t>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w:t>
      </w:r>
      <w:proofErr w:type="gramEnd"/>
      <w:r w:rsidR="00FC06CF" w:rsidRPr="00CF5787">
        <w:rPr>
          <w:sz w:val="25"/>
          <w:szCs w:val="25"/>
        </w:rPr>
        <w:t xml:space="preserve"> административная и иная ответственность, в момент совершения таких нарушений в связи с необходимостью принятия неотложных мер </w:t>
      </w:r>
      <w:r w:rsidR="00795E4C">
        <w:rPr>
          <w:sz w:val="25"/>
          <w:szCs w:val="25"/>
        </w:rPr>
        <w:t xml:space="preserve">Управление </w:t>
      </w:r>
      <w:r w:rsidR="00FC06CF" w:rsidRPr="00CF5787">
        <w:rPr>
          <w:sz w:val="25"/>
          <w:szCs w:val="25"/>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6"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FC06CF" w:rsidRPr="00CF5787">
          <w:rPr>
            <w:color w:val="0000FF"/>
            <w:sz w:val="25"/>
            <w:szCs w:val="25"/>
          </w:rPr>
          <w:t>законом</w:t>
        </w:r>
      </w:hyperlink>
      <w:r w:rsidR="00FC06CF" w:rsidRPr="00CF5787">
        <w:rPr>
          <w:sz w:val="25"/>
          <w:szCs w:val="25"/>
        </w:rPr>
        <w:t xml:space="preserve"> N 294-ФЗ, в органы прокуратуры в течение двадцати четырех часов.</w:t>
      </w:r>
    </w:p>
    <w:p w:rsidR="00FC06CF" w:rsidRPr="002C7B23" w:rsidRDefault="00F32E53" w:rsidP="00CF5787">
      <w:pPr>
        <w:jc w:val="both"/>
        <w:rPr>
          <w:sz w:val="25"/>
          <w:szCs w:val="25"/>
        </w:rPr>
      </w:pPr>
      <w:r>
        <w:rPr>
          <w:sz w:val="25"/>
          <w:szCs w:val="25"/>
        </w:rPr>
        <w:t>4.9</w:t>
      </w:r>
      <w:r w:rsidR="00FC06CF" w:rsidRPr="00CF5787">
        <w:rPr>
          <w:sz w:val="25"/>
          <w:szCs w:val="25"/>
        </w:rPr>
        <w:t xml:space="preserve">. О проведении внеплановой выездной проверки, за исключением внеплановой выездной проверки, </w:t>
      </w:r>
      <w:proofErr w:type="gramStart"/>
      <w:r w:rsidR="00FC06CF" w:rsidRPr="00CF5787">
        <w:rPr>
          <w:sz w:val="25"/>
          <w:szCs w:val="25"/>
        </w:rPr>
        <w:t>основания</w:t>
      </w:r>
      <w:proofErr w:type="gramEnd"/>
      <w:r w:rsidR="00FC06CF" w:rsidRPr="00CF5787">
        <w:rPr>
          <w:sz w:val="25"/>
          <w:szCs w:val="25"/>
        </w:rPr>
        <w:t xml:space="preserve"> проведения которой указаны в </w:t>
      </w:r>
      <w:hyperlink r:id="rId27"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00FC06CF" w:rsidRPr="00CF5787">
          <w:rPr>
            <w:color w:val="0000FF"/>
            <w:sz w:val="25"/>
            <w:szCs w:val="25"/>
          </w:rPr>
          <w:t>пункте 2 части 2 статьи 10</w:t>
        </w:r>
      </w:hyperlink>
      <w:r w:rsidR="00FC06CF" w:rsidRPr="00CF5787">
        <w:rPr>
          <w:sz w:val="25"/>
          <w:szCs w:val="25"/>
        </w:rPr>
        <w:t xml:space="preserve"> Федерального закона </w:t>
      </w:r>
      <w:r w:rsidR="00372270">
        <w:rPr>
          <w:sz w:val="25"/>
          <w:szCs w:val="25"/>
        </w:rPr>
        <w:t>№</w:t>
      </w:r>
      <w:r w:rsidR="00FC06CF" w:rsidRPr="00CF5787">
        <w:rPr>
          <w:sz w:val="25"/>
          <w:szCs w:val="25"/>
        </w:rPr>
        <w:t xml:space="preserve">294-ФЗ,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00FC06CF" w:rsidRPr="002C7B23">
        <w:rPr>
          <w:sz w:val="25"/>
          <w:szCs w:val="25"/>
        </w:rPr>
        <w:t>индивидуальных предпринимателей либо ранее был представлен юридическим лицом, индивидуальным предпринимателем.</w:t>
      </w:r>
    </w:p>
    <w:p w:rsidR="00FC06CF" w:rsidRPr="002C7B23" w:rsidRDefault="00F32E53" w:rsidP="00CF5787">
      <w:pPr>
        <w:jc w:val="both"/>
        <w:rPr>
          <w:sz w:val="25"/>
          <w:szCs w:val="25"/>
        </w:rPr>
      </w:pPr>
      <w:r w:rsidRPr="002C7B23">
        <w:rPr>
          <w:sz w:val="25"/>
          <w:szCs w:val="25"/>
        </w:rPr>
        <w:t>4.10</w:t>
      </w:r>
      <w:r w:rsidR="00FC06CF" w:rsidRPr="002C7B23">
        <w:rPr>
          <w:sz w:val="25"/>
          <w:szCs w:val="25"/>
        </w:rPr>
        <w:t xml:space="preserve">. Документарная проверка (плановая и внеплановая) проводится по месту нахождения </w:t>
      </w:r>
      <w:r w:rsidR="002136F4" w:rsidRPr="002C7B23">
        <w:rPr>
          <w:sz w:val="25"/>
          <w:szCs w:val="25"/>
        </w:rPr>
        <w:t>Управления</w:t>
      </w:r>
      <w:r w:rsidR="00FC06CF" w:rsidRPr="002C7B23">
        <w:rPr>
          <w:sz w:val="25"/>
          <w:szCs w:val="25"/>
        </w:rPr>
        <w:t>.</w:t>
      </w:r>
    </w:p>
    <w:p w:rsidR="002C7B23" w:rsidRPr="002C7B23" w:rsidRDefault="002C7B23" w:rsidP="002C7B23">
      <w:pPr>
        <w:autoSpaceDE w:val="0"/>
        <w:autoSpaceDN w:val="0"/>
        <w:adjustRightInd w:val="0"/>
        <w:jc w:val="both"/>
        <w:rPr>
          <w:sz w:val="25"/>
          <w:szCs w:val="25"/>
        </w:rPr>
      </w:pPr>
      <w:r w:rsidRPr="002C7B23">
        <w:rPr>
          <w:sz w:val="25"/>
          <w:szCs w:val="25"/>
        </w:rPr>
        <w:lastRenderedPageBreak/>
        <w:t xml:space="preserve">     </w:t>
      </w:r>
      <w:proofErr w:type="gramStart"/>
      <w:r w:rsidRPr="002C7B23">
        <w:rPr>
          <w:sz w:val="25"/>
          <w:szCs w:val="25"/>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FC06CF" w:rsidRPr="00CF5787" w:rsidRDefault="00F32E53" w:rsidP="00CF5787">
      <w:pPr>
        <w:jc w:val="both"/>
        <w:rPr>
          <w:sz w:val="25"/>
          <w:szCs w:val="25"/>
        </w:rPr>
      </w:pPr>
      <w:r w:rsidRPr="002C7B23">
        <w:rPr>
          <w:sz w:val="25"/>
          <w:szCs w:val="25"/>
        </w:rPr>
        <w:t>4.11</w:t>
      </w:r>
      <w:r w:rsidR="00FC06CF" w:rsidRPr="002C7B23">
        <w:rPr>
          <w:sz w:val="25"/>
          <w:szCs w:val="25"/>
        </w:rPr>
        <w:t>. В процессе проведения документарной проверки должностными лицами</w:t>
      </w:r>
      <w:r w:rsidR="00FC06CF" w:rsidRPr="00CF5787">
        <w:rPr>
          <w:sz w:val="25"/>
          <w:szCs w:val="25"/>
        </w:rPr>
        <w:t xml:space="preserve"> в первую очередь рассматриваются документы, имеющиеся в распоряжении </w:t>
      </w:r>
      <w:r w:rsidR="002136F4" w:rsidRPr="00CF5787">
        <w:rPr>
          <w:sz w:val="25"/>
          <w:szCs w:val="25"/>
        </w:rPr>
        <w:t>Управления</w:t>
      </w:r>
      <w:r w:rsidR="00FC06CF" w:rsidRPr="00CF5787">
        <w:rPr>
          <w:sz w:val="25"/>
          <w:szCs w:val="25"/>
        </w:rPr>
        <w:t>,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земельного контроля.</w:t>
      </w:r>
    </w:p>
    <w:p w:rsidR="002136F4" w:rsidRPr="00CF5787" w:rsidRDefault="00F32E53" w:rsidP="00CF5787">
      <w:pPr>
        <w:jc w:val="both"/>
        <w:rPr>
          <w:sz w:val="25"/>
          <w:szCs w:val="25"/>
        </w:rPr>
      </w:pPr>
      <w:r>
        <w:rPr>
          <w:sz w:val="25"/>
          <w:szCs w:val="25"/>
        </w:rPr>
        <w:t>4.12</w:t>
      </w:r>
      <w:r w:rsidR="00FC06CF" w:rsidRPr="00CF5787">
        <w:rPr>
          <w:sz w:val="25"/>
          <w:szCs w:val="25"/>
        </w:rPr>
        <w:t>. В случае</w:t>
      </w:r>
      <w:proofErr w:type="gramStart"/>
      <w:r w:rsidR="00FC06CF" w:rsidRPr="00CF5787">
        <w:rPr>
          <w:sz w:val="25"/>
          <w:szCs w:val="25"/>
        </w:rPr>
        <w:t>,</w:t>
      </w:r>
      <w:proofErr w:type="gramEnd"/>
      <w:r w:rsidR="00FC06CF" w:rsidRPr="00CF5787">
        <w:rPr>
          <w:sz w:val="25"/>
          <w:szCs w:val="25"/>
        </w:rPr>
        <w:t xml:space="preserve"> если достоверность сведений, содержащихся в документах, имеющихся в </w:t>
      </w:r>
      <w:r w:rsidR="002136F4" w:rsidRPr="00CF5787">
        <w:rPr>
          <w:sz w:val="25"/>
          <w:szCs w:val="25"/>
        </w:rPr>
        <w:t>Управлении</w:t>
      </w:r>
      <w:r w:rsidR="00FC06CF" w:rsidRPr="00CF5787">
        <w:rPr>
          <w:sz w:val="25"/>
          <w:szCs w:val="25"/>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r w:rsidR="002136F4" w:rsidRPr="00CF5787">
        <w:rPr>
          <w:sz w:val="25"/>
          <w:szCs w:val="25"/>
        </w:rPr>
        <w:t>Управление</w:t>
      </w:r>
      <w:r w:rsidR="00FC06CF" w:rsidRPr="00CF5787">
        <w:rPr>
          <w:sz w:val="25"/>
          <w:szCs w:val="25"/>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w:t>
      </w:r>
    </w:p>
    <w:p w:rsidR="00FC06CF" w:rsidRPr="00CF5787" w:rsidRDefault="00FC06CF" w:rsidP="00CF5787">
      <w:pPr>
        <w:jc w:val="both"/>
        <w:rPr>
          <w:sz w:val="25"/>
          <w:szCs w:val="25"/>
        </w:rPr>
      </w:pPr>
      <w:r w:rsidRPr="00CF5787">
        <w:rPr>
          <w:sz w:val="25"/>
          <w:szCs w:val="25"/>
        </w:rPr>
        <w:t>4.1</w:t>
      </w:r>
      <w:r w:rsidR="00F32E53">
        <w:rPr>
          <w:sz w:val="25"/>
          <w:szCs w:val="25"/>
        </w:rPr>
        <w:t>3</w:t>
      </w:r>
      <w:r w:rsidRPr="00CF5787">
        <w:rPr>
          <w:sz w:val="25"/>
          <w:szCs w:val="25"/>
        </w:rPr>
        <w:t xml:space="preserve">.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2136F4" w:rsidRPr="00CF5787">
        <w:rPr>
          <w:sz w:val="25"/>
          <w:szCs w:val="25"/>
        </w:rPr>
        <w:t>Управление</w:t>
      </w:r>
      <w:r w:rsidRPr="00CF5787">
        <w:rPr>
          <w:sz w:val="25"/>
          <w:szCs w:val="25"/>
        </w:rPr>
        <w:t xml:space="preserve"> указанные в запросе документы.</w:t>
      </w:r>
    </w:p>
    <w:p w:rsidR="00FC06CF" w:rsidRPr="00CF5787" w:rsidRDefault="00F32E53" w:rsidP="00CF5787">
      <w:pPr>
        <w:jc w:val="both"/>
        <w:rPr>
          <w:sz w:val="25"/>
          <w:szCs w:val="25"/>
        </w:rPr>
      </w:pPr>
      <w:r>
        <w:rPr>
          <w:sz w:val="25"/>
          <w:szCs w:val="25"/>
        </w:rPr>
        <w:t>4.14</w:t>
      </w:r>
      <w:r w:rsidR="00FC06CF" w:rsidRPr="00CF5787">
        <w:rPr>
          <w:sz w:val="25"/>
          <w:szCs w:val="25"/>
        </w:rPr>
        <w:t>.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C06CF" w:rsidRPr="00CF5787" w:rsidRDefault="00F32E53" w:rsidP="00CF5787">
      <w:pPr>
        <w:jc w:val="both"/>
        <w:rPr>
          <w:sz w:val="25"/>
          <w:szCs w:val="25"/>
        </w:rPr>
      </w:pPr>
      <w:r>
        <w:rPr>
          <w:sz w:val="25"/>
          <w:szCs w:val="25"/>
        </w:rPr>
        <w:t>4.15</w:t>
      </w:r>
      <w:r w:rsidR="00FC06CF" w:rsidRPr="00CF5787">
        <w:rPr>
          <w:sz w:val="25"/>
          <w:szCs w:val="25"/>
        </w:rPr>
        <w:t>. В случае</w:t>
      </w:r>
      <w:proofErr w:type="gramStart"/>
      <w:r w:rsidR="00FC06CF" w:rsidRPr="00CF5787">
        <w:rPr>
          <w:sz w:val="25"/>
          <w:szCs w:val="25"/>
        </w:rPr>
        <w:t>,</w:t>
      </w:r>
      <w:proofErr w:type="gramEnd"/>
      <w:r w:rsidR="00FC06CF" w:rsidRPr="00CF5787">
        <w:rPr>
          <w:sz w:val="25"/>
          <w:szCs w:val="25"/>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w:t>
      </w:r>
      <w:r w:rsidR="006214FE" w:rsidRPr="00CF5787">
        <w:rPr>
          <w:sz w:val="25"/>
          <w:szCs w:val="25"/>
        </w:rPr>
        <w:t>Управлении</w:t>
      </w:r>
      <w:r w:rsidR="00FC06CF" w:rsidRPr="00CF5787">
        <w:rPr>
          <w:sz w:val="25"/>
          <w:szCs w:val="25"/>
        </w:rPr>
        <w:t xml:space="preserve"> в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C06CF" w:rsidRPr="00CF5787" w:rsidRDefault="00F32E53" w:rsidP="00CF5787">
      <w:pPr>
        <w:jc w:val="both"/>
        <w:rPr>
          <w:sz w:val="25"/>
          <w:szCs w:val="25"/>
        </w:rPr>
      </w:pPr>
      <w:r>
        <w:rPr>
          <w:sz w:val="25"/>
          <w:szCs w:val="25"/>
        </w:rPr>
        <w:t>4.16</w:t>
      </w:r>
      <w:r w:rsidR="00FC06CF" w:rsidRPr="00CF5787">
        <w:rPr>
          <w:sz w:val="25"/>
          <w:szCs w:val="25"/>
        </w:rPr>
        <w:t>. В случае</w:t>
      </w:r>
      <w:proofErr w:type="gramStart"/>
      <w:r w:rsidR="00FC06CF" w:rsidRPr="00CF5787">
        <w:rPr>
          <w:sz w:val="25"/>
          <w:szCs w:val="25"/>
        </w:rPr>
        <w:t>,</w:t>
      </w:r>
      <w:proofErr w:type="gramEnd"/>
      <w:r w:rsidR="00FC06CF" w:rsidRPr="00CF5787">
        <w:rPr>
          <w:sz w:val="25"/>
          <w:szCs w:val="25"/>
        </w:rPr>
        <w:t xml:space="preserve">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r w:rsidR="006214FE" w:rsidRPr="00CF5787">
        <w:rPr>
          <w:sz w:val="25"/>
          <w:szCs w:val="25"/>
        </w:rPr>
        <w:t>Управление</w:t>
      </w:r>
      <w:r w:rsidR="00FC06CF" w:rsidRPr="00CF5787">
        <w:rPr>
          <w:sz w:val="25"/>
          <w:szCs w:val="25"/>
        </w:rPr>
        <w:t xml:space="preserve"> вправе провести выездную проверку.</w:t>
      </w:r>
    </w:p>
    <w:p w:rsidR="00FC06CF" w:rsidRPr="00CF5787" w:rsidRDefault="00F32E53" w:rsidP="00CF5787">
      <w:pPr>
        <w:jc w:val="both"/>
        <w:rPr>
          <w:sz w:val="25"/>
          <w:szCs w:val="25"/>
        </w:rPr>
      </w:pPr>
      <w:r>
        <w:rPr>
          <w:sz w:val="25"/>
          <w:szCs w:val="25"/>
        </w:rPr>
        <w:t>4.17</w:t>
      </w:r>
      <w:r w:rsidR="00FC06CF" w:rsidRPr="00CF5787">
        <w:rPr>
          <w:sz w:val="25"/>
          <w:szCs w:val="25"/>
        </w:rPr>
        <w:t>. При проведении документарной проверки 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w:t>
      </w:r>
    </w:p>
    <w:p w:rsidR="00FC06CF" w:rsidRDefault="00F32E53" w:rsidP="00CF5787">
      <w:pPr>
        <w:jc w:val="both"/>
        <w:rPr>
          <w:sz w:val="25"/>
          <w:szCs w:val="25"/>
        </w:rPr>
      </w:pPr>
      <w:r>
        <w:rPr>
          <w:sz w:val="25"/>
          <w:szCs w:val="25"/>
        </w:rPr>
        <w:t>4.18</w:t>
      </w:r>
      <w:r w:rsidR="00FC06CF" w:rsidRPr="00CF5787">
        <w:rPr>
          <w:sz w:val="25"/>
          <w:szCs w:val="25"/>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w:t>
      </w:r>
      <w:r w:rsidR="00FC06CF" w:rsidRPr="00CF5787">
        <w:rPr>
          <w:sz w:val="25"/>
          <w:szCs w:val="25"/>
        </w:rPr>
        <w:lastRenderedPageBreak/>
        <w:t>предпринимателя и (или) по месту фактического осуществления их деятельности, месту жительства гражданина.</w:t>
      </w:r>
    </w:p>
    <w:p w:rsidR="002C7B23" w:rsidRPr="00215216" w:rsidRDefault="002C7B23" w:rsidP="002C7B23">
      <w:pPr>
        <w:autoSpaceDE w:val="0"/>
        <w:autoSpaceDN w:val="0"/>
        <w:adjustRightInd w:val="0"/>
        <w:jc w:val="both"/>
        <w:rPr>
          <w:sz w:val="25"/>
          <w:szCs w:val="25"/>
        </w:rPr>
      </w:pPr>
      <w:r>
        <w:t xml:space="preserve">    </w:t>
      </w:r>
      <w:proofErr w:type="gramStart"/>
      <w:r w:rsidRPr="00215216">
        <w:rPr>
          <w:sz w:val="25"/>
          <w:szCs w:val="25"/>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обязательных требований и требований, установленных муниципальными правовыми актами.</w:t>
      </w:r>
      <w:proofErr w:type="gramEnd"/>
    </w:p>
    <w:p w:rsidR="00FC06CF" w:rsidRPr="00CF5787" w:rsidRDefault="002C7B23" w:rsidP="00CF5787">
      <w:pPr>
        <w:jc w:val="both"/>
        <w:rPr>
          <w:sz w:val="25"/>
          <w:szCs w:val="25"/>
        </w:rPr>
      </w:pPr>
      <w:r w:rsidRPr="00215216">
        <w:rPr>
          <w:sz w:val="25"/>
          <w:szCs w:val="25"/>
        </w:rPr>
        <w:t xml:space="preserve">     </w:t>
      </w:r>
      <w:r w:rsidR="00FC06CF" w:rsidRPr="00215216">
        <w:rPr>
          <w:sz w:val="25"/>
          <w:szCs w:val="25"/>
        </w:rPr>
        <w:t>При проведении выездной проверки запрещается</w:t>
      </w:r>
      <w:r w:rsidR="00FC06CF" w:rsidRPr="00CF5787">
        <w:rPr>
          <w:sz w:val="25"/>
          <w:szCs w:val="25"/>
        </w:rPr>
        <w:t xml:space="preserve">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C06CF" w:rsidRPr="00CF5787" w:rsidRDefault="00F32E53" w:rsidP="00CF5787">
      <w:pPr>
        <w:jc w:val="both"/>
        <w:rPr>
          <w:sz w:val="25"/>
          <w:szCs w:val="25"/>
        </w:rPr>
      </w:pPr>
      <w:r>
        <w:rPr>
          <w:sz w:val="25"/>
          <w:szCs w:val="25"/>
        </w:rPr>
        <w:t>4.19</w:t>
      </w:r>
      <w:r w:rsidR="00FC06CF" w:rsidRPr="00CF5787">
        <w:rPr>
          <w:sz w:val="25"/>
          <w:szCs w:val="25"/>
        </w:rPr>
        <w:t xml:space="preserve">. </w:t>
      </w:r>
      <w:proofErr w:type="gramStart"/>
      <w:r w:rsidR="00FC06CF" w:rsidRPr="00CF5787">
        <w:rPr>
          <w:sz w:val="25"/>
          <w:szCs w:val="25"/>
        </w:rPr>
        <w:t>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Администрации городского округа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w:t>
      </w:r>
      <w:proofErr w:type="gramEnd"/>
      <w:r w:rsidR="00FC06CF" w:rsidRPr="00CF5787">
        <w:rPr>
          <w:sz w:val="25"/>
          <w:szCs w:val="25"/>
        </w:rPr>
        <w:t>, составом экспертов, представителями экспертных организаций, привлекаемых к проверке, со сроками и с условиями ее проведения.</w:t>
      </w:r>
    </w:p>
    <w:p w:rsidR="00FC06CF" w:rsidRPr="00CF5787" w:rsidRDefault="00F32E53" w:rsidP="00CF5787">
      <w:pPr>
        <w:jc w:val="both"/>
        <w:rPr>
          <w:sz w:val="25"/>
          <w:szCs w:val="25"/>
        </w:rPr>
      </w:pPr>
      <w:r>
        <w:rPr>
          <w:sz w:val="25"/>
          <w:szCs w:val="25"/>
        </w:rPr>
        <w:t>4.20</w:t>
      </w:r>
      <w:r w:rsidR="00FC06CF" w:rsidRPr="00CF5787">
        <w:rPr>
          <w:sz w:val="25"/>
          <w:szCs w:val="25"/>
        </w:rPr>
        <w:t>. В случае</w:t>
      </w:r>
      <w:proofErr w:type="gramStart"/>
      <w:r w:rsidR="00FC06CF" w:rsidRPr="00CF5787">
        <w:rPr>
          <w:sz w:val="25"/>
          <w:szCs w:val="25"/>
        </w:rPr>
        <w:t>,</w:t>
      </w:r>
      <w:proofErr w:type="gramEnd"/>
      <w:r w:rsidR="00FC06CF" w:rsidRPr="00CF5787">
        <w:rPr>
          <w:sz w:val="25"/>
          <w:szCs w:val="25"/>
        </w:rPr>
        <w:t xml:space="preserve"> если проведение </w:t>
      </w:r>
      <w:r w:rsidR="00FC06CF" w:rsidRPr="008F41C2">
        <w:rPr>
          <w:sz w:val="25"/>
          <w:szCs w:val="25"/>
        </w:rPr>
        <w:t>плановой или внеплановой выездной проверки оказалось невозможным в связи с отсутствием</w:t>
      </w:r>
      <w:r w:rsidR="00372270" w:rsidRPr="008F41C2">
        <w:rPr>
          <w:sz w:val="25"/>
          <w:szCs w:val="25"/>
        </w:rPr>
        <w:t xml:space="preserve"> гражданина, его уполномоченного представителя, </w:t>
      </w:r>
      <w:r w:rsidR="00FC06CF" w:rsidRPr="008F41C2">
        <w:rPr>
          <w:sz w:val="25"/>
          <w:szCs w:val="25"/>
        </w:rPr>
        <w:t>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r w:rsidR="00FC06CF" w:rsidRPr="00CF5787">
        <w:rPr>
          <w:sz w:val="25"/>
          <w:szCs w:val="25"/>
        </w:rPr>
        <w:t xml:space="preserve">, его уполномоченного представителя, руководителя или иного должностного лица юридического лица, </w:t>
      </w:r>
      <w:proofErr w:type="gramStart"/>
      <w:r w:rsidR="00FC06CF" w:rsidRPr="00CF5787">
        <w:rPr>
          <w:sz w:val="25"/>
          <w:szCs w:val="25"/>
        </w:rPr>
        <w:t>повлекшими</w:t>
      </w:r>
      <w:proofErr w:type="gramEnd"/>
      <w:r w:rsidR="00FC06CF" w:rsidRPr="00CF5787">
        <w:rPr>
          <w:sz w:val="25"/>
          <w:szCs w:val="25"/>
        </w:rPr>
        <w:t xml:space="preserve"> невозможность проведения проверки, должностное лицо </w:t>
      </w:r>
      <w:r w:rsidR="006214FE" w:rsidRPr="00CF5787">
        <w:rPr>
          <w:sz w:val="25"/>
          <w:szCs w:val="25"/>
        </w:rPr>
        <w:t>Управления</w:t>
      </w:r>
      <w:r w:rsidR="00FC06CF" w:rsidRPr="00CF5787">
        <w:rPr>
          <w:sz w:val="25"/>
          <w:szCs w:val="25"/>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FC06CF" w:rsidRPr="00CF5787">
        <w:rPr>
          <w:sz w:val="25"/>
          <w:szCs w:val="25"/>
        </w:rPr>
        <w:t xml:space="preserve">В этом случае </w:t>
      </w:r>
      <w:r w:rsidR="006214FE" w:rsidRPr="00CF5787">
        <w:rPr>
          <w:sz w:val="25"/>
          <w:szCs w:val="25"/>
        </w:rPr>
        <w:t>Управление</w:t>
      </w:r>
      <w:r w:rsidR="00FC06CF" w:rsidRPr="00CF5787">
        <w:rPr>
          <w:sz w:val="25"/>
          <w:szCs w:val="25"/>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6214FE" w:rsidRPr="00CF5787">
        <w:rPr>
          <w:sz w:val="25"/>
          <w:szCs w:val="25"/>
        </w:rPr>
        <w:t>индивидуального предпринимателя.</w:t>
      </w:r>
      <w:proofErr w:type="gramEnd"/>
    </w:p>
    <w:p w:rsidR="0036033E" w:rsidRPr="00CF5787" w:rsidRDefault="0036033E" w:rsidP="00CF5787">
      <w:pPr>
        <w:jc w:val="both"/>
        <w:rPr>
          <w:sz w:val="25"/>
          <w:szCs w:val="25"/>
        </w:rPr>
      </w:pPr>
    </w:p>
    <w:p w:rsidR="0036033E" w:rsidRPr="00CF5787" w:rsidRDefault="0036033E" w:rsidP="00716E25">
      <w:pPr>
        <w:jc w:val="center"/>
        <w:rPr>
          <w:sz w:val="25"/>
          <w:szCs w:val="25"/>
        </w:rPr>
      </w:pPr>
      <w:bookmarkStart w:id="10" w:name="Par122"/>
      <w:bookmarkEnd w:id="10"/>
      <w:r w:rsidRPr="00CF5787">
        <w:rPr>
          <w:sz w:val="25"/>
          <w:szCs w:val="25"/>
        </w:rPr>
        <w:t>5. СРОКИ ПРОВЕДЕНИЯ ПРОВЕРКИ</w:t>
      </w:r>
    </w:p>
    <w:p w:rsidR="0036033E" w:rsidRPr="00CF5787" w:rsidRDefault="0036033E" w:rsidP="00CF5787">
      <w:pPr>
        <w:jc w:val="both"/>
        <w:rPr>
          <w:sz w:val="25"/>
          <w:szCs w:val="25"/>
        </w:rPr>
      </w:pPr>
    </w:p>
    <w:p w:rsidR="00A3049C" w:rsidRPr="00CF5787" w:rsidRDefault="00A3049C" w:rsidP="00CF5787">
      <w:pPr>
        <w:jc w:val="both"/>
        <w:rPr>
          <w:sz w:val="25"/>
          <w:szCs w:val="25"/>
        </w:rPr>
      </w:pPr>
      <w:r w:rsidRPr="00CF5787">
        <w:rPr>
          <w:sz w:val="25"/>
          <w:szCs w:val="25"/>
        </w:rPr>
        <w:t>5.1. Срок проведения каждой из проверок (документарной, выездной) не может превышать двадцать рабочих дней.</w:t>
      </w:r>
    </w:p>
    <w:p w:rsidR="00A3049C" w:rsidRPr="00CF5787" w:rsidRDefault="00A3049C" w:rsidP="00CF5787">
      <w:pPr>
        <w:jc w:val="both"/>
        <w:rPr>
          <w:sz w:val="25"/>
          <w:szCs w:val="25"/>
        </w:rPr>
      </w:pPr>
      <w:bookmarkStart w:id="11" w:name="Par142"/>
      <w:bookmarkEnd w:id="11"/>
      <w:r w:rsidRPr="00CF5787">
        <w:rPr>
          <w:sz w:val="25"/>
          <w:szCs w:val="25"/>
        </w:rPr>
        <w:t xml:space="preserve">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5787">
        <w:rPr>
          <w:sz w:val="25"/>
          <w:szCs w:val="25"/>
        </w:rPr>
        <w:t>микропредприятия</w:t>
      </w:r>
      <w:proofErr w:type="spellEnd"/>
      <w:r w:rsidRPr="00CF5787">
        <w:rPr>
          <w:sz w:val="25"/>
          <w:szCs w:val="25"/>
        </w:rPr>
        <w:t xml:space="preserve"> в год.</w:t>
      </w:r>
    </w:p>
    <w:p w:rsidR="00A3049C" w:rsidRPr="00CF5787" w:rsidRDefault="00A3049C" w:rsidP="00716E25">
      <w:pPr>
        <w:shd w:val="clear" w:color="auto" w:fill="FFFFFF" w:themeFill="background1"/>
        <w:jc w:val="both"/>
        <w:rPr>
          <w:sz w:val="25"/>
          <w:szCs w:val="25"/>
        </w:rPr>
      </w:pPr>
      <w:r w:rsidRPr="00CF5787">
        <w:rPr>
          <w:sz w:val="25"/>
          <w:szCs w:val="25"/>
        </w:rPr>
        <w:t xml:space="preserve">В случае необходимости при проведении проверки, указанной в </w:t>
      </w:r>
      <w:hyperlink w:anchor="Par142" w:tooltip="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CF5787">
          <w:rPr>
            <w:color w:val="0000FF"/>
            <w:sz w:val="25"/>
            <w:szCs w:val="25"/>
          </w:rPr>
          <w:t>первом абзаце</w:t>
        </w:r>
      </w:hyperlink>
      <w:r w:rsidRPr="00CF5787">
        <w:rPr>
          <w:sz w:val="25"/>
          <w:szCs w:val="25"/>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3049C" w:rsidRPr="00C7430E" w:rsidRDefault="00A3049C" w:rsidP="00C7430E">
      <w:pPr>
        <w:jc w:val="both"/>
        <w:rPr>
          <w:sz w:val="25"/>
          <w:szCs w:val="25"/>
        </w:rPr>
      </w:pPr>
      <w:r w:rsidRPr="00C7430E">
        <w:rPr>
          <w:sz w:val="25"/>
          <w:szCs w:val="25"/>
        </w:rPr>
        <w:t xml:space="preserve">На период </w:t>
      </w:r>
      <w:proofErr w:type="gramStart"/>
      <w:r w:rsidRPr="00C7430E">
        <w:rPr>
          <w:sz w:val="25"/>
          <w:szCs w:val="25"/>
        </w:rPr>
        <w:t>действия срока приостановления проведения проверки</w:t>
      </w:r>
      <w:proofErr w:type="gramEnd"/>
      <w:r w:rsidRPr="00C7430E">
        <w:rPr>
          <w:sz w:val="25"/>
          <w:szCs w:val="25"/>
        </w:rPr>
        <w:t xml:space="preserve"> приостанавливаются связанные с указанной проверкой действия </w:t>
      </w:r>
      <w:r w:rsidR="00C7430E" w:rsidRPr="00C7430E">
        <w:rPr>
          <w:sz w:val="25"/>
          <w:szCs w:val="25"/>
        </w:rPr>
        <w:t>Управления</w:t>
      </w:r>
      <w:r w:rsidRPr="00C7430E">
        <w:rPr>
          <w:sz w:val="25"/>
          <w:szCs w:val="25"/>
        </w:rPr>
        <w:t xml:space="preserve"> на территории, в зданиях, </w:t>
      </w:r>
      <w:r w:rsidRPr="00C7430E">
        <w:rPr>
          <w:sz w:val="25"/>
          <w:szCs w:val="25"/>
        </w:rPr>
        <w:lastRenderedPageBreak/>
        <w:t>строениях, сооружениях, помещениях, на иных объектах субъекта малого предпринимательства.</w:t>
      </w:r>
    </w:p>
    <w:p w:rsidR="00CC71CF" w:rsidRPr="00CF5787" w:rsidRDefault="00A3049C" w:rsidP="00CF5787">
      <w:pPr>
        <w:jc w:val="both"/>
        <w:rPr>
          <w:sz w:val="25"/>
          <w:szCs w:val="25"/>
        </w:rPr>
      </w:pPr>
      <w:r w:rsidRPr="00C7430E">
        <w:t>5.</w:t>
      </w:r>
      <w:r w:rsidRPr="00C7430E">
        <w:rPr>
          <w:sz w:val="25"/>
          <w:szCs w:val="25"/>
        </w:rPr>
        <w:t xml:space="preserve">3. </w:t>
      </w:r>
      <w:proofErr w:type="gramStart"/>
      <w:r w:rsidRPr="00C7430E">
        <w:rPr>
          <w:sz w:val="25"/>
          <w:szCs w:val="25"/>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716E25" w:rsidRPr="00C7430E">
        <w:rPr>
          <w:sz w:val="25"/>
          <w:szCs w:val="25"/>
        </w:rPr>
        <w:t>местного самоуправления городского округа город Шахунья Нижегородской области</w:t>
      </w:r>
      <w:r w:rsidRPr="00C7430E">
        <w:rPr>
          <w:sz w:val="25"/>
          <w:szCs w:val="25"/>
        </w:rPr>
        <w:t>, но не более чем на двадцать рабочих дней, в отношении малых предприятий - не более чем на</w:t>
      </w:r>
      <w:proofErr w:type="gramEnd"/>
      <w:r w:rsidRPr="00C7430E">
        <w:rPr>
          <w:sz w:val="25"/>
          <w:szCs w:val="25"/>
        </w:rPr>
        <w:t xml:space="preserve"> пятьдесят часов, </w:t>
      </w:r>
      <w:proofErr w:type="spellStart"/>
      <w:r w:rsidRPr="00C7430E">
        <w:rPr>
          <w:sz w:val="25"/>
          <w:szCs w:val="25"/>
        </w:rPr>
        <w:t>микропредприятий</w:t>
      </w:r>
      <w:proofErr w:type="spellEnd"/>
      <w:r w:rsidRPr="00C7430E">
        <w:rPr>
          <w:sz w:val="25"/>
          <w:szCs w:val="25"/>
        </w:rPr>
        <w:t xml:space="preserve"> - не более чем на пятнадцать часов.</w:t>
      </w:r>
    </w:p>
    <w:p w:rsidR="00623EF8" w:rsidRPr="00CF5787" w:rsidRDefault="00623EF8" w:rsidP="00CF5787">
      <w:pPr>
        <w:jc w:val="both"/>
        <w:rPr>
          <w:sz w:val="25"/>
          <w:szCs w:val="25"/>
        </w:rPr>
      </w:pPr>
    </w:p>
    <w:p w:rsidR="00A955BC" w:rsidRPr="00CF5787" w:rsidRDefault="00A955BC" w:rsidP="00716E25">
      <w:pPr>
        <w:jc w:val="center"/>
        <w:rPr>
          <w:sz w:val="25"/>
          <w:szCs w:val="25"/>
        </w:rPr>
      </w:pPr>
      <w:r w:rsidRPr="00CF5787">
        <w:rPr>
          <w:sz w:val="25"/>
          <w:szCs w:val="25"/>
        </w:rPr>
        <w:t xml:space="preserve">6. </w:t>
      </w:r>
      <w:r w:rsidR="00716E25" w:rsidRPr="00CF5787">
        <w:rPr>
          <w:sz w:val="25"/>
          <w:szCs w:val="25"/>
        </w:rPr>
        <w:t>ПОРЯДОК ОФОРМЛЕНИЯ РЕЗУЛЬТАТОВ ПРОВЕРКИ</w:t>
      </w:r>
    </w:p>
    <w:p w:rsidR="00A955BC" w:rsidRPr="00CF5787" w:rsidRDefault="00A955BC" w:rsidP="00CF5787">
      <w:pPr>
        <w:jc w:val="both"/>
        <w:rPr>
          <w:sz w:val="25"/>
          <w:szCs w:val="25"/>
        </w:rPr>
      </w:pPr>
    </w:p>
    <w:p w:rsidR="00A955BC" w:rsidRPr="00991198" w:rsidRDefault="00A955BC" w:rsidP="00CF5787">
      <w:pPr>
        <w:jc w:val="both"/>
        <w:rPr>
          <w:sz w:val="25"/>
          <w:szCs w:val="25"/>
        </w:rPr>
      </w:pPr>
      <w:r w:rsidRPr="00CF5787">
        <w:rPr>
          <w:sz w:val="25"/>
          <w:szCs w:val="25"/>
        </w:rPr>
        <w:t xml:space="preserve">6.1. По результатам проверки юридических лиц, индивидуальных предпринимателей должностными лицами,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w:t>
      </w:r>
      <w:r w:rsidRPr="00991198">
        <w:rPr>
          <w:sz w:val="25"/>
          <w:szCs w:val="25"/>
        </w:rPr>
        <w:t xml:space="preserve">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w:t>
      </w:r>
      <w:hyperlink r:id="rId28"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991198">
          <w:rPr>
            <w:color w:val="0000FF"/>
            <w:sz w:val="25"/>
            <w:szCs w:val="25"/>
          </w:rPr>
          <w:t>законом</w:t>
        </w:r>
      </w:hyperlink>
      <w:r w:rsidRPr="00991198">
        <w:rPr>
          <w:sz w:val="25"/>
          <w:szCs w:val="25"/>
        </w:rPr>
        <w:t xml:space="preserve"> </w:t>
      </w:r>
      <w:r w:rsidR="00582BFB" w:rsidRPr="00991198">
        <w:rPr>
          <w:sz w:val="25"/>
          <w:szCs w:val="25"/>
        </w:rPr>
        <w:t>№</w:t>
      </w:r>
      <w:bookmarkStart w:id="12" w:name="_GoBack"/>
      <w:bookmarkEnd w:id="12"/>
      <w:r w:rsidRPr="00991198">
        <w:rPr>
          <w:sz w:val="25"/>
          <w:szCs w:val="25"/>
        </w:rPr>
        <w:t>294-ФЗ.</w:t>
      </w:r>
    </w:p>
    <w:p w:rsidR="00A955BC" w:rsidRPr="00991198" w:rsidRDefault="00A955BC" w:rsidP="00CF5787">
      <w:pPr>
        <w:jc w:val="both"/>
        <w:rPr>
          <w:sz w:val="25"/>
          <w:szCs w:val="25"/>
        </w:rPr>
      </w:pPr>
      <w:r w:rsidRPr="00991198">
        <w:rPr>
          <w:sz w:val="25"/>
          <w:szCs w:val="25"/>
        </w:rPr>
        <w:t>Форма акта проверок граждан устанавливается административным регламентом.</w:t>
      </w:r>
    </w:p>
    <w:p w:rsidR="00143671" w:rsidRDefault="006147D4" w:rsidP="00143671">
      <w:pPr>
        <w:autoSpaceDE w:val="0"/>
        <w:autoSpaceDN w:val="0"/>
        <w:adjustRightInd w:val="0"/>
        <w:jc w:val="both"/>
        <w:rPr>
          <w:sz w:val="25"/>
          <w:szCs w:val="25"/>
        </w:rPr>
      </w:pPr>
      <w:r w:rsidRPr="00991198">
        <w:rPr>
          <w:sz w:val="25"/>
          <w:szCs w:val="25"/>
        </w:rPr>
        <w:t>В акте проверки указываются:</w:t>
      </w:r>
    </w:p>
    <w:p w:rsidR="00143671" w:rsidRDefault="00B101C7" w:rsidP="00143671">
      <w:pPr>
        <w:autoSpaceDE w:val="0"/>
        <w:autoSpaceDN w:val="0"/>
        <w:adjustRightInd w:val="0"/>
        <w:jc w:val="both"/>
        <w:rPr>
          <w:sz w:val="25"/>
          <w:szCs w:val="25"/>
        </w:rPr>
      </w:pPr>
      <w:r w:rsidRPr="00991198">
        <w:rPr>
          <w:sz w:val="25"/>
          <w:szCs w:val="25"/>
        </w:rPr>
        <w:t>-</w:t>
      </w:r>
      <w:r w:rsidR="006147D4" w:rsidRPr="00991198">
        <w:rPr>
          <w:sz w:val="25"/>
          <w:szCs w:val="25"/>
        </w:rPr>
        <w:t xml:space="preserve"> дата, время и место составления акта проверки;</w:t>
      </w:r>
    </w:p>
    <w:p w:rsidR="00143671" w:rsidRDefault="00B101C7" w:rsidP="00143671">
      <w:pPr>
        <w:autoSpaceDE w:val="0"/>
        <w:autoSpaceDN w:val="0"/>
        <w:adjustRightInd w:val="0"/>
        <w:jc w:val="both"/>
        <w:rPr>
          <w:sz w:val="25"/>
          <w:szCs w:val="25"/>
        </w:rPr>
      </w:pPr>
      <w:r w:rsidRPr="00991198">
        <w:rPr>
          <w:sz w:val="25"/>
          <w:szCs w:val="25"/>
        </w:rPr>
        <w:t xml:space="preserve">- </w:t>
      </w:r>
      <w:r w:rsidR="006147D4" w:rsidRPr="00991198">
        <w:rPr>
          <w:sz w:val="25"/>
          <w:szCs w:val="25"/>
        </w:rPr>
        <w:t>наименование органа муниципального контроля;</w:t>
      </w:r>
    </w:p>
    <w:p w:rsidR="00143671" w:rsidRDefault="00B101C7" w:rsidP="00143671">
      <w:pPr>
        <w:autoSpaceDE w:val="0"/>
        <w:autoSpaceDN w:val="0"/>
        <w:adjustRightInd w:val="0"/>
        <w:jc w:val="both"/>
        <w:rPr>
          <w:sz w:val="25"/>
          <w:szCs w:val="25"/>
        </w:rPr>
      </w:pPr>
      <w:r w:rsidRPr="00991198">
        <w:rPr>
          <w:sz w:val="25"/>
          <w:szCs w:val="25"/>
        </w:rPr>
        <w:t xml:space="preserve">- </w:t>
      </w:r>
      <w:r w:rsidR="006147D4" w:rsidRPr="00991198">
        <w:rPr>
          <w:sz w:val="25"/>
          <w:szCs w:val="25"/>
        </w:rPr>
        <w:t>дата и номер распоряжения или приказа руководителя, заместителя руководителя органа  муниципального контроля;</w:t>
      </w:r>
    </w:p>
    <w:p w:rsidR="00143671" w:rsidRDefault="00B101C7" w:rsidP="00143671">
      <w:pPr>
        <w:autoSpaceDE w:val="0"/>
        <w:autoSpaceDN w:val="0"/>
        <w:adjustRightInd w:val="0"/>
        <w:jc w:val="both"/>
        <w:rPr>
          <w:sz w:val="25"/>
          <w:szCs w:val="25"/>
        </w:rPr>
      </w:pPr>
      <w:r w:rsidRPr="00991198">
        <w:rPr>
          <w:sz w:val="25"/>
          <w:szCs w:val="25"/>
        </w:rPr>
        <w:t xml:space="preserve"> - </w:t>
      </w:r>
      <w:r w:rsidR="006147D4" w:rsidRPr="00991198">
        <w:rPr>
          <w:sz w:val="25"/>
          <w:szCs w:val="25"/>
        </w:rPr>
        <w:t>фамилии, имена, отчества и должности должностного лица или должностных лиц, проводивших проверку;</w:t>
      </w:r>
    </w:p>
    <w:p w:rsidR="00143671" w:rsidRDefault="00B101C7" w:rsidP="00143671">
      <w:pPr>
        <w:autoSpaceDE w:val="0"/>
        <w:autoSpaceDN w:val="0"/>
        <w:adjustRightInd w:val="0"/>
        <w:jc w:val="both"/>
        <w:rPr>
          <w:sz w:val="25"/>
          <w:szCs w:val="25"/>
        </w:rPr>
      </w:pPr>
      <w:r w:rsidRPr="00991198">
        <w:rPr>
          <w:sz w:val="25"/>
          <w:szCs w:val="25"/>
        </w:rPr>
        <w:t xml:space="preserve">- </w:t>
      </w:r>
      <w:r w:rsidR="006147D4" w:rsidRPr="00991198">
        <w:rPr>
          <w:sz w:val="25"/>
          <w:szCs w:val="25"/>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143671">
        <w:rPr>
          <w:sz w:val="25"/>
          <w:szCs w:val="25"/>
        </w:rPr>
        <w:t xml:space="preserve">гражданина </w:t>
      </w:r>
      <w:proofErr w:type="gramStart"/>
      <w:r w:rsidR="006147D4" w:rsidRPr="00991198">
        <w:rPr>
          <w:sz w:val="25"/>
          <w:szCs w:val="25"/>
        </w:rPr>
        <w:t>присутствовавших</w:t>
      </w:r>
      <w:proofErr w:type="gramEnd"/>
      <w:r w:rsidR="006147D4" w:rsidRPr="00991198">
        <w:rPr>
          <w:sz w:val="25"/>
          <w:szCs w:val="25"/>
        </w:rPr>
        <w:t xml:space="preserve"> при проведении проверки;</w:t>
      </w:r>
    </w:p>
    <w:p w:rsidR="00143671" w:rsidRDefault="00B101C7" w:rsidP="00143671">
      <w:pPr>
        <w:autoSpaceDE w:val="0"/>
        <w:autoSpaceDN w:val="0"/>
        <w:adjustRightInd w:val="0"/>
        <w:jc w:val="both"/>
        <w:rPr>
          <w:sz w:val="25"/>
          <w:szCs w:val="25"/>
        </w:rPr>
      </w:pPr>
      <w:r w:rsidRPr="00991198">
        <w:rPr>
          <w:sz w:val="25"/>
          <w:szCs w:val="25"/>
        </w:rPr>
        <w:t xml:space="preserve">- </w:t>
      </w:r>
      <w:r w:rsidR="006147D4" w:rsidRPr="00991198">
        <w:rPr>
          <w:sz w:val="25"/>
          <w:szCs w:val="25"/>
        </w:rPr>
        <w:t xml:space="preserve"> дата, время, продолжительность и место проведения проверки;</w:t>
      </w:r>
    </w:p>
    <w:p w:rsidR="00143671" w:rsidRDefault="00143671" w:rsidP="00143671">
      <w:pPr>
        <w:autoSpaceDE w:val="0"/>
        <w:autoSpaceDN w:val="0"/>
        <w:adjustRightInd w:val="0"/>
        <w:jc w:val="both"/>
        <w:rPr>
          <w:sz w:val="25"/>
          <w:szCs w:val="25"/>
        </w:rPr>
      </w:pPr>
      <w:r>
        <w:rPr>
          <w:sz w:val="25"/>
          <w:szCs w:val="25"/>
        </w:rPr>
        <w:t xml:space="preserve">- </w:t>
      </w:r>
      <w:r w:rsidR="006147D4" w:rsidRPr="00991198">
        <w:rPr>
          <w:sz w:val="25"/>
          <w:szCs w:val="25"/>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43671" w:rsidRDefault="00B101C7" w:rsidP="00143671">
      <w:pPr>
        <w:autoSpaceDE w:val="0"/>
        <w:autoSpaceDN w:val="0"/>
        <w:adjustRightInd w:val="0"/>
        <w:jc w:val="both"/>
        <w:rPr>
          <w:sz w:val="25"/>
          <w:szCs w:val="25"/>
        </w:rPr>
      </w:pPr>
      <w:proofErr w:type="gramStart"/>
      <w:r w:rsidRPr="00991198">
        <w:rPr>
          <w:sz w:val="25"/>
          <w:szCs w:val="25"/>
        </w:rPr>
        <w:t xml:space="preserve">- </w:t>
      </w:r>
      <w:r w:rsidR="006147D4" w:rsidRPr="00991198">
        <w:rPr>
          <w:sz w:val="25"/>
          <w:szCs w:val="25"/>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w:t>
      </w:r>
      <w:r w:rsidRPr="00991198">
        <w:rPr>
          <w:sz w:val="25"/>
          <w:szCs w:val="25"/>
        </w:rPr>
        <w:t xml:space="preserve">ндивидуального предпринимателя, </w:t>
      </w:r>
      <w:r w:rsidR="006147D4" w:rsidRPr="00991198">
        <w:rPr>
          <w:sz w:val="25"/>
          <w:szCs w:val="25"/>
        </w:rPr>
        <w:t xml:space="preserve">его уполномоченного представителя, </w:t>
      </w:r>
      <w:r w:rsidR="00143671">
        <w:rPr>
          <w:sz w:val="25"/>
          <w:szCs w:val="25"/>
        </w:rPr>
        <w:t xml:space="preserve">гражданина </w:t>
      </w:r>
      <w:r w:rsidR="006147D4" w:rsidRPr="00991198">
        <w:rPr>
          <w:sz w:val="25"/>
          <w:szCs w:val="25"/>
        </w:rPr>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6147D4" w:rsidRPr="00991198">
        <w:rPr>
          <w:sz w:val="25"/>
          <w:szCs w:val="25"/>
        </w:rPr>
        <w:t xml:space="preserve"> с отсутствием у юридического лица, индивидуального предпринимателя указанного журнала;</w:t>
      </w:r>
    </w:p>
    <w:p w:rsidR="00143671" w:rsidRDefault="00B101C7" w:rsidP="00143671">
      <w:pPr>
        <w:autoSpaceDE w:val="0"/>
        <w:autoSpaceDN w:val="0"/>
        <w:adjustRightInd w:val="0"/>
        <w:jc w:val="both"/>
        <w:rPr>
          <w:sz w:val="25"/>
          <w:szCs w:val="25"/>
        </w:rPr>
      </w:pPr>
      <w:r w:rsidRPr="00991198">
        <w:rPr>
          <w:sz w:val="25"/>
          <w:szCs w:val="25"/>
        </w:rPr>
        <w:t xml:space="preserve">- </w:t>
      </w:r>
      <w:r w:rsidR="006147D4" w:rsidRPr="00991198">
        <w:rPr>
          <w:sz w:val="25"/>
          <w:szCs w:val="25"/>
        </w:rPr>
        <w:t xml:space="preserve"> подписи должностного лица или должностных лиц, проводивших проверку.</w:t>
      </w:r>
    </w:p>
    <w:p w:rsidR="006147D4" w:rsidRPr="00991198" w:rsidRDefault="00143671" w:rsidP="00143671">
      <w:pPr>
        <w:autoSpaceDE w:val="0"/>
        <w:autoSpaceDN w:val="0"/>
        <w:adjustRightInd w:val="0"/>
        <w:jc w:val="both"/>
        <w:rPr>
          <w:sz w:val="25"/>
          <w:szCs w:val="25"/>
        </w:rPr>
      </w:pPr>
      <w:r>
        <w:rPr>
          <w:sz w:val="25"/>
          <w:szCs w:val="25"/>
        </w:rPr>
        <w:t xml:space="preserve">      </w:t>
      </w:r>
      <w:r w:rsidR="006147D4" w:rsidRPr="00991198">
        <w:rPr>
          <w:sz w:val="25"/>
          <w:szCs w:val="25"/>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955BC" w:rsidRPr="00991198" w:rsidRDefault="00A955BC" w:rsidP="00CF5787">
      <w:pPr>
        <w:jc w:val="both"/>
        <w:rPr>
          <w:sz w:val="25"/>
          <w:szCs w:val="25"/>
        </w:rPr>
      </w:pPr>
      <w:r w:rsidRPr="00991198">
        <w:rPr>
          <w:sz w:val="25"/>
          <w:szCs w:val="25"/>
        </w:rPr>
        <w:lastRenderedPageBreak/>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A955BC" w:rsidRPr="00CF5787" w:rsidRDefault="00296252" w:rsidP="00CF5787">
      <w:pPr>
        <w:jc w:val="both"/>
        <w:rPr>
          <w:sz w:val="25"/>
          <w:szCs w:val="25"/>
        </w:rPr>
      </w:pPr>
      <w:r w:rsidRPr="00991198">
        <w:rPr>
          <w:sz w:val="25"/>
          <w:szCs w:val="25"/>
        </w:rPr>
        <w:t xml:space="preserve">    </w:t>
      </w:r>
      <w:proofErr w:type="gramStart"/>
      <w:r w:rsidR="00A955BC" w:rsidRPr="00991198">
        <w:rPr>
          <w:sz w:val="25"/>
          <w:szCs w:val="25"/>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w:t>
      </w:r>
      <w:r w:rsidR="00A955BC" w:rsidRPr="00CF5787">
        <w:rPr>
          <w:sz w:val="25"/>
          <w:szCs w:val="25"/>
        </w:rPr>
        <w:t xml:space="preserve"> с уведомлением о вручении, которое приобщается к экземпляру акта проверки, хранящемуся в деле.</w:t>
      </w:r>
      <w:proofErr w:type="gramEnd"/>
    </w:p>
    <w:p w:rsidR="00A955BC" w:rsidRPr="00CF5787" w:rsidRDefault="00296252" w:rsidP="00CF5787">
      <w:pPr>
        <w:jc w:val="both"/>
        <w:rPr>
          <w:sz w:val="25"/>
          <w:szCs w:val="25"/>
        </w:rPr>
      </w:pPr>
      <w:r>
        <w:rPr>
          <w:sz w:val="25"/>
          <w:szCs w:val="25"/>
        </w:rPr>
        <w:t xml:space="preserve">    </w:t>
      </w:r>
      <w:proofErr w:type="gramStart"/>
      <w:r w:rsidR="00A955BC" w:rsidRPr="00CF5787">
        <w:rPr>
          <w:sz w:val="25"/>
          <w:szCs w:val="25"/>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roofErr w:type="gramEnd"/>
    </w:p>
    <w:p w:rsidR="00A955BC" w:rsidRPr="00CF5787" w:rsidRDefault="00A955BC" w:rsidP="00CF5787">
      <w:pPr>
        <w:jc w:val="both"/>
        <w:rPr>
          <w:sz w:val="25"/>
          <w:szCs w:val="25"/>
        </w:rPr>
      </w:pPr>
      <w:r w:rsidRPr="00CF5787">
        <w:rPr>
          <w:sz w:val="25"/>
          <w:szCs w:val="25"/>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55BC" w:rsidRPr="00CF5787" w:rsidRDefault="00A955BC" w:rsidP="00CF5787">
      <w:pPr>
        <w:jc w:val="both"/>
        <w:rPr>
          <w:sz w:val="25"/>
          <w:szCs w:val="25"/>
        </w:rPr>
      </w:pPr>
      <w:r w:rsidRPr="00CF5787">
        <w:rPr>
          <w:sz w:val="25"/>
          <w:szCs w:val="25"/>
        </w:rPr>
        <w:t>6.3. В случае</w:t>
      </w:r>
      <w:proofErr w:type="gramStart"/>
      <w:r w:rsidRPr="00CF5787">
        <w:rPr>
          <w:sz w:val="25"/>
          <w:szCs w:val="25"/>
        </w:rPr>
        <w:t>,</w:t>
      </w:r>
      <w:proofErr w:type="gramEnd"/>
      <w:r w:rsidRPr="00CF5787">
        <w:rPr>
          <w:sz w:val="25"/>
          <w:szCs w:val="25"/>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A955BC" w:rsidRPr="00CF5787" w:rsidRDefault="00A955BC" w:rsidP="00CF5787">
      <w:pPr>
        <w:jc w:val="both"/>
        <w:rPr>
          <w:sz w:val="25"/>
          <w:szCs w:val="25"/>
        </w:rPr>
      </w:pPr>
      <w:r w:rsidRPr="00CF5787">
        <w:rPr>
          <w:sz w:val="25"/>
          <w:szCs w:val="25"/>
        </w:rPr>
        <w:t>При этом уведомление о вручении и (или) иное подтверждение получения указанного документа приобщаю</w:t>
      </w:r>
      <w:r w:rsidR="00E6399A" w:rsidRPr="00CF5787">
        <w:rPr>
          <w:sz w:val="25"/>
          <w:szCs w:val="25"/>
        </w:rPr>
        <w:t>тся к экземпляру акта проверки</w:t>
      </w:r>
      <w:r w:rsidRPr="00CF5787">
        <w:rPr>
          <w:sz w:val="25"/>
          <w:szCs w:val="25"/>
        </w:rPr>
        <w:t>.</w:t>
      </w:r>
    </w:p>
    <w:p w:rsidR="00A955BC" w:rsidRPr="00CF5787" w:rsidRDefault="00A955BC" w:rsidP="00CF5787">
      <w:pPr>
        <w:jc w:val="both"/>
        <w:rPr>
          <w:sz w:val="25"/>
          <w:szCs w:val="25"/>
        </w:rPr>
      </w:pPr>
      <w:r w:rsidRPr="00CF5787">
        <w:rPr>
          <w:sz w:val="25"/>
          <w:szCs w:val="25"/>
        </w:rPr>
        <w:t>6.4. В случае</w:t>
      </w:r>
      <w:proofErr w:type="gramStart"/>
      <w:r w:rsidRPr="00CF5787">
        <w:rPr>
          <w:sz w:val="25"/>
          <w:szCs w:val="25"/>
        </w:rPr>
        <w:t>,</w:t>
      </w:r>
      <w:proofErr w:type="gramEnd"/>
      <w:r w:rsidRPr="00CF5787">
        <w:rPr>
          <w:sz w:val="25"/>
          <w:szCs w:val="25"/>
        </w:rPr>
        <w:t xml:space="preserve">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A955BC" w:rsidRPr="00CF5787" w:rsidRDefault="00A955BC" w:rsidP="00CF5787">
      <w:pPr>
        <w:jc w:val="both"/>
        <w:rPr>
          <w:sz w:val="25"/>
          <w:szCs w:val="25"/>
        </w:rPr>
      </w:pPr>
      <w:r w:rsidRPr="00CF5787">
        <w:rPr>
          <w:sz w:val="25"/>
          <w:szCs w:val="25"/>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55BC" w:rsidRPr="00CF5787" w:rsidRDefault="00A955BC" w:rsidP="00CF5787">
      <w:pPr>
        <w:jc w:val="both"/>
        <w:rPr>
          <w:sz w:val="25"/>
          <w:szCs w:val="25"/>
        </w:rPr>
      </w:pPr>
      <w:r w:rsidRPr="00CF5787">
        <w:rPr>
          <w:sz w:val="25"/>
          <w:szCs w:val="25"/>
        </w:rPr>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955BC" w:rsidRPr="00CF5787" w:rsidRDefault="00A955BC" w:rsidP="00CF5787">
      <w:pPr>
        <w:jc w:val="both"/>
        <w:rPr>
          <w:sz w:val="25"/>
          <w:szCs w:val="25"/>
        </w:rPr>
      </w:pPr>
      <w:r w:rsidRPr="00CF5787">
        <w:rPr>
          <w:sz w:val="25"/>
          <w:szCs w:val="25"/>
        </w:rPr>
        <w:t>При отсутствии журнала учета проверок в акте проверки должностным лицом, проводящим проверку, делается соответствующая запись.</w:t>
      </w:r>
    </w:p>
    <w:p w:rsidR="00A955BC" w:rsidRPr="00CF5787" w:rsidRDefault="00A955BC" w:rsidP="00CF5787">
      <w:pPr>
        <w:jc w:val="both"/>
        <w:rPr>
          <w:sz w:val="25"/>
          <w:szCs w:val="25"/>
        </w:rPr>
      </w:pPr>
      <w:r w:rsidRPr="00CF5787">
        <w:rPr>
          <w:sz w:val="25"/>
          <w:szCs w:val="25"/>
        </w:rPr>
        <w:t xml:space="preserve">6.7. Оформляемые в ходе проверок акты проверок и иные связанные с результатами проверки документы хранятся в </w:t>
      </w:r>
      <w:r w:rsidR="00E6399A" w:rsidRPr="00CF5787">
        <w:rPr>
          <w:sz w:val="25"/>
          <w:szCs w:val="25"/>
        </w:rPr>
        <w:t>Управлении</w:t>
      </w:r>
      <w:r w:rsidRPr="00CF5787">
        <w:rPr>
          <w:sz w:val="25"/>
          <w:szCs w:val="25"/>
        </w:rPr>
        <w:t>.</w:t>
      </w:r>
    </w:p>
    <w:p w:rsidR="00A955BC" w:rsidRPr="00CF5787" w:rsidRDefault="00A955BC" w:rsidP="00CF5787">
      <w:pPr>
        <w:jc w:val="both"/>
        <w:rPr>
          <w:sz w:val="25"/>
          <w:szCs w:val="25"/>
        </w:rPr>
      </w:pPr>
      <w:r w:rsidRPr="00CF5787">
        <w:rPr>
          <w:sz w:val="25"/>
          <w:szCs w:val="25"/>
        </w:rPr>
        <w:lastRenderedPageBreak/>
        <w:t xml:space="preserve">6.8. </w:t>
      </w:r>
      <w:proofErr w:type="gramStart"/>
      <w:r w:rsidRPr="00CF5787">
        <w:rPr>
          <w:sz w:val="25"/>
          <w:szCs w:val="25"/>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w:t>
      </w:r>
      <w:r w:rsidR="009C404D" w:rsidRPr="00CF5787">
        <w:rPr>
          <w:sz w:val="25"/>
          <w:szCs w:val="25"/>
        </w:rPr>
        <w:t>Управление</w:t>
      </w:r>
      <w:r w:rsidRPr="00CF5787">
        <w:rPr>
          <w:sz w:val="25"/>
          <w:szCs w:val="25"/>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F5787">
        <w:rPr>
          <w:sz w:val="25"/>
          <w:szCs w:val="25"/>
        </w:rPr>
        <w:t xml:space="preserve"> его отдельных положений.</w:t>
      </w:r>
    </w:p>
    <w:p w:rsidR="00A955BC" w:rsidRPr="00CF5787" w:rsidRDefault="00A955BC" w:rsidP="00CF5787">
      <w:pPr>
        <w:jc w:val="both"/>
        <w:rPr>
          <w:sz w:val="25"/>
          <w:szCs w:val="25"/>
        </w:rPr>
      </w:pPr>
      <w:r w:rsidRPr="00CF5787">
        <w:rPr>
          <w:sz w:val="25"/>
          <w:szCs w:val="25"/>
        </w:rPr>
        <w:t xml:space="preserve">При этом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w:t>
      </w:r>
      <w:r w:rsidR="009C404D" w:rsidRPr="00CF5787">
        <w:rPr>
          <w:sz w:val="25"/>
          <w:szCs w:val="25"/>
        </w:rPr>
        <w:t>Управление</w:t>
      </w:r>
      <w:r w:rsidRPr="00CF5787">
        <w:rPr>
          <w:sz w:val="25"/>
          <w:szCs w:val="25"/>
        </w:rPr>
        <w:t>.</w:t>
      </w:r>
    </w:p>
    <w:p w:rsidR="00A955BC" w:rsidRPr="00CF5787" w:rsidRDefault="00A955BC" w:rsidP="00CF5787">
      <w:pPr>
        <w:jc w:val="both"/>
        <w:rPr>
          <w:sz w:val="25"/>
          <w:szCs w:val="25"/>
        </w:rPr>
      </w:pPr>
      <w:r w:rsidRPr="00CF5787">
        <w:rPr>
          <w:sz w:val="25"/>
          <w:szCs w:val="25"/>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955BC" w:rsidRPr="00CF5787" w:rsidRDefault="00A955BC" w:rsidP="00CF5787">
      <w:pPr>
        <w:jc w:val="both"/>
        <w:rPr>
          <w:sz w:val="25"/>
          <w:szCs w:val="25"/>
        </w:rPr>
      </w:pPr>
    </w:p>
    <w:p w:rsidR="00A955BC" w:rsidRPr="00CF5787" w:rsidRDefault="00A955BC" w:rsidP="00296252">
      <w:pPr>
        <w:jc w:val="center"/>
        <w:rPr>
          <w:sz w:val="25"/>
          <w:szCs w:val="25"/>
        </w:rPr>
      </w:pPr>
      <w:r w:rsidRPr="00CF5787">
        <w:rPr>
          <w:sz w:val="25"/>
          <w:szCs w:val="25"/>
        </w:rPr>
        <w:t>7</w:t>
      </w:r>
      <w:r w:rsidR="00296252" w:rsidRPr="00CF5787">
        <w:rPr>
          <w:sz w:val="25"/>
          <w:szCs w:val="25"/>
        </w:rPr>
        <w:t>. МЕРЫ, ПРИНИМАЕМЫЕ ДОЛЖНОСТНЫМИ ЛИЦАМИ В ОТНОШЕНИИ</w:t>
      </w:r>
    </w:p>
    <w:p w:rsidR="00A955BC" w:rsidRPr="00CF5787" w:rsidRDefault="00296252" w:rsidP="00296252">
      <w:pPr>
        <w:jc w:val="center"/>
        <w:rPr>
          <w:sz w:val="25"/>
          <w:szCs w:val="25"/>
        </w:rPr>
      </w:pPr>
      <w:r w:rsidRPr="00CF5787">
        <w:rPr>
          <w:sz w:val="25"/>
          <w:szCs w:val="25"/>
        </w:rPr>
        <w:t>ФАКТОВ НАРУШЕНИЙ, ВЫЯВЛЕННЫХ ПРИ ПРОВЕДЕНИИ ПРОВЕРКИ</w:t>
      </w:r>
    </w:p>
    <w:p w:rsidR="00A955BC" w:rsidRPr="00CF5787" w:rsidRDefault="00A955BC" w:rsidP="00CF5787">
      <w:pPr>
        <w:jc w:val="both"/>
        <w:rPr>
          <w:sz w:val="25"/>
          <w:szCs w:val="25"/>
        </w:rPr>
      </w:pPr>
    </w:p>
    <w:p w:rsidR="00215216" w:rsidRDefault="00A955BC" w:rsidP="00215216">
      <w:pPr>
        <w:jc w:val="both"/>
        <w:rPr>
          <w:sz w:val="25"/>
          <w:szCs w:val="25"/>
        </w:rPr>
      </w:pPr>
      <w:r w:rsidRPr="00CF5787">
        <w:rPr>
          <w:sz w:val="25"/>
          <w:szCs w:val="25"/>
        </w:rPr>
        <w:t>7.1</w:t>
      </w:r>
      <w:r w:rsidRPr="00991198">
        <w:rPr>
          <w:sz w:val="25"/>
          <w:szCs w:val="25"/>
        </w:rPr>
        <w:t>.</w:t>
      </w:r>
      <w:r w:rsidR="00F64E6B" w:rsidRPr="00991198">
        <w:rPr>
          <w:sz w:val="25"/>
          <w:szCs w:val="25"/>
        </w:rPr>
        <w:t xml:space="preserve"> </w:t>
      </w:r>
      <w:r w:rsidR="00B101C7" w:rsidRPr="00991198">
        <w:rPr>
          <w:sz w:val="25"/>
          <w:szCs w:val="25"/>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15216" w:rsidRDefault="00B101C7" w:rsidP="00215216">
      <w:pPr>
        <w:jc w:val="both"/>
        <w:rPr>
          <w:sz w:val="25"/>
          <w:szCs w:val="25"/>
        </w:rPr>
      </w:pPr>
      <w:proofErr w:type="gramStart"/>
      <w:r w:rsidRPr="00991198">
        <w:rPr>
          <w:sz w:val="25"/>
          <w:szCs w:val="25"/>
        </w:rPr>
        <w:t>1) выдать предписание юридическому лицу, индивидуальному предпринимателю</w:t>
      </w:r>
      <w:r w:rsidR="00F64E6B" w:rsidRPr="00991198">
        <w:rPr>
          <w:sz w:val="25"/>
          <w:szCs w:val="25"/>
        </w:rPr>
        <w:t xml:space="preserve">, гражданину </w:t>
      </w:r>
      <w:r w:rsidRPr="00991198">
        <w:rPr>
          <w:sz w:val="25"/>
          <w:szCs w:val="25"/>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991198">
        <w:rPr>
          <w:sz w:val="25"/>
          <w:szCs w:val="25"/>
        </w:rPr>
        <w:t xml:space="preserve"> </w:t>
      </w:r>
      <w:proofErr w:type="gramStart"/>
      <w:r w:rsidRPr="00991198">
        <w:rPr>
          <w:sz w:val="25"/>
          <w:szCs w:val="25"/>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0F284F" w:rsidRDefault="00215216" w:rsidP="000F284F">
      <w:pPr>
        <w:jc w:val="both"/>
        <w:rPr>
          <w:sz w:val="25"/>
          <w:szCs w:val="25"/>
        </w:rPr>
      </w:pPr>
      <w:r>
        <w:rPr>
          <w:sz w:val="25"/>
          <w:szCs w:val="25"/>
        </w:rPr>
        <w:t xml:space="preserve"> </w:t>
      </w:r>
      <w:proofErr w:type="gramStart"/>
      <w:r w:rsidR="00B101C7" w:rsidRPr="00991198">
        <w:rPr>
          <w:sz w:val="25"/>
          <w:szCs w:val="25"/>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B101C7" w:rsidRPr="00991198">
        <w:rPr>
          <w:sz w:val="25"/>
          <w:szCs w:val="25"/>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101C7" w:rsidRPr="00991198" w:rsidRDefault="000F284F" w:rsidP="000F284F">
      <w:pPr>
        <w:jc w:val="both"/>
        <w:rPr>
          <w:sz w:val="25"/>
          <w:szCs w:val="25"/>
        </w:rPr>
      </w:pPr>
      <w:r>
        <w:rPr>
          <w:sz w:val="25"/>
          <w:szCs w:val="25"/>
        </w:rPr>
        <w:t xml:space="preserve">  </w:t>
      </w:r>
      <w:r w:rsidR="00F64E6B" w:rsidRPr="00991198">
        <w:rPr>
          <w:sz w:val="25"/>
          <w:szCs w:val="25"/>
        </w:rPr>
        <w:t>7.</w:t>
      </w:r>
      <w:r w:rsidR="00B101C7" w:rsidRPr="00991198">
        <w:rPr>
          <w:sz w:val="25"/>
          <w:szCs w:val="25"/>
        </w:rPr>
        <w:t>2. В случае</w:t>
      </w:r>
      <w:proofErr w:type="gramStart"/>
      <w:r w:rsidR="00B101C7" w:rsidRPr="00991198">
        <w:rPr>
          <w:sz w:val="25"/>
          <w:szCs w:val="25"/>
        </w:rPr>
        <w:t>,</w:t>
      </w:r>
      <w:proofErr w:type="gramEnd"/>
      <w:r w:rsidR="00B101C7" w:rsidRPr="00991198">
        <w:rPr>
          <w:sz w:val="25"/>
          <w:szCs w:val="25"/>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101C7" w:rsidRPr="00991198">
        <w:rPr>
          <w:sz w:val="25"/>
          <w:szCs w:val="25"/>
        </w:rPr>
        <w:t xml:space="preserve">Федерации, музейным </w:t>
      </w:r>
      <w:r w:rsidR="00B101C7" w:rsidRPr="00991198">
        <w:rPr>
          <w:sz w:val="25"/>
          <w:szCs w:val="25"/>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00B101C7" w:rsidRPr="00991198">
        <w:rPr>
          <w:sz w:val="25"/>
          <w:szCs w:val="25"/>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00B101C7" w:rsidRPr="00991198">
          <w:rPr>
            <w:color w:val="0000FF"/>
            <w:sz w:val="25"/>
            <w:szCs w:val="25"/>
          </w:rPr>
          <w:t>Кодексом</w:t>
        </w:r>
      </w:hyperlink>
      <w:r w:rsidR="00B101C7" w:rsidRPr="00991198">
        <w:rPr>
          <w:sz w:val="25"/>
          <w:szCs w:val="25"/>
        </w:rPr>
        <w:t xml:space="preserve"> Российской Федерации об административных правонарушениях,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F41C2" w:rsidRPr="00CF5787" w:rsidRDefault="008F41C2" w:rsidP="00CF5787">
      <w:pPr>
        <w:jc w:val="both"/>
        <w:rPr>
          <w:sz w:val="25"/>
          <w:szCs w:val="25"/>
        </w:rPr>
      </w:pPr>
    </w:p>
    <w:p w:rsidR="00A955BC" w:rsidRPr="00CF5787" w:rsidRDefault="00A955BC" w:rsidP="001C375D">
      <w:pPr>
        <w:jc w:val="center"/>
        <w:rPr>
          <w:sz w:val="25"/>
          <w:szCs w:val="25"/>
        </w:rPr>
      </w:pPr>
      <w:r w:rsidRPr="00CF5787">
        <w:rPr>
          <w:sz w:val="25"/>
          <w:szCs w:val="25"/>
        </w:rPr>
        <w:t>8</w:t>
      </w:r>
      <w:r w:rsidR="001C375D" w:rsidRPr="00CF5787">
        <w:rPr>
          <w:sz w:val="25"/>
          <w:szCs w:val="25"/>
        </w:rPr>
        <w:t>. ПРАВА, ОБЯЗАННОСТИ И ОТВЕТСТВЕННОСТЬ ДОЛЖНОСТНЫХ ЛИЦ</w:t>
      </w:r>
    </w:p>
    <w:p w:rsidR="00A955BC" w:rsidRPr="00CF5787" w:rsidRDefault="001C375D" w:rsidP="001C375D">
      <w:pPr>
        <w:jc w:val="center"/>
        <w:rPr>
          <w:sz w:val="25"/>
          <w:szCs w:val="25"/>
        </w:rPr>
      </w:pPr>
      <w:r w:rsidRPr="00CF5787">
        <w:rPr>
          <w:sz w:val="25"/>
          <w:szCs w:val="25"/>
        </w:rPr>
        <w:t>ПРИ ОСУЩЕСТВЛЕНИИ МУНИЦИПАЛЬНОГО ЗЕМЕЛЬНОГО КОНТРОЛЯ</w:t>
      </w:r>
    </w:p>
    <w:p w:rsidR="00A955BC" w:rsidRPr="00CF5787" w:rsidRDefault="00A955BC" w:rsidP="00CF5787">
      <w:pPr>
        <w:jc w:val="both"/>
        <w:rPr>
          <w:sz w:val="25"/>
          <w:szCs w:val="25"/>
        </w:rPr>
      </w:pPr>
    </w:p>
    <w:p w:rsidR="00A955BC" w:rsidRPr="00CF5787" w:rsidRDefault="00A955BC" w:rsidP="00CF5787">
      <w:pPr>
        <w:jc w:val="both"/>
        <w:rPr>
          <w:sz w:val="25"/>
          <w:szCs w:val="25"/>
        </w:rPr>
      </w:pPr>
      <w:r w:rsidRPr="00CF5787">
        <w:rPr>
          <w:sz w:val="25"/>
          <w:szCs w:val="25"/>
        </w:rPr>
        <w:t>8.1. При осуществлении муниципального земельного контроля должностные лица имеют право:</w:t>
      </w:r>
    </w:p>
    <w:p w:rsidR="00A955BC" w:rsidRPr="00CF5787" w:rsidRDefault="00A955BC" w:rsidP="00CF5787">
      <w:pPr>
        <w:jc w:val="both"/>
        <w:rPr>
          <w:sz w:val="25"/>
          <w:szCs w:val="25"/>
        </w:rPr>
      </w:pPr>
      <w:r w:rsidRPr="00CF5787">
        <w:rPr>
          <w:sz w:val="25"/>
          <w:szCs w:val="25"/>
        </w:rPr>
        <w:t>8.1.1. Беспрепятственно (при предъявлении служебного удостоверения и копии распоряжения Администрации о проведении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A955BC" w:rsidRPr="00CF5787" w:rsidRDefault="00A955BC" w:rsidP="00CF5787">
      <w:pPr>
        <w:jc w:val="both"/>
        <w:rPr>
          <w:sz w:val="25"/>
          <w:szCs w:val="25"/>
        </w:rPr>
      </w:pPr>
      <w:r w:rsidRPr="00CF5787">
        <w:rPr>
          <w:sz w:val="25"/>
          <w:szCs w:val="25"/>
        </w:rPr>
        <w:t xml:space="preserve">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CF5787">
        <w:rPr>
          <w:sz w:val="25"/>
          <w:szCs w:val="25"/>
        </w:rPr>
        <w:t>аффилированными</w:t>
      </w:r>
      <w:proofErr w:type="spellEnd"/>
      <w:r w:rsidRPr="00CF5787">
        <w:rPr>
          <w:sz w:val="25"/>
          <w:szCs w:val="25"/>
        </w:rPr>
        <w:t xml:space="preserve"> лицами проверяемых лиц.</w:t>
      </w:r>
    </w:p>
    <w:p w:rsidR="00A955BC" w:rsidRPr="00CF5787" w:rsidRDefault="00A955BC" w:rsidP="00CF5787">
      <w:pPr>
        <w:jc w:val="both"/>
        <w:rPr>
          <w:sz w:val="25"/>
          <w:szCs w:val="25"/>
        </w:rPr>
      </w:pPr>
      <w:r w:rsidRPr="00CF5787">
        <w:rPr>
          <w:sz w:val="25"/>
          <w:szCs w:val="25"/>
        </w:rPr>
        <w:t xml:space="preserve">8.1.3. </w:t>
      </w:r>
      <w:proofErr w:type="gramStart"/>
      <w:r w:rsidRPr="00CF5787">
        <w:rPr>
          <w:sz w:val="25"/>
          <w:szCs w:val="25"/>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CF5787">
        <w:rPr>
          <w:sz w:val="25"/>
          <w:szCs w:val="25"/>
        </w:rPr>
        <w:t xml:space="preserve"> и </w:t>
      </w:r>
      <w:proofErr w:type="gramStart"/>
      <w:r w:rsidRPr="00CF5787">
        <w:rPr>
          <w:sz w:val="25"/>
          <w:szCs w:val="25"/>
        </w:rPr>
        <w:t>порядке</w:t>
      </w:r>
      <w:proofErr w:type="gramEnd"/>
      <w:r w:rsidRPr="00CF5787">
        <w:rPr>
          <w:sz w:val="25"/>
          <w:szCs w:val="25"/>
        </w:rPr>
        <w:t>, которые установлены Правительством Российской Федерации.</w:t>
      </w:r>
    </w:p>
    <w:p w:rsidR="00A955BC" w:rsidRPr="00CF5787" w:rsidRDefault="00A955BC" w:rsidP="00CF5787">
      <w:pPr>
        <w:jc w:val="both"/>
        <w:rPr>
          <w:sz w:val="25"/>
          <w:szCs w:val="25"/>
        </w:rPr>
      </w:pPr>
      <w:r w:rsidRPr="00CF5787">
        <w:rPr>
          <w:sz w:val="25"/>
          <w:szCs w:val="25"/>
        </w:rPr>
        <w:t>8.1.4.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A955BC" w:rsidRPr="00CF5787" w:rsidRDefault="00A955BC" w:rsidP="00CF5787">
      <w:pPr>
        <w:jc w:val="both"/>
        <w:rPr>
          <w:sz w:val="25"/>
          <w:szCs w:val="25"/>
        </w:rPr>
      </w:pPr>
      <w:r w:rsidRPr="00CF5787">
        <w:rPr>
          <w:sz w:val="25"/>
          <w:szCs w:val="25"/>
        </w:rPr>
        <w:t>8.2. При проведении проверки должностные лица обязаны:</w:t>
      </w:r>
    </w:p>
    <w:p w:rsidR="00A955BC" w:rsidRPr="00CF5787" w:rsidRDefault="00A955BC" w:rsidP="00CF5787">
      <w:pPr>
        <w:jc w:val="both"/>
        <w:rPr>
          <w:sz w:val="25"/>
          <w:szCs w:val="25"/>
        </w:rPr>
      </w:pPr>
      <w:r w:rsidRPr="00CF5787">
        <w:rPr>
          <w:sz w:val="25"/>
          <w:szCs w:val="25"/>
        </w:rPr>
        <w:t xml:space="preserve">8.2.1. </w:t>
      </w:r>
      <w:proofErr w:type="gramStart"/>
      <w:r w:rsidRPr="00CF5787">
        <w:rPr>
          <w:sz w:val="25"/>
          <w:szCs w:val="25"/>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в отношении объектов земельных отношений,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roofErr w:type="gramEnd"/>
    </w:p>
    <w:p w:rsidR="00A955BC" w:rsidRPr="00CF5787" w:rsidRDefault="00A955BC" w:rsidP="00CF5787">
      <w:pPr>
        <w:jc w:val="both"/>
        <w:rPr>
          <w:sz w:val="25"/>
          <w:szCs w:val="25"/>
        </w:rPr>
      </w:pPr>
      <w:r w:rsidRPr="00CF5787">
        <w:rPr>
          <w:sz w:val="25"/>
          <w:szCs w:val="25"/>
        </w:rPr>
        <w:t>8.2.2.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955BC" w:rsidRPr="00CF5787" w:rsidRDefault="00A955BC" w:rsidP="00CF5787">
      <w:pPr>
        <w:jc w:val="both"/>
        <w:rPr>
          <w:sz w:val="25"/>
          <w:szCs w:val="25"/>
        </w:rPr>
      </w:pPr>
      <w:r w:rsidRPr="00CF5787">
        <w:rPr>
          <w:sz w:val="25"/>
          <w:szCs w:val="25"/>
        </w:rPr>
        <w:t xml:space="preserve">8.2.3. Проводить проверку на основании распоряжения </w:t>
      </w:r>
      <w:r w:rsidR="001C375D">
        <w:rPr>
          <w:sz w:val="25"/>
          <w:szCs w:val="25"/>
        </w:rPr>
        <w:t>и</w:t>
      </w:r>
      <w:r w:rsidRPr="00CF5787">
        <w:rPr>
          <w:sz w:val="25"/>
          <w:szCs w:val="25"/>
        </w:rPr>
        <w:t xml:space="preserve"> в соответствии с ее назначением.</w:t>
      </w:r>
    </w:p>
    <w:p w:rsidR="00A955BC" w:rsidRPr="00CF5787" w:rsidRDefault="00A955BC" w:rsidP="00CF5787">
      <w:pPr>
        <w:jc w:val="both"/>
        <w:rPr>
          <w:sz w:val="25"/>
          <w:szCs w:val="25"/>
        </w:rPr>
      </w:pPr>
      <w:r w:rsidRPr="00CF5787">
        <w:rPr>
          <w:sz w:val="25"/>
          <w:szCs w:val="25"/>
        </w:rPr>
        <w:lastRenderedPageBreak/>
        <w:t>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 в случаях, предусмотренных федеральным законом, - копии документа о согласовании проведения проверки.</w:t>
      </w:r>
    </w:p>
    <w:p w:rsidR="00A955BC" w:rsidRPr="00CF5787" w:rsidRDefault="00A955BC" w:rsidP="00CF5787">
      <w:pPr>
        <w:jc w:val="both"/>
        <w:rPr>
          <w:sz w:val="25"/>
          <w:szCs w:val="25"/>
        </w:rPr>
      </w:pPr>
      <w:r w:rsidRPr="00CF5787">
        <w:rPr>
          <w:sz w:val="25"/>
          <w:szCs w:val="25"/>
        </w:rPr>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A955BC" w:rsidRPr="00CF5787" w:rsidRDefault="00A955BC" w:rsidP="00CF5787">
      <w:pPr>
        <w:jc w:val="both"/>
        <w:rPr>
          <w:sz w:val="25"/>
          <w:szCs w:val="25"/>
        </w:rPr>
      </w:pPr>
      <w:r w:rsidRPr="00CF5787">
        <w:rPr>
          <w:sz w:val="25"/>
          <w:szCs w:val="25"/>
        </w:rPr>
        <w:t>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A955BC" w:rsidRPr="00CF5787" w:rsidRDefault="00A955BC" w:rsidP="00CF5787">
      <w:pPr>
        <w:jc w:val="both"/>
        <w:rPr>
          <w:sz w:val="25"/>
          <w:szCs w:val="25"/>
        </w:rPr>
      </w:pPr>
      <w:r w:rsidRPr="00CF5787">
        <w:rPr>
          <w:sz w:val="25"/>
          <w:szCs w:val="25"/>
        </w:rPr>
        <w:t>8.2.7.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A955BC" w:rsidRPr="00CF5787" w:rsidRDefault="00A955BC" w:rsidP="00CF5787">
      <w:pPr>
        <w:jc w:val="both"/>
        <w:rPr>
          <w:sz w:val="25"/>
          <w:szCs w:val="25"/>
        </w:rPr>
      </w:pPr>
      <w:r w:rsidRPr="00CF5787">
        <w:rPr>
          <w:sz w:val="25"/>
          <w:szCs w:val="25"/>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A955BC" w:rsidRPr="00CF5787" w:rsidRDefault="00A955BC" w:rsidP="00CF5787">
      <w:pPr>
        <w:jc w:val="both"/>
        <w:rPr>
          <w:sz w:val="25"/>
          <w:szCs w:val="25"/>
        </w:rPr>
      </w:pPr>
      <w:r w:rsidRPr="00CF5787">
        <w:rPr>
          <w:sz w:val="25"/>
          <w:szCs w:val="25"/>
        </w:rPr>
        <w:t>8.2.8. Не допускать необоснованное ограничение прав и законных интересов граждан, в том числе индивидуальных предпринимателей, юридических лиц.</w:t>
      </w:r>
    </w:p>
    <w:p w:rsidR="00A955BC" w:rsidRPr="00CF5787" w:rsidRDefault="00A955BC" w:rsidP="00CF5787">
      <w:pPr>
        <w:jc w:val="both"/>
        <w:rPr>
          <w:sz w:val="25"/>
          <w:szCs w:val="25"/>
        </w:rPr>
      </w:pPr>
      <w:r w:rsidRPr="00CF5787">
        <w:rPr>
          <w:sz w:val="25"/>
          <w:szCs w:val="25"/>
        </w:rPr>
        <w:t>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955BC" w:rsidRPr="00CF5787" w:rsidRDefault="00A955BC" w:rsidP="00CF5787">
      <w:pPr>
        <w:jc w:val="both"/>
        <w:rPr>
          <w:sz w:val="25"/>
          <w:szCs w:val="25"/>
        </w:rPr>
      </w:pPr>
      <w:r w:rsidRPr="00CF5787">
        <w:rPr>
          <w:sz w:val="25"/>
          <w:szCs w:val="25"/>
        </w:rPr>
        <w:t>8.2.10. Соблюдать сроки проведения проверки.</w:t>
      </w:r>
    </w:p>
    <w:p w:rsidR="00A955BC" w:rsidRPr="00CF5787" w:rsidRDefault="00A955BC" w:rsidP="00CF5787">
      <w:pPr>
        <w:jc w:val="both"/>
        <w:rPr>
          <w:sz w:val="25"/>
          <w:szCs w:val="25"/>
        </w:rPr>
      </w:pPr>
      <w:r w:rsidRPr="00CF5787">
        <w:rPr>
          <w:sz w:val="25"/>
          <w:szCs w:val="25"/>
        </w:rPr>
        <w:t>8.2.11.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955BC" w:rsidRPr="00CF5787" w:rsidRDefault="00956EF4" w:rsidP="00CF5787">
      <w:pPr>
        <w:jc w:val="both"/>
        <w:rPr>
          <w:sz w:val="25"/>
          <w:szCs w:val="25"/>
        </w:rPr>
      </w:pPr>
      <w:r>
        <w:rPr>
          <w:sz w:val="25"/>
          <w:szCs w:val="25"/>
        </w:rPr>
        <w:t xml:space="preserve">    </w:t>
      </w:r>
      <w:proofErr w:type="gramStart"/>
      <w:r w:rsidR="00A955BC" w:rsidRPr="00CF5787">
        <w:rPr>
          <w:sz w:val="25"/>
          <w:szCs w:val="25"/>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A955BC" w:rsidRPr="00CF5787" w:rsidRDefault="00956EF4" w:rsidP="00CF5787">
      <w:pPr>
        <w:jc w:val="both"/>
        <w:rPr>
          <w:sz w:val="25"/>
          <w:szCs w:val="25"/>
        </w:rPr>
      </w:pPr>
      <w:r>
        <w:rPr>
          <w:sz w:val="25"/>
          <w:szCs w:val="25"/>
        </w:rPr>
        <w:t xml:space="preserve">    </w:t>
      </w:r>
      <w:r w:rsidR="00A955BC" w:rsidRPr="00CF5787">
        <w:rPr>
          <w:sz w:val="25"/>
          <w:szCs w:val="25"/>
        </w:rPr>
        <w:t xml:space="preserve">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w:t>
      </w:r>
      <w:r>
        <w:rPr>
          <w:sz w:val="25"/>
          <w:szCs w:val="25"/>
        </w:rPr>
        <w:t>Управление</w:t>
      </w:r>
      <w:r w:rsidR="00A955BC" w:rsidRPr="00CF5787">
        <w:rPr>
          <w:sz w:val="25"/>
          <w:szCs w:val="25"/>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955BC" w:rsidRPr="00CF5787" w:rsidRDefault="00A955BC" w:rsidP="00CF5787">
      <w:pPr>
        <w:jc w:val="both"/>
        <w:rPr>
          <w:sz w:val="25"/>
          <w:szCs w:val="25"/>
        </w:rPr>
      </w:pPr>
      <w:r w:rsidRPr="00CF5787">
        <w:rPr>
          <w:sz w:val="25"/>
          <w:szCs w:val="25"/>
        </w:rPr>
        <w:t>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p>
    <w:p w:rsidR="00A955BC" w:rsidRPr="00CF5787" w:rsidRDefault="00A955BC" w:rsidP="00CF5787">
      <w:pPr>
        <w:jc w:val="both"/>
        <w:rPr>
          <w:sz w:val="25"/>
          <w:szCs w:val="25"/>
        </w:rPr>
      </w:pPr>
      <w:r w:rsidRPr="00CF5787">
        <w:rPr>
          <w:sz w:val="25"/>
          <w:szCs w:val="25"/>
        </w:rPr>
        <w:t>8.2.13.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955BC" w:rsidRPr="00CF5787" w:rsidRDefault="00A955BC" w:rsidP="00CF5787">
      <w:pPr>
        <w:jc w:val="both"/>
        <w:rPr>
          <w:sz w:val="25"/>
          <w:szCs w:val="25"/>
        </w:rPr>
      </w:pPr>
      <w:r w:rsidRPr="00CF5787">
        <w:rPr>
          <w:sz w:val="25"/>
          <w:szCs w:val="25"/>
        </w:rPr>
        <w:t xml:space="preserve">8.2.14. </w:t>
      </w:r>
      <w:proofErr w:type="gramStart"/>
      <w:r w:rsidRPr="00CF5787">
        <w:rPr>
          <w:sz w:val="25"/>
          <w:szCs w:val="25"/>
        </w:rPr>
        <w:t xml:space="preserve">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w:t>
      </w:r>
      <w:r w:rsidRPr="00CF5787">
        <w:rPr>
          <w:sz w:val="25"/>
          <w:szCs w:val="25"/>
        </w:rPr>
        <w:lastRenderedPageBreak/>
        <w:t>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w:t>
      </w:r>
      <w:proofErr w:type="gramEnd"/>
      <w:r w:rsidRPr="00CF5787">
        <w:rPr>
          <w:sz w:val="25"/>
          <w:szCs w:val="25"/>
        </w:rPr>
        <w:t xml:space="preserve"> законами.</w:t>
      </w:r>
    </w:p>
    <w:p w:rsidR="00A955BC" w:rsidRPr="00CF5787" w:rsidRDefault="00A955BC" w:rsidP="00CF5787">
      <w:pPr>
        <w:jc w:val="both"/>
        <w:rPr>
          <w:sz w:val="25"/>
          <w:szCs w:val="25"/>
        </w:rPr>
      </w:pPr>
      <w:r w:rsidRPr="00CF5787">
        <w:rPr>
          <w:sz w:val="25"/>
          <w:szCs w:val="25"/>
        </w:rPr>
        <w:t xml:space="preserve">8.2.15. </w:t>
      </w:r>
      <w:proofErr w:type="gramStart"/>
      <w:r w:rsidRPr="00CF5787">
        <w:rPr>
          <w:sz w:val="25"/>
          <w:szCs w:val="25"/>
        </w:rPr>
        <w:t>В случае выявления в ходе проведения проверки нарушений требований законодательства Российской Федерации, законодательства Нижегородской области, содержащих признаки административного правонарушения, составлять протокол об административном правонарушении, если в соответствии с действующим законодательством это входит в полномочия органов местного самоуправления, и направлять в установленные законом сроки протокол с материалами проверки для рассмотрения в судебные органы или в орган государственного контроля (надзора), иной орган</w:t>
      </w:r>
      <w:proofErr w:type="gramEnd"/>
      <w:r w:rsidRPr="00CF5787">
        <w:rPr>
          <w:sz w:val="25"/>
          <w:szCs w:val="25"/>
        </w:rPr>
        <w:t xml:space="preserve"> государственной власти, в компетенции которого находится привлечение виновного лица к ответственности.</w:t>
      </w:r>
    </w:p>
    <w:p w:rsidR="00A955BC" w:rsidRPr="00CF5787" w:rsidRDefault="00A955BC" w:rsidP="00CF5787">
      <w:pPr>
        <w:jc w:val="both"/>
        <w:rPr>
          <w:sz w:val="25"/>
          <w:szCs w:val="25"/>
        </w:rPr>
      </w:pPr>
      <w:r w:rsidRPr="00CF5787">
        <w:rPr>
          <w:sz w:val="25"/>
          <w:szCs w:val="25"/>
        </w:rPr>
        <w:t xml:space="preserve">8.2.16. </w:t>
      </w:r>
      <w:proofErr w:type="gramStart"/>
      <w:r w:rsidRPr="00CF5787">
        <w:rPr>
          <w:sz w:val="25"/>
          <w:szCs w:val="25"/>
        </w:rPr>
        <w:t>В случае выявления в ходе проведения проверки нарушений требований законодательства Российской Федерации, законодательства Нижегородской области, содержащих признаки административного и иного правонарушения, и при отсутствии полномочий на составление протокола об административном правонарушении в отношении выявленного правонарушения соответствующие материалы проверки в течение трех рабочих дней после завершения проверки направлять в орган государственного контроля (надзора) или иной орган государственной власти, в компетенции которого</w:t>
      </w:r>
      <w:proofErr w:type="gramEnd"/>
      <w:r w:rsidRPr="00CF5787">
        <w:rPr>
          <w:sz w:val="25"/>
          <w:szCs w:val="25"/>
        </w:rPr>
        <w:t xml:space="preserve"> находится привлечение виновного лица к ответственности.</w:t>
      </w:r>
    </w:p>
    <w:p w:rsidR="00A955BC" w:rsidRPr="00CF5787" w:rsidRDefault="00A955BC" w:rsidP="00CF5787">
      <w:pPr>
        <w:jc w:val="both"/>
        <w:rPr>
          <w:sz w:val="25"/>
          <w:szCs w:val="25"/>
        </w:rPr>
      </w:pPr>
      <w:r w:rsidRPr="00CF5787">
        <w:rPr>
          <w:sz w:val="25"/>
          <w:szCs w:val="25"/>
        </w:rPr>
        <w:t>8.3.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955BC" w:rsidRPr="00CF5787" w:rsidRDefault="00A955BC" w:rsidP="00CF5787">
      <w:pPr>
        <w:jc w:val="both"/>
        <w:rPr>
          <w:sz w:val="25"/>
          <w:szCs w:val="25"/>
        </w:rPr>
      </w:pPr>
    </w:p>
    <w:p w:rsidR="00A955BC" w:rsidRPr="00CF5787" w:rsidRDefault="00546D57" w:rsidP="00546D57">
      <w:pPr>
        <w:jc w:val="center"/>
        <w:rPr>
          <w:sz w:val="25"/>
          <w:szCs w:val="25"/>
        </w:rPr>
      </w:pPr>
      <w:r w:rsidRPr="00CF5787">
        <w:rPr>
          <w:sz w:val="25"/>
          <w:szCs w:val="25"/>
        </w:rPr>
        <w:t>9. ПРАВА ЮРИДИЧЕСКОГО ЛИЦА, ИНДИВИДУАЛЬНОГО ПРЕДПРИНИМАТЕЛЯ,</w:t>
      </w:r>
    </w:p>
    <w:p w:rsidR="00A955BC" w:rsidRPr="00CF5787" w:rsidRDefault="00546D57" w:rsidP="00546D57">
      <w:pPr>
        <w:jc w:val="center"/>
        <w:rPr>
          <w:sz w:val="25"/>
          <w:szCs w:val="25"/>
        </w:rPr>
      </w:pPr>
      <w:r w:rsidRPr="00CF5787">
        <w:rPr>
          <w:sz w:val="25"/>
          <w:szCs w:val="25"/>
        </w:rPr>
        <w:t>ГРАЖДАНИНА ПРИ ОСУЩЕСТВЛЕНИИ МУНИЦИПАЛЬНОГО</w:t>
      </w:r>
    </w:p>
    <w:p w:rsidR="00A955BC" w:rsidRPr="00CF5787" w:rsidRDefault="00546D57" w:rsidP="00546D57">
      <w:pPr>
        <w:jc w:val="center"/>
        <w:rPr>
          <w:sz w:val="25"/>
          <w:szCs w:val="25"/>
        </w:rPr>
      </w:pPr>
      <w:r w:rsidRPr="00CF5787">
        <w:rPr>
          <w:sz w:val="25"/>
          <w:szCs w:val="25"/>
        </w:rPr>
        <w:t>ЗЕМЕЛЬНОГО КОНТРОЛЯ</w:t>
      </w:r>
    </w:p>
    <w:p w:rsidR="00A955BC" w:rsidRPr="00CF5787" w:rsidRDefault="00A955BC" w:rsidP="00CF5787">
      <w:pPr>
        <w:jc w:val="both"/>
        <w:rPr>
          <w:sz w:val="25"/>
          <w:szCs w:val="25"/>
        </w:rPr>
      </w:pPr>
    </w:p>
    <w:p w:rsidR="00A955BC" w:rsidRPr="00CF5787" w:rsidRDefault="00A955BC" w:rsidP="00CF5787">
      <w:pPr>
        <w:jc w:val="both"/>
        <w:rPr>
          <w:sz w:val="25"/>
          <w:szCs w:val="25"/>
        </w:rPr>
      </w:pPr>
      <w:r w:rsidRPr="00CF5787">
        <w:rPr>
          <w:sz w:val="25"/>
          <w:szCs w:val="25"/>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55BC" w:rsidRPr="00CF5787" w:rsidRDefault="00A955BC" w:rsidP="00CF5787">
      <w:pPr>
        <w:jc w:val="both"/>
        <w:rPr>
          <w:sz w:val="25"/>
          <w:szCs w:val="25"/>
        </w:rPr>
      </w:pPr>
      <w:r w:rsidRPr="00CF5787">
        <w:rPr>
          <w:sz w:val="25"/>
          <w:szCs w:val="25"/>
        </w:rPr>
        <w:t>9.1.1. Непосредственно присутствовать при проведении проверки, давать объяснения по вопросам, относящимся к предмету проверки.</w:t>
      </w:r>
    </w:p>
    <w:p w:rsidR="00A955BC" w:rsidRPr="00CF5787" w:rsidRDefault="00A955BC" w:rsidP="00CF5787">
      <w:pPr>
        <w:jc w:val="both"/>
        <w:rPr>
          <w:sz w:val="25"/>
          <w:szCs w:val="25"/>
        </w:rPr>
      </w:pPr>
      <w:r w:rsidRPr="00CF5787">
        <w:rPr>
          <w:sz w:val="25"/>
          <w:szCs w:val="25"/>
        </w:rPr>
        <w:t>9.1.2. Получать от</w:t>
      </w:r>
      <w:r w:rsidR="009437C5" w:rsidRPr="00CF5787">
        <w:rPr>
          <w:sz w:val="25"/>
          <w:szCs w:val="25"/>
        </w:rPr>
        <w:t xml:space="preserve"> </w:t>
      </w:r>
      <w:r w:rsidRPr="00CF5787">
        <w:rPr>
          <w:sz w:val="25"/>
          <w:szCs w:val="25"/>
        </w:rPr>
        <w:t xml:space="preserve"> должностных лиц информацию, которая относится к предмету проверки и предоставление которой предусмотрено Федеральным </w:t>
      </w:r>
      <w:hyperlink r:id="rId3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27.01.2019){Консульт" w:history="1">
        <w:r w:rsidRPr="00CF5787">
          <w:rPr>
            <w:color w:val="0000FF"/>
            <w:sz w:val="25"/>
            <w:szCs w:val="25"/>
          </w:rPr>
          <w:t>законом</w:t>
        </w:r>
      </w:hyperlink>
      <w:r w:rsidRPr="00CF5787">
        <w:rPr>
          <w:sz w:val="25"/>
          <w:szCs w:val="25"/>
        </w:rPr>
        <w:t xml:space="preserve"> N 294-ФЗ и настоящим Положением.</w:t>
      </w:r>
    </w:p>
    <w:p w:rsidR="00A955BC" w:rsidRPr="00CF5787" w:rsidRDefault="00A955BC" w:rsidP="00CF5787">
      <w:pPr>
        <w:jc w:val="both"/>
        <w:rPr>
          <w:sz w:val="25"/>
          <w:szCs w:val="25"/>
        </w:rPr>
      </w:pPr>
      <w:r w:rsidRPr="00CF5787">
        <w:rPr>
          <w:sz w:val="25"/>
          <w:szCs w:val="25"/>
        </w:rPr>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955BC" w:rsidRPr="00CF5787" w:rsidRDefault="00AF5C2F" w:rsidP="00CF5787">
      <w:pPr>
        <w:jc w:val="both"/>
        <w:rPr>
          <w:sz w:val="25"/>
          <w:szCs w:val="25"/>
        </w:rPr>
      </w:pPr>
      <w:r>
        <w:rPr>
          <w:sz w:val="25"/>
          <w:szCs w:val="25"/>
        </w:rPr>
        <w:t xml:space="preserve">    </w:t>
      </w:r>
      <w:r w:rsidR="00A955BC" w:rsidRPr="00CF5787">
        <w:rPr>
          <w:sz w:val="25"/>
          <w:szCs w:val="25"/>
        </w:rPr>
        <w:t>Знакомиться с документами и (или) информацией, полученными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55BC" w:rsidRPr="00CF5787" w:rsidRDefault="00AF5C2F" w:rsidP="00CF5787">
      <w:pPr>
        <w:jc w:val="both"/>
        <w:rPr>
          <w:sz w:val="25"/>
          <w:szCs w:val="25"/>
        </w:rPr>
      </w:pPr>
      <w:r>
        <w:rPr>
          <w:sz w:val="25"/>
          <w:szCs w:val="25"/>
        </w:rPr>
        <w:t xml:space="preserve">   </w:t>
      </w:r>
      <w:r w:rsidR="00A955BC" w:rsidRPr="00CF5787">
        <w:rPr>
          <w:sz w:val="25"/>
          <w:szCs w:val="25"/>
        </w:rPr>
        <w:t xml:space="preserve">Представлять документы и (или) информацию, запрашиваемые в рамках межведомственного </w:t>
      </w:r>
      <w:r w:rsidR="009437C5" w:rsidRPr="00CF5787">
        <w:rPr>
          <w:sz w:val="25"/>
          <w:szCs w:val="25"/>
        </w:rPr>
        <w:t xml:space="preserve">информационного взаимодействия </w:t>
      </w:r>
      <w:r w:rsidR="00A955BC" w:rsidRPr="00CF5787">
        <w:rPr>
          <w:sz w:val="25"/>
          <w:szCs w:val="25"/>
        </w:rPr>
        <w:t>по собственной инициативе.</w:t>
      </w:r>
    </w:p>
    <w:p w:rsidR="00A955BC" w:rsidRPr="00CF5787" w:rsidRDefault="00A955BC" w:rsidP="00CF5787">
      <w:pPr>
        <w:jc w:val="both"/>
        <w:rPr>
          <w:sz w:val="25"/>
          <w:szCs w:val="25"/>
        </w:rPr>
      </w:pPr>
      <w:r w:rsidRPr="00CF5787">
        <w:rPr>
          <w:sz w:val="25"/>
          <w:szCs w:val="25"/>
        </w:rPr>
        <w:t>9.1.4.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w:t>
      </w:r>
    </w:p>
    <w:p w:rsidR="00A955BC" w:rsidRPr="00CF5787" w:rsidRDefault="00A955BC" w:rsidP="00CF5787">
      <w:pPr>
        <w:jc w:val="both"/>
        <w:rPr>
          <w:sz w:val="25"/>
          <w:szCs w:val="25"/>
        </w:rPr>
      </w:pPr>
      <w:r w:rsidRPr="00CF5787">
        <w:rPr>
          <w:sz w:val="25"/>
          <w:szCs w:val="25"/>
        </w:rPr>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A955BC" w:rsidRPr="00CF5787" w:rsidRDefault="00A955BC" w:rsidP="00CF5787">
      <w:pPr>
        <w:jc w:val="both"/>
        <w:rPr>
          <w:sz w:val="25"/>
          <w:szCs w:val="25"/>
        </w:rPr>
      </w:pPr>
      <w:r w:rsidRPr="00CF5787">
        <w:rPr>
          <w:sz w:val="25"/>
          <w:szCs w:val="25"/>
        </w:rPr>
        <w:lastRenderedPageBreak/>
        <w:t>9.2. Гражданин, его уполномоченный или законный представитель при проведении проверки имеют право:</w:t>
      </w:r>
    </w:p>
    <w:p w:rsidR="00A955BC" w:rsidRPr="00CF5787" w:rsidRDefault="00A955BC" w:rsidP="00CF5787">
      <w:pPr>
        <w:jc w:val="both"/>
        <w:rPr>
          <w:sz w:val="25"/>
          <w:szCs w:val="25"/>
        </w:rPr>
      </w:pPr>
      <w:r w:rsidRPr="00CF5787">
        <w:rPr>
          <w:sz w:val="25"/>
          <w:szCs w:val="25"/>
        </w:rPr>
        <w:t>9.2.1. Непосредственно присутствовать при проведении проверки, давать объяснения по вопросам, относящимся к предмету проверки.</w:t>
      </w:r>
    </w:p>
    <w:p w:rsidR="00A955BC" w:rsidRPr="00CF5787" w:rsidRDefault="00A955BC" w:rsidP="00CF5787">
      <w:pPr>
        <w:jc w:val="both"/>
        <w:rPr>
          <w:sz w:val="25"/>
          <w:szCs w:val="25"/>
        </w:rPr>
      </w:pPr>
      <w:r w:rsidRPr="00CF5787">
        <w:rPr>
          <w:sz w:val="25"/>
          <w:szCs w:val="25"/>
        </w:rPr>
        <w:t>9.2.2. Получать от должностных лиц информацию, которая относится к предмету проверки и предоставление которой предусмотрено настоящим Положением.</w:t>
      </w:r>
    </w:p>
    <w:p w:rsidR="00A955BC" w:rsidRPr="00CF5787" w:rsidRDefault="00A955BC" w:rsidP="00CF5787">
      <w:pPr>
        <w:jc w:val="both"/>
        <w:rPr>
          <w:sz w:val="25"/>
          <w:szCs w:val="25"/>
        </w:rPr>
      </w:pPr>
      <w:r w:rsidRPr="00CF5787">
        <w:rPr>
          <w:sz w:val="25"/>
          <w:szCs w:val="25"/>
        </w:rPr>
        <w:t>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955BC" w:rsidRPr="00CF5787" w:rsidRDefault="00AF5C2F" w:rsidP="00CF5787">
      <w:pPr>
        <w:jc w:val="both"/>
        <w:rPr>
          <w:sz w:val="25"/>
          <w:szCs w:val="25"/>
        </w:rPr>
      </w:pPr>
      <w:r>
        <w:rPr>
          <w:sz w:val="25"/>
          <w:szCs w:val="25"/>
        </w:rPr>
        <w:t xml:space="preserve">    </w:t>
      </w:r>
      <w:r w:rsidR="00A955BC" w:rsidRPr="00CF5787">
        <w:rPr>
          <w:sz w:val="25"/>
          <w:szCs w:val="25"/>
        </w:rPr>
        <w:t>Знакомиться с документами и (или) информацией, полученными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4611" w:rsidRPr="00CF5787" w:rsidRDefault="00AF5C2F" w:rsidP="00CF5787">
      <w:pPr>
        <w:jc w:val="both"/>
        <w:rPr>
          <w:sz w:val="25"/>
          <w:szCs w:val="25"/>
        </w:rPr>
      </w:pPr>
      <w:r>
        <w:rPr>
          <w:sz w:val="25"/>
          <w:szCs w:val="25"/>
        </w:rPr>
        <w:t xml:space="preserve">     </w:t>
      </w:r>
      <w:r w:rsidR="00A955BC" w:rsidRPr="00CF5787">
        <w:rPr>
          <w:sz w:val="25"/>
          <w:szCs w:val="25"/>
        </w:rPr>
        <w:t>Представлять документы и (или) информацию, запрашиваемые в рамках межведомственного информационного взаимодействия, по собственной инициативе.</w:t>
      </w:r>
    </w:p>
    <w:p w:rsidR="00A955BC" w:rsidRPr="00CF5787" w:rsidRDefault="00A955BC" w:rsidP="00CF5787">
      <w:pPr>
        <w:jc w:val="both"/>
        <w:rPr>
          <w:sz w:val="25"/>
          <w:szCs w:val="25"/>
        </w:rPr>
      </w:pPr>
      <w:r w:rsidRPr="00CF5787">
        <w:rPr>
          <w:sz w:val="25"/>
          <w:szCs w:val="25"/>
        </w:rPr>
        <w:t>9.2.4.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A955BC" w:rsidRPr="00CF5787" w:rsidRDefault="00A955BC" w:rsidP="00CF5787">
      <w:pPr>
        <w:jc w:val="both"/>
        <w:rPr>
          <w:sz w:val="25"/>
          <w:szCs w:val="25"/>
        </w:rPr>
      </w:pPr>
    </w:p>
    <w:p w:rsidR="00A955BC" w:rsidRPr="00CF5787" w:rsidRDefault="00AF5C2F" w:rsidP="00AF5C2F">
      <w:pPr>
        <w:jc w:val="center"/>
        <w:rPr>
          <w:sz w:val="25"/>
          <w:szCs w:val="25"/>
        </w:rPr>
      </w:pPr>
      <w:r w:rsidRPr="00CF5787">
        <w:rPr>
          <w:sz w:val="25"/>
          <w:szCs w:val="25"/>
        </w:rPr>
        <w:t>10. ФИНАНСОВЫЕ И ОРГАНИЗАЦИОННО-ТЕХНИЧЕСКИЕ ОСНОВЫ</w:t>
      </w:r>
    </w:p>
    <w:p w:rsidR="00A955BC" w:rsidRPr="00CF5787" w:rsidRDefault="00AF5C2F" w:rsidP="00AF5C2F">
      <w:pPr>
        <w:jc w:val="center"/>
        <w:rPr>
          <w:sz w:val="25"/>
          <w:szCs w:val="25"/>
        </w:rPr>
      </w:pPr>
      <w:r w:rsidRPr="00CF5787">
        <w:rPr>
          <w:sz w:val="25"/>
          <w:szCs w:val="25"/>
        </w:rPr>
        <w:t>МУНИЦИПАЛЬНОГО ЗЕМЕЛЬНОГО КОНТРОЛЯ</w:t>
      </w:r>
    </w:p>
    <w:p w:rsidR="00A955BC" w:rsidRPr="00CF5787" w:rsidRDefault="00A955BC" w:rsidP="00CF5787">
      <w:pPr>
        <w:jc w:val="both"/>
        <w:rPr>
          <w:sz w:val="25"/>
          <w:szCs w:val="25"/>
        </w:rPr>
      </w:pPr>
    </w:p>
    <w:p w:rsidR="00A955BC" w:rsidRPr="00CF5787" w:rsidRDefault="00A955BC" w:rsidP="00CF5787">
      <w:pPr>
        <w:jc w:val="both"/>
        <w:rPr>
          <w:sz w:val="25"/>
          <w:szCs w:val="25"/>
        </w:rPr>
      </w:pPr>
      <w:r w:rsidRPr="00CF5787">
        <w:rPr>
          <w:sz w:val="25"/>
          <w:szCs w:val="25"/>
        </w:rPr>
        <w:t>Организационно-техническое и финансовое обеспечение деятельности органа муниципального земельного контроля осуществляется за счет с</w:t>
      </w:r>
      <w:r w:rsidR="00954611" w:rsidRPr="00CF5787">
        <w:rPr>
          <w:sz w:val="25"/>
          <w:szCs w:val="25"/>
        </w:rPr>
        <w:t>редств бюджета городского округа город Шахунья Нижегородской области</w:t>
      </w:r>
      <w:r w:rsidRPr="00CF5787">
        <w:rPr>
          <w:sz w:val="25"/>
          <w:szCs w:val="25"/>
        </w:rPr>
        <w:t>.</w:t>
      </w:r>
    </w:p>
    <w:p w:rsidR="00A955BC" w:rsidRPr="00CF5787" w:rsidRDefault="00A955BC" w:rsidP="00CF5787">
      <w:pPr>
        <w:jc w:val="both"/>
        <w:rPr>
          <w:sz w:val="25"/>
          <w:szCs w:val="25"/>
        </w:rPr>
      </w:pPr>
    </w:p>
    <w:p w:rsidR="00A955BC" w:rsidRPr="00CF5787" w:rsidRDefault="00A955BC" w:rsidP="00CF5787">
      <w:pPr>
        <w:jc w:val="both"/>
        <w:rPr>
          <w:sz w:val="25"/>
          <w:szCs w:val="25"/>
        </w:rPr>
      </w:pPr>
    </w:p>
    <w:p w:rsidR="00A955BC" w:rsidRPr="00CF5787" w:rsidRDefault="00A955BC" w:rsidP="00CF5787">
      <w:pPr>
        <w:jc w:val="both"/>
        <w:rPr>
          <w:sz w:val="25"/>
          <w:szCs w:val="25"/>
        </w:rPr>
      </w:pPr>
    </w:p>
    <w:sectPr w:rsidR="00A955BC" w:rsidRPr="00CF5787" w:rsidSect="00754ACB">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6033E"/>
    <w:rsid w:val="000059EF"/>
    <w:rsid w:val="0001344F"/>
    <w:rsid w:val="000351CC"/>
    <w:rsid w:val="00072B50"/>
    <w:rsid w:val="00077F08"/>
    <w:rsid w:val="00095B76"/>
    <w:rsid w:val="000B2379"/>
    <w:rsid w:val="000F0B61"/>
    <w:rsid w:val="000F284F"/>
    <w:rsid w:val="0010731B"/>
    <w:rsid w:val="00111D99"/>
    <w:rsid w:val="00116191"/>
    <w:rsid w:val="001213F0"/>
    <w:rsid w:val="00123E63"/>
    <w:rsid w:val="00133D9E"/>
    <w:rsid w:val="0013497B"/>
    <w:rsid w:val="00143671"/>
    <w:rsid w:val="00177476"/>
    <w:rsid w:val="00184044"/>
    <w:rsid w:val="001C375D"/>
    <w:rsid w:val="001E406C"/>
    <w:rsid w:val="001F34A9"/>
    <w:rsid w:val="001F3FC1"/>
    <w:rsid w:val="0020769F"/>
    <w:rsid w:val="002136F4"/>
    <w:rsid w:val="00215216"/>
    <w:rsid w:val="00240428"/>
    <w:rsid w:val="002516C6"/>
    <w:rsid w:val="00266276"/>
    <w:rsid w:val="00296252"/>
    <w:rsid w:val="002A0127"/>
    <w:rsid w:val="002A2358"/>
    <w:rsid w:val="002B27F5"/>
    <w:rsid w:val="002B3814"/>
    <w:rsid w:val="002C7B23"/>
    <w:rsid w:val="002E23E0"/>
    <w:rsid w:val="002E7211"/>
    <w:rsid w:val="003016AA"/>
    <w:rsid w:val="003177EA"/>
    <w:rsid w:val="0032775C"/>
    <w:rsid w:val="00330C6B"/>
    <w:rsid w:val="00353665"/>
    <w:rsid w:val="0036033E"/>
    <w:rsid w:val="00364182"/>
    <w:rsid w:val="00364C95"/>
    <w:rsid w:val="00365521"/>
    <w:rsid w:val="00372270"/>
    <w:rsid w:val="00372E27"/>
    <w:rsid w:val="003749AB"/>
    <w:rsid w:val="00392F01"/>
    <w:rsid w:val="003B0440"/>
    <w:rsid w:val="003C16FA"/>
    <w:rsid w:val="003C49A9"/>
    <w:rsid w:val="003F18BD"/>
    <w:rsid w:val="00416484"/>
    <w:rsid w:val="00421AB1"/>
    <w:rsid w:val="00446A1A"/>
    <w:rsid w:val="0046251D"/>
    <w:rsid w:val="00472966"/>
    <w:rsid w:val="00492000"/>
    <w:rsid w:val="004C21FD"/>
    <w:rsid w:val="004C70E5"/>
    <w:rsid w:val="004D026D"/>
    <w:rsid w:val="004E2A7A"/>
    <w:rsid w:val="004E3A0E"/>
    <w:rsid w:val="0050376B"/>
    <w:rsid w:val="0051416D"/>
    <w:rsid w:val="00517372"/>
    <w:rsid w:val="00521E4A"/>
    <w:rsid w:val="005433DA"/>
    <w:rsid w:val="00546D57"/>
    <w:rsid w:val="00582BFB"/>
    <w:rsid w:val="00592381"/>
    <w:rsid w:val="00592809"/>
    <w:rsid w:val="005C4270"/>
    <w:rsid w:val="005D3396"/>
    <w:rsid w:val="005D3AFF"/>
    <w:rsid w:val="005F7559"/>
    <w:rsid w:val="00603A1F"/>
    <w:rsid w:val="00603D7D"/>
    <w:rsid w:val="00614224"/>
    <w:rsid w:val="006147D4"/>
    <w:rsid w:val="0061591C"/>
    <w:rsid w:val="00616CE5"/>
    <w:rsid w:val="006214FE"/>
    <w:rsid w:val="00623EF8"/>
    <w:rsid w:val="006373B2"/>
    <w:rsid w:val="0066049E"/>
    <w:rsid w:val="00663271"/>
    <w:rsid w:val="00680CD0"/>
    <w:rsid w:val="006905AB"/>
    <w:rsid w:val="006A19BA"/>
    <w:rsid w:val="006C773E"/>
    <w:rsid w:val="006E24C5"/>
    <w:rsid w:val="006E5494"/>
    <w:rsid w:val="006F04F6"/>
    <w:rsid w:val="006F1621"/>
    <w:rsid w:val="0071435E"/>
    <w:rsid w:val="00716E25"/>
    <w:rsid w:val="007375AA"/>
    <w:rsid w:val="007502E9"/>
    <w:rsid w:val="00754ACB"/>
    <w:rsid w:val="007616BD"/>
    <w:rsid w:val="00764837"/>
    <w:rsid w:val="00787E68"/>
    <w:rsid w:val="00792851"/>
    <w:rsid w:val="00795E4C"/>
    <w:rsid w:val="007A4540"/>
    <w:rsid w:val="007B126F"/>
    <w:rsid w:val="007B1F56"/>
    <w:rsid w:val="008047C6"/>
    <w:rsid w:val="008267ED"/>
    <w:rsid w:val="008A0BBA"/>
    <w:rsid w:val="008A200D"/>
    <w:rsid w:val="008C4104"/>
    <w:rsid w:val="008D08D4"/>
    <w:rsid w:val="008F41C2"/>
    <w:rsid w:val="008F56E3"/>
    <w:rsid w:val="008F73D4"/>
    <w:rsid w:val="00903C14"/>
    <w:rsid w:val="009138C8"/>
    <w:rsid w:val="00917A0E"/>
    <w:rsid w:val="00925A36"/>
    <w:rsid w:val="009437C5"/>
    <w:rsid w:val="009467E5"/>
    <w:rsid w:val="00947591"/>
    <w:rsid w:val="00954611"/>
    <w:rsid w:val="00956EF4"/>
    <w:rsid w:val="0099084A"/>
    <w:rsid w:val="00991198"/>
    <w:rsid w:val="009973C4"/>
    <w:rsid w:val="009B4443"/>
    <w:rsid w:val="009C404D"/>
    <w:rsid w:val="009C6889"/>
    <w:rsid w:val="009D15DF"/>
    <w:rsid w:val="00A134E5"/>
    <w:rsid w:val="00A21610"/>
    <w:rsid w:val="00A2170E"/>
    <w:rsid w:val="00A22A6C"/>
    <w:rsid w:val="00A3049C"/>
    <w:rsid w:val="00A5104F"/>
    <w:rsid w:val="00A512CC"/>
    <w:rsid w:val="00A620DE"/>
    <w:rsid w:val="00A74EE8"/>
    <w:rsid w:val="00A75DDD"/>
    <w:rsid w:val="00A955BC"/>
    <w:rsid w:val="00AC0A3B"/>
    <w:rsid w:val="00AE7BCD"/>
    <w:rsid w:val="00AF5C2F"/>
    <w:rsid w:val="00B06576"/>
    <w:rsid w:val="00B101C7"/>
    <w:rsid w:val="00B41E09"/>
    <w:rsid w:val="00B44857"/>
    <w:rsid w:val="00B51E3B"/>
    <w:rsid w:val="00B60DD5"/>
    <w:rsid w:val="00B75048"/>
    <w:rsid w:val="00B75BC6"/>
    <w:rsid w:val="00C372E2"/>
    <w:rsid w:val="00C5705F"/>
    <w:rsid w:val="00C65F2D"/>
    <w:rsid w:val="00C7430E"/>
    <w:rsid w:val="00C75247"/>
    <w:rsid w:val="00CA05E6"/>
    <w:rsid w:val="00CC71CF"/>
    <w:rsid w:val="00CD5EAB"/>
    <w:rsid w:val="00CE2DD6"/>
    <w:rsid w:val="00CF4685"/>
    <w:rsid w:val="00CF5787"/>
    <w:rsid w:val="00D03A49"/>
    <w:rsid w:val="00D043F3"/>
    <w:rsid w:val="00D136B2"/>
    <w:rsid w:val="00D465C7"/>
    <w:rsid w:val="00D52A54"/>
    <w:rsid w:val="00D74D47"/>
    <w:rsid w:val="00D82496"/>
    <w:rsid w:val="00DA6342"/>
    <w:rsid w:val="00DA7C91"/>
    <w:rsid w:val="00E3792B"/>
    <w:rsid w:val="00E6399A"/>
    <w:rsid w:val="00E64AE3"/>
    <w:rsid w:val="00E76686"/>
    <w:rsid w:val="00EA7977"/>
    <w:rsid w:val="00EB4EFE"/>
    <w:rsid w:val="00ED5607"/>
    <w:rsid w:val="00EE3CC9"/>
    <w:rsid w:val="00EF2D8E"/>
    <w:rsid w:val="00EF600F"/>
    <w:rsid w:val="00F32E53"/>
    <w:rsid w:val="00F420E5"/>
    <w:rsid w:val="00F60DC4"/>
    <w:rsid w:val="00F64E6B"/>
    <w:rsid w:val="00F657FB"/>
    <w:rsid w:val="00F83E07"/>
    <w:rsid w:val="00F928A7"/>
    <w:rsid w:val="00F948C4"/>
    <w:rsid w:val="00FB02C0"/>
    <w:rsid w:val="00FB6DC4"/>
    <w:rsid w:val="00FC06CF"/>
    <w:rsid w:val="00FC6F03"/>
    <w:rsid w:val="00FD7FB6"/>
    <w:rsid w:val="00FE0A80"/>
    <w:rsid w:val="00FE0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A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E0A80"/>
    <w:rPr>
      <w:rFonts w:ascii="Tahoma" w:hAnsi="Tahoma" w:cs="Tahoma"/>
      <w:sz w:val="16"/>
      <w:szCs w:val="16"/>
    </w:rPr>
  </w:style>
  <w:style w:type="character" w:customStyle="1" w:styleId="a4">
    <w:name w:val="Текст выноски Знак"/>
    <w:basedOn w:val="a0"/>
    <w:link w:val="a3"/>
    <w:rsid w:val="00FE0A80"/>
    <w:rPr>
      <w:rFonts w:ascii="Tahoma" w:hAnsi="Tahoma" w:cs="Tahoma"/>
      <w:sz w:val="16"/>
      <w:szCs w:val="16"/>
    </w:rPr>
  </w:style>
  <w:style w:type="paragraph" w:customStyle="1" w:styleId="ConsPlusNormal">
    <w:name w:val="ConsPlusNormal"/>
    <w:rsid w:val="0066049E"/>
    <w:pPr>
      <w:autoSpaceDE w:val="0"/>
      <w:autoSpaceDN w:val="0"/>
      <w:adjustRightInd w:val="0"/>
    </w:pPr>
    <w:rPr>
      <w:rFonts w:ascii="Arial" w:hAnsi="Arial" w:cs="Arial"/>
    </w:rPr>
  </w:style>
  <w:style w:type="paragraph" w:styleId="a5">
    <w:name w:val="List Paragraph"/>
    <w:basedOn w:val="a"/>
    <w:uiPriority w:val="34"/>
    <w:qFormat/>
    <w:rsid w:val="00517372"/>
    <w:pPr>
      <w:ind w:left="720"/>
      <w:contextualSpacing/>
    </w:pPr>
  </w:style>
  <w:style w:type="paragraph" w:customStyle="1" w:styleId="1">
    <w:name w:val="Обычный1"/>
    <w:rsid w:val="00754ACB"/>
    <w:pPr>
      <w:widowControl w:val="0"/>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02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E571F141AE7D9511B75900C2BC1A52A4BDDFD99741AFF82BE43A4AF0C4E50F945372EC3D18D4F4E53BA8kAl8F" TargetMode="External"/><Relationship Id="rId13" Type="http://schemas.openxmlformats.org/officeDocument/2006/relationships/hyperlink" Target="consultantplus://offline/ref=E49F81F8D4A79A0032E39C30B0A015580481CE239CD62D774AADD538E49F9C7265D326F3F77C50633C0024A9DA35625A2F66380FB6E43CB9H8tAK" TargetMode="External"/><Relationship Id="rId18" Type="http://schemas.openxmlformats.org/officeDocument/2006/relationships/hyperlink" Target="consultantplus://offline/ref=93E02F2B8DA2B9CDBDBFC39B13C42676A9C859EFF91A602FD1411CE57BD92B63B77FC36300qAhDK" TargetMode="External"/><Relationship Id="rId26" Type="http://schemas.openxmlformats.org/officeDocument/2006/relationships/hyperlink" Target="consultantplus://offline/ref=3B269A4E01A987788DA453A996615E7ED939DB60546DEB968B7C9DBC0166B9145D1433A18921F334C7E4019F02JBCAG" TargetMode="External"/><Relationship Id="rId3" Type="http://schemas.openxmlformats.org/officeDocument/2006/relationships/settings" Target="settings.xml"/><Relationship Id="rId21" Type="http://schemas.openxmlformats.org/officeDocument/2006/relationships/hyperlink" Target="consultantplus://offline/ref=93E02F2B8DA2B9CDBDBFC39B13C42676AAC85DE8F045372D801412qEh0K" TargetMode="External"/><Relationship Id="rId7" Type="http://schemas.openxmlformats.org/officeDocument/2006/relationships/hyperlink" Target="consultantplus://offline/ref=66E571F141AE7D9511B75916C1D04557A2B088DC9E43A7AD76BB6117A7kClDF" TargetMode="External"/><Relationship Id="rId12" Type="http://schemas.openxmlformats.org/officeDocument/2006/relationships/hyperlink" Target="consultantplus://offline/ref=66E571F141AE7D9511B75900C2BC1A52A4BDDFD99741AFF82BE43A4AF0C4E50F945372EC3D18D4F4E53BA8kAl8F" TargetMode="External"/><Relationship Id="rId17" Type="http://schemas.openxmlformats.org/officeDocument/2006/relationships/hyperlink" Target="consultantplus://offline/ref=2CFD6E68E2602C179385319ADEBDCF64D7E443A1E2E43F546887EF2BF6BEED82C36CD58C0BEF1A8E62F540ADE527588EAA88DCC1C85E74F1h6z6G" TargetMode="External"/><Relationship Id="rId25" Type="http://schemas.openxmlformats.org/officeDocument/2006/relationships/hyperlink" Target="consultantplus://offline/ref=3E2E5FE40C3C84CD1779116BDB6126794C92F3775526B62EFFD73CFB67805BFE210A449CAE0B010D9EC168255D97DCF6E9C215675EEFAD52FDN4L"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CFD6E68E2602C179385319ADEBDCF64D7E442A7E1E43F546887EF2BF6BEED82D16C8D800AE7048E68E016FCA0h7zBG" TargetMode="External"/><Relationship Id="rId20" Type="http://schemas.openxmlformats.org/officeDocument/2006/relationships/hyperlink" Target="consultantplus://offline/ref=93E02F2B8DA2B9CDBDBFDD9605A87973AFCB04E0F3106A78841E47B82CD02134F0309A2145A00751001834q6hCK" TargetMode="External"/><Relationship Id="rId29" Type="http://schemas.openxmlformats.org/officeDocument/2006/relationships/hyperlink" Target="consultantplus://offline/ref=1E157465E28EAFD68F70CD053E388A57C1AC35B2B1707C0ABCFACE2BC48F30AA0BE7E9501A69CEE31EF50CEF8A3FBB0EA8A560B92Ek5Z3N" TargetMode="External"/><Relationship Id="rId1" Type="http://schemas.openxmlformats.org/officeDocument/2006/relationships/customXml" Target="../customXml/item1.xml"/><Relationship Id="rId6" Type="http://schemas.openxmlformats.org/officeDocument/2006/relationships/hyperlink" Target="consultantplus://offline/ref=66E571F141AE7D9511B75916C1D04557A2B088DC9E44A7AD76BB6117A7CDEF58D31C2BAC7Fk1l1F" TargetMode="External"/><Relationship Id="rId11" Type="http://schemas.openxmlformats.org/officeDocument/2006/relationships/hyperlink" Target="consultantplus://offline/ref=66E571F141AE7D9511B75916C1D04557A2B088DC9E43A7AD76BB6117A7kClDF" TargetMode="External"/><Relationship Id="rId24" Type="http://schemas.openxmlformats.org/officeDocument/2006/relationships/hyperlink" Target="consultantplus://offline/ref=3B269A4E01A987788DA453A996615E7ED939DB60546DEB968B7C9DBC0166B9145D1433A18921F334C7E4019F02JBCAG" TargetMode="External"/><Relationship Id="rId32" Type="http://schemas.openxmlformats.org/officeDocument/2006/relationships/theme" Target="theme/theme1.xml"/><Relationship Id="rId5" Type="http://schemas.openxmlformats.org/officeDocument/2006/relationships/hyperlink" Target="consultantplus://offline/ref=66E571F141AE7D9511B75916C1D04557A2B087D59F44A7AD76BB6117A7CDEF58D31C2BAE7914D4F1kEl5F" TargetMode="External"/><Relationship Id="rId15" Type="http://schemas.openxmlformats.org/officeDocument/2006/relationships/hyperlink" Target="consultantplus://offline/ref=3B269A4E01A987788DA453A996615E7ED939DB60546DEB968B7C9DBC0166B9145D1433A18921F334C7E4019F02JBCAG" TargetMode="External"/><Relationship Id="rId23" Type="http://schemas.openxmlformats.org/officeDocument/2006/relationships/hyperlink" Target="consultantplus://offline/ref=3B269A4E01A987788DA44DA4800D017BDD328668546CE7C2D62E9BEB5E36BF410F546DF8CB61E035C5FA039F0AB84ABC2788EC230D847C47CB0CE0CBJ3CCG" TargetMode="External"/><Relationship Id="rId28" Type="http://schemas.openxmlformats.org/officeDocument/2006/relationships/hyperlink" Target="consultantplus://offline/ref=3B269A4E01A987788DA453A996615E7ED939DB60546DEB968B7C9DBC0166B9145D1433A18921F334C7E4019F02JBCAG" TargetMode="External"/><Relationship Id="rId10" Type="http://schemas.openxmlformats.org/officeDocument/2006/relationships/hyperlink" Target="consultantplus://offline/ref=66E571F141AE7D9511B75916C1D04557A2B088DC9E44A7AD76BB6117A7CDEF58D31C2BAC7Fk1l1F" TargetMode="External"/><Relationship Id="rId19" Type="http://schemas.openxmlformats.org/officeDocument/2006/relationships/hyperlink" Target="consultantplus://offline/ref=93E02F2B8DA2B9CDBDBFDD9605A87973AFCB04E0F3106A78841E47B82CD02134F0309A2145A00751001834q6hC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E571F141AE7D9511B75916C1D04557A2B087D59F44A7AD76BB6117A7CDEF58D31C2BAE7914D4F1kEl5F" TargetMode="External"/><Relationship Id="rId14" Type="http://schemas.openxmlformats.org/officeDocument/2006/relationships/hyperlink" Target="consultantplus://offline/ref=3B269A4E01A987788DA453A996615E7ED939DB60546DEB968B7C9DBC0166B9145D1433A18921F334C7E4019F02JBCAG" TargetMode="External"/><Relationship Id="rId22" Type="http://schemas.openxmlformats.org/officeDocument/2006/relationships/hyperlink" Target="consultantplus://offline/ref=3B269A4E01A987788DA453A996615E7ED939DB60546DEB968B7C9DBC0166B9145D1433A18921F334C7E4019F02JBCAG" TargetMode="External"/><Relationship Id="rId27" Type="http://schemas.openxmlformats.org/officeDocument/2006/relationships/hyperlink" Target="consultantplus://offline/ref=3B269A4E01A987788DA453A996615E7ED939DB60546DEB968B7C9DBC0166B9144F146BAF892DE66094BE569202B700ED61C3E32208J9C3G" TargetMode="External"/><Relationship Id="rId30" Type="http://schemas.openxmlformats.org/officeDocument/2006/relationships/hyperlink" Target="consultantplus://offline/ref=3B269A4E01A987788DA453A996615E7ED939DB60546DEB968B7C9DBC0166B9145D1433A18921F334C7E4019F02JB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FF8BB-0B7D-4C6E-9AFA-58718FAF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19</Pages>
  <Words>10971</Words>
  <Characters>62539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73364</CharactersWithSpaces>
  <SharedDoc>false</SharedDoc>
  <HLinks>
    <vt:vector size="144" baseType="variant">
      <vt:variant>
        <vt:i4>4980819</vt:i4>
      </vt:variant>
      <vt:variant>
        <vt:i4>69</vt:i4>
      </vt:variant>
      <vt:variant>
        <vt:i4>0</vt:i4>
      </vt:variant>
      <vt:variant>
        <vt:i4>5</vt:i4>
      </vt:variant>
      <vt:variant>
        <vt:lpwstr>consultantplus://offline/ref=66E571F141AE7D9511B75916C1D04557A2B088DC9E43A7AD76BB6117A7kClDF</vt:lpwstr>
      </vt:variant>
      <vt:variant>
        <vt:lpwstr/>
      </vt:variant>
      <vt:variant>
        <vt:i4>4980746</vt:i4>
      </vt:variant>
      <vt:variant>
        <vt:i4>66</vt:i4>
      </vt:variant>
      <vt:variant>
        <vt:i4>0</vt:i4>
      </vt:variant>
      <vt:variant>
        <vt:i4>5</vt:i4>
      </vt:variant>
      <vt:variant>
        <vt:lpwstr>consultantplus://offline/ref=66E571F141AE7D9511B75916C1D04557A2B180D79A43A7AD76BB6117A7kClDF</vt:lpwstr>
      </vt:variant>
      <vt:variant>
        <vt:lpwstr/>
      </vt:variant>
      <vt:variant>
        <vt:i4>4980819</vt:i4>
      </vt:variant>
      <vt:variant>
        <vt:i4>63</vt:i4>
      </vt:variant>
      <vt:variant>
        <vt:i4>0</vt:i4>
      </vt:variant>
      <vt:variant>
        <vt:i4>5</vt:i4>
      </vt:variant>
      <vt:variant>
        <vt:lpwstr>consultantplus://offline/ref=66E571F141AE7D9511B75916C1D04557A2B088DC9E43A7AD76BB6117A7kClDF</vt:lpwstr>
      </vt:variant>
      <vt:variant>
        <vt:lpwstr/>
      </vt:variant>
      <vt:variant>
        <vt:i4>4980819</vt:i4>
      </vt:variant>
      <vt:variant>
        <vt:i4>60</vt:i4>
      </vt:variant>
      <vt:variant>
        <vt:i4>0</vt:i4>
      </vt:variant>
      <vt:variant>
        <vt:i4>5</vt:i4>
      </vt:variant>
      <vt:variant>
        <vt:lpwstr>consultantplus://offline/ref=66E571F141AE7D9511B75916C1D04557A2B088DC9E43A7AD76BB6117A7kClDF</vt:lpwstr>
      </vt:variant>
      <vt:variant>
        <vt:lpwstr/>
      </vt:variant>
      <vt:variant>
        <vt:i4>4980819</vt:i4>
      </vt:variant>
      <vt:variant>
        <vt:i4>57</vt:i4>
      </vt:variant>
      <vt:variant>
        <vt:i4>0</vt:i4>
      </vt:variant>
      <vt:variant>
        <vt:i4>5</vt:i4>
      </vt:variant>
      <vt:variant>
        <vt:lpwstr>consultantplus://offline/ref=66E571F141AE7D9511B75916C1D04557A2B088DC9E43A7AD76BB6117A7kClDF</vt:lpwstr>
      </vt:variant>
      <vt:variant>
        <vt:lpwstr/>
      </vt:variant>
      <vt:variant>
        <vt:i4>8192100</vt:i4>
      </vt:variant>
      <vt:variant>
        <vt:i4>54</vt:i4>
      </vt:variant>
      <vt:variant>
        <vt:i4>0</vt:i4>
      </vt:variant>
      <vt:variant>
        <vt:i4>5</vt:i4>
      </vt:variant>
      <vt:variant>
        <vt:lpwstr>consultantplus://offline/ref=66E571F141AE7D9511B75916C1D04557A2B088DC9E43A7AD76BB6117A7CDEF58D31C2BAE7915D6F7kEl5F</vt:lpwstr>
      </vt:variant>
      <vt:variant>
        <vt:lpwstr/>
      </vt:variant>
      <vt:variant>
        <vt:i4>8192051</vt:i4>
      </vt:variant>
      <vt:variant>
        <vt:i4>51</vt:i4>
      </vt:variant>
      <vt:variant>
        <vt:i4>0</vt:i4>
      </vt:variant>
      <vt:variant>
        <vt:i4>5</vt:i4>
      </vt:variant>
      <vt:variant>
        <vt:lpwstr>consultantplus://offline/ref=66E571F141AE7D9511B75916C1D04557A2B088DC9E43A7AD76BB6117A7CDEF58D31C2BAE7915D6F6kElCF</vt:lpwstr>
      </vt:variant>
      <vt:variant>
        <vt:lpwstr/>
      </vt:variant>
      <vt:variant>
        <vt:i4>4980819</vt:i4>
      </vt:variant>
      <vt:variant>
        <vt:i4>48</vt:i4>
      </vt:variant>
      <vt:variant>
        <vt:i4>0</vt:i4>
      </vt:variant>
      <vt:variant>
        <vt:i4>5</vt:i4>
      </vt:variant>
      <vt:variant>
        <vt:lpwstr>consultantplus://offline/ref=66E571F141AE7D9511B75916C1D04557A2B088DC9E43A7AD76BB6117A7kClDF</vt:lpwstr>
      </vt:variant>
      <vt:variant>
        <vt:lpwstr/>
      </vt:variant>
      <vt:variant>
        <vt:i4>4980819</vt:i4>
      </vt:variant>
      <vt:variant>
        <vt:i4>45</vt:i4>
      </vt:variant>
      <vt:variant>
        <vt:i4>0</vt:i4>
      </vt:variant>
      <vt:variant>
        <vt:i4>5</vt:i4>
      </vt:variant>
      <vt:variant>
        <vt:lpwstr>consultantplus://offline/ref=66E571F141AE7D9511B75916C1D04557A2B088DC9E43A7AD76BB6117A7kClDF</vt:lpwstr>
      </vt:variant>
      <vt:variant>
        <vt:lpwstr/>
      </vt:variant>
      <vt:variant>
        <vt:i4>4980819</vt:i4>
      </vt:variant>
      <vt:variant>
        <vt:i4>42</vt:i4>
      </vt:variant>
      <vt:variant>
        <vt:i4>0</vt:i4>
      </vt:variant>
      <vt:variant>
        <vt:i4>5</vt:i4>
      </vt:variant>
      <vt:variant>
        <vt:lpwstr>consultantplus://offline/ref=66E571F141AE7D9511B75916C1D04557A2B088DC9E43A7AD76BB6117A7kClDF</vt:lpwstr>
      </vt:variant>
      <vt:variant>
        <vt:lpwstr/>
      </vt:variant>
      <vt:variant>
        <vt:i4>1835101</vt:i4>
      </vt:variant>
      <vt:variant>
        <vt:i4>39</vt:i4>
      </vt:variant>
      <vt:variant>
        <vt:i4>0</vt:i4>
      </vt:variant>
      <vt:variant>
        <vt:i4>5</vt:i4>
      </vt:variant>
      <vt:variant>
        <vt:lpwstr>consultantplus://offline/ref=66E571F141AE7D9511B75916C1D04557A1BE86D19416F0AF27EE6Fk1l2F</vt:lpwstr>
      </vt:variant>
      <vt:variant>
        <vt:lpwstr/>
      </vt:variant>
      <vt:variant>
        <vt:i4>5177429</vt:i4>
      </vt:variant>
      <vt:variant>
        <vt:i4>36</vt:i4>
      </vt:variant>
      <vt:variant>
        <vt:i4>0</vt:i4>
      </vt:variant>
      <vt:variant>
        <vt:i4>5</vt:i4>
      </vt:variant>
      <vt:variant>
        <vt:lpwstr>consultantplus://offline/ref=66E571F141AE7D9511B75900C2BC1A52A4BDDFD99743ADFA23E43A4AF0C4E50F945372EC3D18D4F4E538ABkAlEF</vt:lpwstr>
      </vt:variant>
      <vt:variant>
        <vt:lpwstr/>
      </vt:variant>
      <vt:variant>
        <vt:i4>5177429</vt:i4>
      </vt:variant>
      <vt:variant>
        <vt:i4>33</vt:i4>
      </vt:variant>
      <vt:variant>
        <vt:i4>0</vt:i4>
      </vt:variant>
      <vt:variant>
        <vt:i4>5</vt:i4>
      </vt:variant>
      <vt:variant>
        <vt:lpwstr>consultantplus://offline/ref=66E571F141AE7D9511B75900C2BC1A52A4BDDFD99743ADFA23E43A4AF0C4E50F945372EC3D18D4F4E538ABkAlEF</vt:lpwstr>
      </vt:variant>
      <vt:variant>
        <vt:lpwstr/>
      </vt:variant>
      <vt:variant>
        <vt:i4>5111813</vt:i4>
      </vt:variant>
      <vt:variant>
        <vt:i4>30</vt:i4>
      </vt:variant>
      <vt:variant>
        <vt:i4>0</vt:i4>
      </vt:variant>
      <vt:variant>
        <vt:i4>5</vt:i4>
      </vt:variant>
      <vt:variant>
        <vt:lpwstr>consultantplus://offline/ref=66E571F141AE7D9511B75916C1D04557A2B088DC9E43A7AD76BB6117A7CDEF58D31C2BAE78k1l5F</vt:lpwstr>
      </vt:variant>
      <vt:variant>
        <vt:lpwstr/>
      </vt:variant>
      <vt:variant>
        <vt:i4>4980819</vt:i4>
      </vt:variant>
      <vt:variant>
        <vt:i4>27</vt:i4>
      </vt:variant>
      <vt:variant>
        <vt:i4>0</vt:i4>
      </vt:variant>
      <vt:variant>
        <vt:i4>5</vt:i4>
      </vt:variant>
      <vt:variant>
        <vt:lpwstr>consultantplus://offline/ref=66E571F141AE7D9511B75916C1D04557A2B088DC9E43A7AD76BB6117A7kClDF</vt:lpwstr>
      </vt:variant>
      <vt:variant>
        <vt:lpwstr/>
      </vt:variant>
      <vt:variant>
        <vt:i4>5177344</vt:i4>
      </vt:variant>
      <vt:variant>
        <vt:i4>24</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21</vt:i4>
      </vt:variant>
      <vt:variant>
        <vt:i4>0</vt:i4>
      </vt:variant>
      <vt:variant>
        <vt:i4>5</vt:i4>
      </vt:variant>
      <vt:variant>
        <vt:lpwstr>consultantplus://offline/ref=66E571F141AE7D9511B75916C1D04557A2B088DC9E43A7AD76BB6117A7kClDF</vt:lpwstr>
      </vt:variant>
      <vt:variant>
        <vt:lpwstr/>
      </vt:variant>
      <vt:variant>
        <vt:i4>5111902</vt:i4>
      </vt:variant>
      <vt:variant>
        <vt:i4>18</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15</vt:i4>
      </vt:variant>
      <vt:variant>
        <vt:i4>0</vt:i4>
      </vt:variant>
      <vt:variant>
        <vt:i4>5</vt:i4>
      </vt:variant>
      <vt:variant>
        <vt:lpwstr>consultantplus://offline/ref=66E571F141AE7D9511B75916C1D04557A2B087D59F44A7AD76BB6117A7CDEF58D31C2BAE7914D4F1kEl5F</vt:lpwstr>
      </vt:variant>
      <vt:variant>
        <vt:lpwstr/>
      </vt:variant>
      <vt:variant>
        <vt:i4>5373954</vt:i4>
      </vt:variant>
      <vt:variant>
        <vt:i4>12</vt:i4>
      </vt:variant>
      <vt:variant>
        <vt:i4>0</vt:i4>
      </vt:variant>
      <vt:variant>
        <vt:i4>5</vt:i4>
      </vt:variant>
      <vt:variant>
        <vt:lpwstr/>
      </vt:variant>
      <vt:variant>
        <vt:lpwstr>Par37</vt:lpwstr>
      </vt:variant>
      <vt:variant>
        <vt:i4>5177344</vt:i4>
      </vt:variant>
      <vt:variant>
        <vt:i4>9</vt:i4>
      </vt:variant>
      <vt:variant>
        <vt:i4>0</vt:i4>
      </vt:variant>
      <vt:variant>
        <vt:i4>5</vt:i4>
      </vt:variant>
      <vt:variant>
        <vt:lpwstr>consultantplus://offline/ref=66E571F141AE7D9511B75900C2BC1A52A4BDDFD99741AFF82BE43A4AF0C4E50F945372EC3D18D4F4E53BA8kAl8F</vt:lpwstr>
      </vt:variant>
      <vt:variant>
        <vt:lpwstr/>
      </vt:variant>
      <vt:variant>
        <vt:i4>4980819</vt:i4>
      </vt:variant>
      <vt:variant>
        <vt:i4>6</vt:i4>
      </vt:variant>
      <vt:variant>
        <vt:i4>0</vt:i4>
      </vt:variant>
      <vt:variant>
        <vt:i4>5</vt:i4>
      </vt:variant>
      <vt:variant>
        <vt:lpwstr>consultantplus://offline/ref=66E571F141AE7D9511B75916C1D04557A2B088DC9E43A7AD76BB6117A7kClDF</vt:lpwstr>
      </vt:variant>
      <vt:variant>
        <vt:lpwstr/>
      </vt:variant>
      <vt:variant>
        <vt:i4>5111902</vt:i4>
      </vt:variant>
      <vt:variant>
        <vt:i4>3</vt:i4>
      </vt:variant>
      <vt:variant>
        <vt:i4>0</vt:i4>
      </vt:variant>
      <vt:variant>
        <vt:i4>5</vt:i4>
      </vt:variant>
      <vt:variant>
        <vt:lpwstr>consultantplus://offline/ref=66E571F141AE7D9511B75916C1D04557A2B088DC9E44A7AD76BB6117A7CDEF58D31C2BAC7Fk1l1F</vt:lpwstr>
      </vt:variant>
      <vt:variant>
        <vt:lpwstr/>
      </vt:variant>
      <vt:variant>
        <vt:i4>8192060</vt:i4>
      </vt:variant>
      <vt:variant>
        <vt:i4>0</vt:i4>
      </vt:variant>
      <vt:variant>
        <vt:i4>0</vt:i4>
      </vt:variant>
      <vt:variant>
        <vt:i4>5</vt:i4>
      </vt:variant>
      <vt:variant>
        <vt:lpwstr>consultantplus://offline/ref=66E571F141AE7D9511B75916C1D04557A2B087D59F44A7AD76BB6117A7CDEF58D31C2BAE7914D4F1kEl5F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Л.Ф.</dc:creator>
  <cp:lastModifiedBy>kumi-71-1</cp:lastModifiedBy>
  <cp:revision>10</cp:revision>
  <cp:lastPrinted>2019-03-19T11:29:00Z</cp:lastPrinted>
  <dcterms:created xsi:type="dcterms:W3CDTF">2019-03-11T13:33:00Z</dcterms:created>
  <dcterms:modified xsi:type="dcterms:W3CDTF">2019-03-19T11:30:00Z</dcterms:modified>
</cp:coreProperties>
</file>