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D1400" w14:textId="77777777" w:rsidR="00337B80" w:rsidRDefault="008D25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отчет о проделанной работе депутата Кузнецова А.М. по наказам избирателей округа №3.</w:t>
      </w:r>
    </w:p>
    <w:p w14:paraId="3A44D6BD" w14:textId="3BF512C0" w:rsidR="00104454" w:rsidRPr="00337B80" w:rsidRDefault="008D25D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337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Выполнены главные наказы избирателей.</w:t>
      </w:r>
    </w:p>
    <w:p w14:paraId="07C6FDED" w14:textId="12C259D6" w:rsidR="008D25D3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 xml:space="preserve">Асфальтирование придомовой территории домов Тургенева 38А, Тургенева 39А, </w:t>
      </w:r>
      <w:r w:rsidR="00337B80">
        <w:rPr>
          <w:rFonts w:ascii="Times New Roman" w:hAnsi="Times New Roman" w:cs="Times New Roman"/>
          <w:sz w:val="24"/>
          <w:szCs w:val="24"/>
        </w:rPr>
        <w:t xml:space="preserve">Тургенева 39, </w:t>
      </w:r>
      <w:r w:rsidRPr="00337B80">
        <w:rPr>
          <w:rFonts w:ascii="Times New Roman" w:hAnsi="Times New Roman" w:cs="Times New Roman"/>
          <w:sz w:val="24"/>
          <w:szCs w:val="24"/>
        </w:rPr>
        <w:t>Тургенева 40А, Тургенева 38,Энгельса 37.</w:t>
      </w:r>
    </w:p>
    <w:p w14:paraId="229B6C92" w14:textId="77777777" w:rsidR="008F4424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 xml:space="preserve">Асфальтирование улиц Кутузова, Энгельса(от </w:t>
      </w:r>
      <w:proofErr w:type="spellStart"/>
      <w:r w:rsidRPr="00337B8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337B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37B80">
        <w:rPr>
          <w:rFonts w:ascii="Times New Roman" w:hAnsi="Times New Roman" w:cs="Times New Roman"/>
          <w:sz w:val="24"/>
          <w:szCs w:val="24"/>
        </w:rPr>
        <w:t>архоменко</w:t>
      </w:r>
      <w:proofErr w:type="spellEnd"/>
      <w:r w:rsidRPr="00337B80">
        <w:rPr>
          <w:rFonts w:ascii="Times New Roman" w:hAnsi="Times New Roman" w:cs="Times New Roman"/>
          <w:sz w:val="24"/>
          <w:szCs w:val="24"/>
        </w:rPr>
        <w:t>).</w:t>
      </w:r>
    </w:p>
    <w:p w14:paraId="0A5D7001" w14:textId="57E65A10" w:rsidR="008F4424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>Освещение лыжной дорожки в городском парке в зимний период.</w:t>
      </w:r>
    </w:p>
    <w:p w14:paraId="1AABB250" w14:textId="77777777" w:rsidR="008F4424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>Уборка кустарников и переросших деревьев по ул. Пархоменко.</w:t>
      </w:r>
    </w:p>
    <w:p w14:paraId="30FE8C6E" w14:textId="77777777" w:rsidR="008F4424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>Засыпка ямы на дороге около дома Тургенева 21.</w:t>
      </w:r>
    </w:p>
    <w:p w14:paraId="251928B6" w14:textId="77777777" w:rsidR="008F4424" w:rsidRPr="00337B80" w:rsidRDefault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>Установка мусорных контейнеров по ул. Попова, Пархоменко.</w:t>
      </w:r>
    </w:p>
    <w:p w14:paraId="513BA1E3" w14:textId="77777777" w:rsidR="008F4424" w:rsidRPr="00337B80" w:rsidRDefault="008F4424" w:rsidP="008F4424">
      <w:pPr>
        <w:rPr>
          <w:rFonts w:ascii="Times New Roman" w:hAnsi="Times New Roman" w:cs="Times New Roman"/>
          <w:sz w:val="24"/>
          <w:szCs w:val="24"/>
        </w:rPr>
      </w:pPr>
      <w:r w:rsidRPr="00337B80">
        <w:rPr>
          <w:rFonts w:ascii="Times New Roman" w:hAnsi="Times New Roman" w:cs="Times New Roman"/>
          <w:sz w:val="24"/>
          <w:szCs w:val="24"/>
        </w:rPr>
        <w:t>Провел 5 встреч с избирателями.</w:t>
      </w:r>
    </w:p>
    <w:p w14:paraId="5F9BFBF6" w14:textId="3573588F" w:rsidR="008F4424" w:rsidRDefault="008F4424">
      <w:r>
        <w:br/>
      </w:r>
    </w:p>
    <w:p w14:paraId="78C12404" w14:textId="77777777" w:rsidR="008F4424" w:rsidRDefault="008F4424"/>
    <w:sectPr w:rsidR="008F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D3"/>
    <w:rsid w:val="00104454"/>
    <w:rsid w:val="00337B80"/>
    <w:rsid w:val="004A1160"/>
    <w:rsid w:val="008D25D3"/>
    <w:rsid w:val="008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3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user</cp:lastModifiedBy>
  <cp:revision>3</cp:revision>
  <dcterms:created xsi:type="dcterms:W3CDTF">2019-11-27T08:07:00Z</dcterms:created>
  <dcterms:modified xsi:type="dcterms:W3CDTF">2019-12-18T11:34:00Z</dcterms:modified>
</cp:coreProperties>
</file>