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35" w:rsidRDefault="006A6635" w:rsidP="00AC7DE9">
      <w:pPr>
        <w:tabs>
          <w:tab w:val="left" w:pos="7537"/>
        </w:tabs>
      </w:pPr>
    </w:p>
    <w:p w:rsidR="003A69A2" w:rsidRDefault="003A69A2" w:rsidP="00AC7DE9">
      <w:pPr>
        <w:tabs>
          <w:tab w:val="left" w:pos="7537"/>
        </w:tabs>
      </w:pPr>
    </w:p>
    <w:p w:rsidR="00AC7DE9" w:rsidRPr="00CD6338" w:rsidRDefault="00AC7DE9" w:rsidP="00AC7DE9">
      <w:pPr>
        <w:tabs>
          <w:tab w:val="left" w:pos="7537"/>
        </w:tabs>
      </w:pPr>
      <w:r w:rsidRPr="00CD6338">
        <w:t xml:space="preserve">                                                                                               </w:t>
      </w:r>
      <w:r>
        <w:t xml:space="preserve"> </w:t>
      </w:r>
      <w:r>
        <w:tab/>
      </w:r>
    </w:p>
    <w:p w:rsidR="00AC7DE9" w:rsidRPr="009858FA" w:rsidRDefault="00AC7DE9" w:rsidP="00AC7DE9">
      <w:pPr>
        <w:jc w:val="center"/>
        <w:rPr>
          <w:sz w:val="28"/>
          <w:szCs w:val="28"/>
        </w:rPr>
      </w:pPr>
      <w:r w:rsidRPr="009858F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Аналитическая  с</w:t>
      </w:r>
      <w:r w:rsidRPr="009858FA">
        <w:rPr>
          <w:b/>
          <w:sz w:val="28"/>
          <w:szCs w:val="28"/>
        </w:rPr>
        <w:t xml:space="preserve">правка </w:t>
      </w:r>
    </w:p>
    <w:p w:rsidR="00AC7DE9" w:rsidRDefault="00AC7DE9" w:rsidP="00AC7DE9">
      <w:pPr>
        <w:jc w:val="center"/>
        <w:rPr>
          <w:rFonts w:eastAsia="Calibri"/>
          <w:b/>
          <w:bCs/>
          <w:sz w:val="28"/>
          <w:szCs w:val="28"/>
        </w:rPr>
      </w:pPr>
      <w:r w:rsidRPr="009858FA">
        <w:rPr>
          <w:rFonts w:eastAsia="Calibri"/>
          <w:b/>
          <w:bCs/>
          <w:sz w:val="28"/>
          <w:szCs w:val="28"/>
        </w:rPr>
        <w:t xml:space="preserve">на отчет об исполнении бюджета городского округа город Шахунья Нижегородской области за </w:t>
      </w:r>
      <w:r w:rsidR="000402E0">
        <w:rPr>
          <w:rFonts w:eastAsia="Calibri"/>
          <w:b/>
          <w:bCs/>
          <w:sz w:val="28"/>
          <w:szCs w:val="28"/>
        </w:rPr>
        <w:t>9 месяцев</w:t>
      </w:r>
      <w:r w:rsidRPr="009858FA">
        <w:rPr>
          <w:rFonts w:eastAsia="Calibri"/>
          <w:b/>
          <w:bCs/>
          <w:sz w:val="28"/>
          <w:szCs w:val="28"/>
        </w:rPr>
        <w:t xml:space="preserve"> 201</w:t>
      </w:r>
      <w:r>
        <w:rPr>
          <w:rFonts w:eastAsia="Calibri"/>
          <w:b/>
          <w:bCs/>
          <w:sz w:val="28"/>
          <w:szCs w:val="28"/>
        </w:rPr>
        <w:t>8</w:t>
      </w:r>
      <w:r w:rsidRPr="009858FA">
        <w:rPr>
          <w:rFonts w:eastAsia="Calibri"/>
          <w:b/>
          <w:bCs/>
          <w:sz w:val="28"/>
          <w:szCs w:val="28"/>
        </w:rPr>
        <w:t xml:space="preserve"> года.</w:t>
      </w:r>
    </w:p>
    <w:p w:rsidR="00AC7DE9" w:rsidRDefault="00AC7DE9" w:rsidP="00AC7DE9">
      <w:pPr>
        <w:jc w:val="center"/>
        <w:rPr>
          <w:rFonts w:eastAsia="Calibri"/>
          <w:b/>
          <w:bCs/>
          <w:sz w:val="28"/>
          <w:szCs w:val="28"/>
        </w:rPr>
      </w:pPr>
    </w:p>
    <w:p w:rsidR="00AC7DE9" w:rsidRPr="009858FA" w:rsidRDefault="00AC7DE9" w:rsidP="00AC7DE9">
      <w:pPr>
        <w:jc w:val="center"/>
        <w:rPr>
          <w:rFonts w:eastAsia="Calibri"/>
          <w:b/>
          <w:bCs/>
          <w:sz w:val="28"/>
          <w:szCs w:val="28"/>
        </w:rPr>
      </w:pPr>
    </w:p>
    <w:p w:rsidR="00AC7DE9" w:rsidRDefault="00AC7DE9" w:rsidP="00AC7DE9">
      <w:pPr>
        <w:rPr>
          <w:rFonts w:eastAsia="Calibri"/>
          <w:bCs/>
          <w:sz w:val="28"/>
          <w:szCs w:val="28"/>
        </w:rPr>
      </w:pPr>
      <w:r w:rsidRPr="009858FA">
        <w:rPr>
          <w:rFonts w:eastAsia="Calibri"/>
          <w:bCs/>
          <w:sz w:val="28"/>
          <w:szCs w:val="28"/>
        </w:rPr>
        <w:t xml:space="preserve">г. Шахунья                                       </w:t>
      </w:r>
      <w:r>
        <w:rPr>
          <w:rFonts w:eastAsia="Calibri"/>
          <w:bCs/>
          <w:sz w:val="28"/>
          <w:szCs w:val="28"/>
        </w:rPr>
        <w:t xml:space="preserve">                                       </w:t>
      </w:r>
      <w:r w:rsidR="00562672">
        <w:rPr>
          <w:rFonts w:eastAsia="Calibri"/>
          <w:bCs/>
          <w:sz w:val="28"/>
          <w:szCs w:val="28"/>
        </w:rPr>
        <w:t>3</w:t>
      </w:r>
      <w:r w:rsidR="00D93A38">
        <w:rPr>
          <w:rFonts w:eastAsia="Calibri"/>
          <w:bCs/>
          <w:sz w:val="28"/>
          <w:szCs w:val="28"/>
        </w:rPr>
        <w:t>1</w:t>
      </w:r>
      <w:r w:rsidR="00562672">
        <w:rPr>
          <w:rFonts w:eastAsia="Calibri"/>
          <w:bCs/>
          <w:sz w:val="28"/>
          <w:szCs w:val="28"/>
        </w:rPr>
        <w:t>октября</w:t>
      </w:r>
      <w:r>
        <w:rPr>
          <w:rFonts w:eastAsia="Calibri"/>
          <w:bCs/>
          <w:sz w:val="28"/>
          <w:szCs w:val="28"/>
        </w:rPr>
        <w:t xml:space="preserve"> </w:t>
      </w:r>
      <w:r w:rsidRPr="009858FA">
        <w:rPr>
          <w:rFonts w:eastAsia="Calibri"/>
          <w:bCs/>
          <w:sz w:val="28"/>
          <w:szCs w:val="28"/>
        </w:rPr>
        <w:t xml:space="preserve"> 201</w:t>
      </w:r>
      <w:r w:rsidR="00072722">
        <w:rPr>
          <w:rFonts w:eastAsia="Calibri"/>
          <w:bCs/>
          <w:sz w:val="28"/>
          <w:szCs w:val="28"/>
        </w:rPr>
        <w:t>8</w:t>
      </w:r>
      <w:r w:rsidR="00562672">
        <w:rPr>
          <w:rFonts w:eastAsia="Calibri"/>
          <w:bCs/>
          <w:sz w:val="28"/>
          <w:szCs w:val="28"/>
        </w:rPr>
        <w:t xml:space="preserve"> </w:t>
      </w:r>
      <w:r w:rsidRPr="009858FA">
        <w:rPr>
          <w:rFonts w:eastAsia="Calibri"/>
          <w:bCs/>
          <w:sz w:val="28"/>
          <w:szCs w:val="28"/>
        </w:rPr>
        <w:t>г.</w:t>
      </w:r>
    </w:p>
    <w:p w:rsidR="00AC7DE9" w:rsidRDefault="00AC7DE9" w:rsidP="00AC7DE9">
      <w:pPr>
        <w:rPr>
          <w:rFonts w:eastAsia="Calibri"/>
          <w:bCs/>
          <w:sz w:val="28"/>
          <w:szCs w:val="28"/>
        </w:rPr>
      </w:pPr>
      <w:bookmarkStart w:id="0" w:name="_GoBack"/>
      <w:bookmarkEnd w:id="0"/>
    </w:p>
    <w:p w:rsidR="00AC7DE9" w:rsidRDefault="00AC7DE9" w:rsidP="00AC7DE9">
      <w:pPr>
        <w:rPr>
          <w:rFonts w:eastAsia="Calibri"/>
          <w:bCs/>
          <w:sz w:val="28"/>
          <w:szCs w:val="28"/>
        </w:rPr>
      </w:pPr>
    </w:p>
    <w:p w:rsidR="00AC7DE9" w:rsidRPr="009858FA" w:rsidRDefault="00AC7DE9" w:rsidP="00AC7DE9">
      <w:pPr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2C0DC4">
        <w:rPr>
          <w:sz w:val="28"/>
          <w:szCs w:val="28"/>
        </w:rPr>
        <w:t xml:space="preserve">На рассмотрение в Совет депутатов городского округа город Шахунья </w:t>
      </w:r>
      <w:r>
        <w:rPr>
          <w:sz w:val="28"/>
          <w:szCs w:val="28"/>
        </w:rPr>
        <w:t xml:space="preserve"> </w:t>
      </w:r>
      <w:r w:rsidRPr="002C0DC4">
        <w:rPr>
          <w:sz w:val="28"/>
          <w:szCs w:val="28"/>
        </w:rPr>
        <w:t>года представлен</w:t>
      </w:r>
      <w:r>
        <w:rPr>
          <w:sz w:val="28"/>
          <w:szCs w:val="28"/>
        </w:rPr>
        <w:t>о</w:t>
      </w:r>
      <w:r w:rsidRPr="002C0DC4">
        <w:rPr>
          <w:sz w:val="28"/>
          <w:szCs w:val="28"/>
        </w:rPr>
        <w:t xml:space="preserve"> </w:t>
      </w:r>
      <w:r w:rsidR="0068112E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городского округа город Шахунья  от </w:t>
      </w:r>
      <w:r w:rsidR="00A606EB">
        <w:rPr>
          <w:sz w:val="28"/>
          <w:szCs w:val="28"/>
        </w:rPr>
        <w:t>29.10.2018</w:t>
      </w:r>
      <w:r w:rsidR="009F6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</w:t>
      </w:r>
      <w:r w:rsidR="00A606EB">
        <w:rPr>
          <w:sz w:val="28"/>
          <w:szCs w:val="28"/>
        </w:rPr>
        <w:t xml:space="preserve"> 1415</w:t>
      </w:r>
      <w:r>
        <w:rPr>
          <w:sz w:val="28"/>
          <w:szCs w:val="28"/>
        </w:rPr>
        <w:t xml:space="preserve"> </w:t>
      </w:r>
      <w:r w:rsidR="009F6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отчета об исполнении бюджета  </w:t>
      </w:r>
      <w:r w:rsidRPr="002C0DC4">
        <w:rPr>
          <w:sz w:val="28"/>
          <w:szCs w:val="28"/>
        </w:rPr>
        <w:t xml:space="preserve">городского округа город Шахунья Нижегородской области </w:t>
      </w:r>
      <w:r>
        <w:rPr>
          <w:sz w:val="28"/>
          <w:szCs w:val="28"/>
        </w:rPr>
        <w:t xml:space="preserve"> за </w:t>
      </w:r>
      <w:r w:rsidR="00C539F5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 </w:t>
      </w:r>
      <w:r w:rsidRPr="002C0DC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C0DC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C0DC4">
        <w:rPr>
          <w:sz w:val="28"/>
          <w:szCs w:val="28"/>
        </w:rPr>
        <w:t>».</w:t>
      </w:r>
      <w:proofErr w:type="gramEnd"/>
    </w:p>
    <w:p w:rsidR="00AC7DE9" w:rsidRDefault="0068112E" w:rsidP="00AC7DE9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Аналитическая справка на отчет</w:t>
      </w:r>
      <w:r w:rsidR="00AC7DE9" w:rsidRPr="009858FA">
        <w:rPr>
          <w:rFonts w:eastAsia="Calibri"/>
          <w:sz w:val="28"/>
          <w:szCs w:val="28"/>
        </w:rPr>
        <w:t xml:space="preserve"> исполнении бюджета городского округа город Шахунья Нижегородской области  за </w:t>
      </w:r>
      <w:r w:rsidR="00AC7DE9">
        <w:rPr>
          <w:rFonts w:eastAsia="Calibri"/>
          <w:sz w:val="28"/>
          <w:szCs w:val="28"/>
        </w:rPr>
        <w:t xml:space="preserve"> </w:t>
      </w:r>
      <w:r w:rsidR="00C539F5">
        <w:rPr>
          <w:rFonts w:eastAsia="Calibri"/>
          <w:sz w:val="28"/>
          <w:szCs w:val="28"/>
        </w:rPr>
        <w:t>9 месяцев</w:t>
      </w:r>
      <w:r w:rsidR="00AC7DE9">
        <w:rPr>
          <w:rFonts w:eastAsia="Calibri"/>
          <w:sz w:val="28"/>
          <w:szCs w:val="28"/>
        </w:rPr>
        <w:t xml:space="preserve"> 2018 года</w:t>
      </w:r>
      <w:r w:rsidR="00AC7DE9" w:rsidRPr="009858FA">
        <w:rPr>
          <w:rFonts w:eastAsia="Calibri"/>
          <w:sz w:val="28"/>
          <w:szCs w:val="28"/>
        </w:rPr>
        <w:t xml:space="preserve"> подготовлен</w:t>
      </w:r>
      <w:r w:rsidR="00AC7DE9">
        <w:rPr>
          <w:rFonts w:eastAsia="Calibri"/>
          <w:sz w:val="28"/>
          <w:szCs w:val="28"/>
        </w:rPr>
        <w:t>а</w:t>
      </w:r>
      <w:r w:rsidR="00AC7DE9" w:rsidRPr="009858F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контрольно-счетной комиссии Совета депутатов городского округа город Шахунья</w:t>
      </w:r>
      <w:r w:rsidRPr="009858FA">
        <w:rPr>
          <w:rFonts w:eastAsia="Calibri"/>
          <w:sz w:val="28"/>
          <w:szCs w:val="28"/>
        </w:rPr>
        <w:t xml:space="preserve"> </w:t>
      </w:r>
      <w:r w:rsidR="00AC7DE9" w:rsidRPr="009858FA">
        <w:rPr>
          <w:rFonts w:eastAsia="Calibri"/>
          <w:sz w:val="28"/>
          <w:szCs w:val="28"/>
        </w:rPr>
        <w:t xml:space="preserve">в соответствии с Бюджетным кодексом РФ, Положением «О бюджетном процессе в городском округе город Шахунья», Положением «О </w:t>
      </w:r>
      <w:r w:rsidR="009E300E">
        <w:rPr>
          <w:rFonts w:eastAsia="Calibri"/>
          <w:sz w:val="28"/>
          <w:szCs w:val="28"/>
        </w:rPr>
        <w:t>к</w:t>
      </w:r>
      <w:r w:rsidR="00AC7DE9" w:rsidRPr="009858FA">
        <w:rPr>
          <w:rFonts w:eastAsia="Calibri"/>
          <w:sz w:val="28"/>
          <w:szCs w:val="28"/>
        </w:rPr>
        <w:t xml:space="preserve">онтрольно-счетной  комиссии Совета депутатов городского округа город Шахунья». </w:t>
      </w:r>
      <w:proofErr w:type="gramEnd"/>
    </w:p>
    <w:p w:rsidR="00AC7DE9" w:rsidRPr="009858FA" w:rsidRDefault="00AC7DE9" w:rsidP="00AC7DE9">
      <w:pPr>
        <w:jc w:val="both"/>
        <w:rPr>
          <w:sz w:val="28"/>
          <w:szCs w:val="28"/>
        </w:rPr>
      </w:pPr>
    </w:p>
    <w:p w:rsidR="00AC7DE9" w:rsidRDefault="00AC7DE9" w:rsidP="00AC7DE9">
      <w:pPr>
        <w:ind w:firstLine="708"/>
        <w:jc w:val="both"/>
        <w:rPr>
          <w:rFonts w:eastAsia="Calibri"/>
          <w:b/>
          <w:sz w:val="28"/>
          <w:szCs w:val="28"/>
        </w:rPr>
      </w:pPr>
      <w:r w:rsidRPr="009858FA">
        <w:rPr>
          <w:rFonts w:eastAsia="Calibri"/>
          <w:b/>
          <w:sz w:val="28"/>
          <w:szCs w:val="28"/>
        </w:rPr>
        <w:t>1. Общая характеристика исполнения бюджета городского округа город Шахунья  за </w:t>
      </w:r>
      <w:r w:rsidR="00C539F5">
        <w:rPr>
          <w:rFonts w:eastAsia="Calibri"/>
          <w:b/>
          <w:sz w:val="28"/>
          <w:szCs w:val="28"/>
        </w:rPr>
        <w:t>9 месяцев</w:t>
      </w:r>
      <w:r w:rsidRPr="009858FA">
        <w:rPr>
          <w:rFonts w:eastAsia="Calibri"/>
          <w:b/>
          <w:sz w:val="28"/>
          <w:szCs w:val="28"/>
        </w:rPr>
        <w:t xml:space="preserve"> 201</w:t>
      </w:r>
      <w:r>
        <w:rPr>
          <w:rFonts w:eastAsia="Calibri"/>
          <w:b/>
          <w:sz w:val="28"/>
          <w:szCs w:val="28"/>
        </w:rPr>
        <w:t xml:space="preserve">8 </w:t>
      </w:r>
      <w:r w:rsidRPr="009858FA">
        <w:rPr>
          <w:rFonts w:eastAsia="Calibri"/>
          <w:b/>
          <w:sz w:val="28"/>
          <w:szCs w:val="28"/>
        </w:rPr>
        <w:t>года.</w:t>
      </w:r>
    </w:p>
    <w:p w:rsidR="00AC7DE9" w:rsidRPr="0014453F" w:rsidRDefault="00AC7DE9" w:rsidP="00AC7DE9">
      <w:pPr>
        <w:jc w:val="both"/>
        <w:rPr>
          <w:sz w:val="28"/>
          <w:szCs w:val="28"/>
        </w:rPr>
      </w:pPr>
    </w:p>
    <w:p w:rsidR="00AC7DE9" w:rsidRPr="004A3790" w:rsidRDefault="00AC7DE9" w:rsidP="00AC7DE9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9858F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Основные </w:t>
      </w:r>
      <w:r w:rsidRPr="009858FA">
        <w:rPr>
          <w:rFonts w:eastAsia="Calibri"/>
          <w:sz w:val="28"/>
          <w:szCs w:val="28"/>
        </w:rPr>
        <w:t xml:space="preserve">характеристики исполнения бюджета городского округа город Шахунья за  </w:t>
      </w:r>
      <w:r w:rsidR="00C539F5">
        <w:rPr>
          <w:rFonts w:eastAsia="Calibri"/>
          <w:sz w:val="28"/>
          <w:szCs w:val="28"/>
        </w:rPr>
        <w:t>9 месяц</w:t>
      </w:r>
      <w:r w:rsidR="00115913">
        <w:rPr>
          <w:rFonts w:eastAsia="Calibri"/>
          <w:sz w:val="28"/>
          <w:szCs w:val="28"/>
        </w:rPr>
        <w:t>е</w:t>
      </w:r>
      <w:r w:rsidR="00C539F5">
        <w:rPr>
          <w:rFonts w:eastAsia="Calibri"/>
          <w:sz w:val="28"/>
          <w:szCs w:val="28"/>
        </w:rPr>
        <w:t>в</w:t>
      </w:r>
      <w:r w:rsidRPr="009858FA">
        <w:rPr>
          <w:rFonts w:eastAsia="Calibri"/>
          <w:sz w:val="28"/>
          <w:szCs w:val="28"/>
        </w:rPr>
        <w:t xml:space="preserve"> 201</w:t>
      </w:r>
      <w:r>
        <w:rPr>
          <w:rFonts w:eastAsia="Calibri"/>
          <w:sz w:val="28"/>
          <w:szCs w:val="28"/>
        </w:rPr>
        <w:t>8 года представлены в таблице:</w:t>
      </w:r>
      <w:r>
        <w:rPr>
          <w:rFonts w:eastAsia="Calibri"/>
        </w:rPr>
        <w:t xml:space="preserve">                                                                                        </w:t>
      </w:r>
    </w:p>
    <w:p w:rsidR="00AC7DE9" w:rsidRDefault="00AC7DE9" w:rsidP="00AC7DE9">
      <w:pPr>
        <w:jc w:val="right"/>
      </w:pPr>
      <w:r>
        <w:rPr>
          <w:rFonts w:eastAsia="Calibri"/>
        </w:rPr>
        <w:t xml:space="preserve">  (тыс. руб.)</w:t>
      </w: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1217"/>
        <w:gridCol w:w="1488"/>
        <w:gridCol w:w="1800"/>
        <w:gridCol w:w="1403"/>
        <w:gridCol w:w="1290"/>
      </w:tblGrid>
      <w:tr w:rsidR="00AC7DE9" w:rsidTr="00333FDF">
        <w:trPr>
          <w:trHeight w:val="1259"/>
          <w:tblCellSpacing w:w="0" w:type="dxa"/>
        </w:trPr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Default="00AC7DE9" w:rsidP="00182B0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C7DE9" w:rsidRPr="00FF7EC4" w:rsidRDefault="00AC7DE9" w:rsidP="00182B0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Показатели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AC7DE9" w:rsidRPr="00FF7EC4" w:rsidRDefault="00AC7DE9" w:rsidP="00182B05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EC4">
              <w:rPr>
                <w:rFonts w:eastAsia="Calibri"/>
                <w:sz w:val="20"/>
                <w:szCs w:val="20"/>
              </w:rPr>
              <w:t>исполнен</w:t>
            </w:r>
            <w:r>
              <w:rPr>
                <w:rFonts w:eastAsia="Calibri"/>
                <w:sz w:val="20"/>
                <w:szCs w:val="20"/>
              </w:rPr>
              <w:t>ие</w:t>
            </w:r>
          </w:p>
          <w:p w:rsidR="00AC7DE9" w:rsidRPr="00FF7EC4" w:rsidRDefault="00C539F5" w:rsidP="00182B0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 месяцев</w:t>
            </w:r>
          </w:p>
          <w:p w:rsidR="00AC7DE9" w:rsidRPr="00FF7EC4" w:rsidRDefault="00AC7DE9" w:rsidP="00182B05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EC4">
              <w:rPr>
                <w:rFonts w:eastAsia="Calibri"/>
                <w:sz w:val="20"/>
                <w:szCs w:val="20"/>
              </w:rPr>
              <w:t>201</w:t>
            </w: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AC7DE9" w:rsidRPr="00FF7EC4" w:rsidRDefault="00AC7DE9" w:rsidP="00182B05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первоначальный</w:t>
            </w:r>
            <w:proofErr w:type="gramEnd"/>
          </w:p>
          <w:p w:rsidR="00AC7DE9" w:rsidRPr="00FF7EC4" w:rsidRDefault="00AC7DE9" w:rsidP="00182B05">
            <w:pPr>
              <w:jc w:val="center"/>
              <w:rPr>
                <w:sz w:val="20"/>
                <w:szCs w:val="20"/>
              </w:rPr>
            </w:pPr>
            <w:r w:rsidRPr="00FF7EC4">
              <w:rPr>
                <w:rFonts w:eastAsia="Calibri"/>
                <w:sz w:val="20"/>
                <w:szCs w:val="20"/>
              </w:rPr>
              <w:t>план</w:t>
            </w:r>
          </w:p>
          <w:p w:rsidR="00AC7DE9" w:rsidRPr="00FF7EC4" w:rsidRDefault="00AC7DE9" w:rsidP="00182B05">
            <w:pPr>
              <w:jc w:val="center"/>
              <w:rPr>
                <w:sz w:val="20"/>
                <w:szCs w:val="20"/>
              </w:rPr>
            </w:pPr>
            <w:r w:rsidRPr="00FF7EC4">
              <w:rPr>
                <w:rFonts w:eastAsia="Calibri"/>
                <w:sz w:val="20"/>
                <w:szCs w:val="20"/>
              </w:rPr>
              <w:t>201</w:t>
            </w: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FF7EC4" w:rsidRDefault="00AC7DE9" w:rsidP="00182B05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FF7EC4">
              <w:rPr>
                <w:rFonts w:eastAsia="Calibri"/>
                <w:sz w:val="20"/>
                <w:szCs w:val="20"/>
              </w:rPr>
              <w:t>уточненный</w:t>
            </w:r>
            <w:proofErr w:type="gramEnd"/>
          </w:p>
          <w:p w:rsidR="00AC7DE9" w:rsidRPr="00FF7EC4" w:rsidRDefault="00AC7DE9" w:rsidP="00182B05">
            <w:pPr>
              <w:jc w:val="center"/>
              <w:rPr>
                <w:sz w:val="20"/>
                <w:szCs w:val="20"/>
              </w:rPr>
            </w:pPr>
            <w:r w:rsidRPr="00FF7EC4">
              <w:rPr>
                <w:rFonts w:eastAsia="Calibri"/>
                <w:sz w:val="20"/>
                <w:szCs w:val="20"/>
              </w:rPr>
              <w:t>план</w:t>
            </w:r>
          </w:p>
          <w:p w:rsidR="00AC7DE9" w:rsidRPr="00FF7EC4" w:rsidRDefault="00AC7DE9" w:rsidP="00182B05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EC4">
              <w:rPr>
                <w:rFonts w:eastAsia="Calibri"/>
                <w:sz w:val="20"/>
                <w:szCs w:val="20"/>
              </w:rPr>
              <w:t>201</w:t>
            </w:r>
            <w:r>
              <w:rPr>
                <w:rFonts w:eastAsia="Calibri"/>
                <w:sz w:val="20"/>
                <w:szCs w:val="20"/>
              </w:rPr>
              <w:t xml:space="preserve">8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FF7EC4" w:rsidRDefault="00AC7DE9" w:rsidP="00182B05">
            <w:pPr>
              <w:jc w:val="center"/>
              <w:rPr>
                <w:sz w:val="20"/>
                <w:szCs w:val="20"/>
              </w:rPr>
            </w:pPr>
            <w:r w:rsidRPr="00FF7EC4">
              <w:rPr>
                <w:rFonts w:eastAsia="Calibri"/>
                <w:sz w:val="20"/>
                <w:szCs w:val="20"/>
              </w:rPr>
              <w:t>исполнен</w:t>
            </w:r>
            <w:r>
              <w:rPr>
                <w:rFonts w:eastAsia="Calibri"/>
                <w:sz w:val="20"/>
                <w:szCs w:val="20"/>
              </w:rPr>
              <w:t>ие</w:t>
            </w:r>
            <w:r w:rsidRPr="00FF7EC4">
              <w:rPr>
                <w:rFonts w:eastAsia="Calibri"/>
                <w:sz w:val="20"/>
                <w:szCs w:val="20"/>
              </w:rPr>
              <w:t xml:space="preserve"> </w:t>
            </w:r>
          </w:p>
          <w:p w:rsidR="00AC7DE9" w:rsidRPr="00FF7EC4" w:rsidRDefault="00C539F5" w:rsidP="00182B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 месяцев</w:t>
            </w:r>
          </w:p>
          <w:p w:rsidR="00AC7DE9" w:rsidRPr="00FF7EC4" w:rsidRDefault="00AC7DE9" w:rsidP="00182B05">
            <w:pPr>
              <w:jc w:val="center"/>
              <w:rPr>
                <w:sz w:val="20"/>
                <w:szCs w:val="20"/>
              </w:rPr>
            </w:pPr>
            <w:r w:rsidRPr="00FF7EC4">
              <w:rPr>
                <w:rFonts w:eastAsia="Calibri"/>
                <w:sz w:val="20"/>
                <w:szCs w:val="20"/>
              </w:rPr>
              <w:t>201</w:t>
            </w: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AC7DE9" w:rsidRDefault="00AC7DE9" w:rsidP="00182B05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EC4">
              <w:rPr>
                <w:rFonts w:eastAsia="Calibri"/>
                <w:sz w:val="20"/>
                <w:szCs w:val="20"/>
              </w:rPr>
              <w:t>исполнение</w:t>
            </w:r>
          </w:p>
          <w:p w:rsidR="00C872D9" w:rsidRDefault="00115913" w:rsidP="00182B0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 месяцев</w:t>
            </w:r>
          </w:p>
          <w:p w:rsidR="00AC7DE9" w:rsidRPr="00FF7EC4" w:rsidRDefault="00AC7DE9" w:rsidP="00182B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2018</w:t>
            </w:r>
          </w:p>
          <w:p w:rsidR="00AC7DE9" w:rsidRPr="00FF7EC4" w:rsidRDefault="00AC7DE9" w:rsidP="00182B05">
            <w:pPr>
              <w:jc w:val="center"/>
              <w:rPr>
                <w:sz w:val="20"/>
                <w:szCs w:val="20"/>
              </w:rPr>
            </w:pPr>
            <w:r w:rsidRPr="00FF7EC4">
              <w:rPr>
                <w:rFonts w:eastAsia="Calibri"/>
                <w:sz w:val="20"/>
                <w:szCs w:val="20"/>
              </w:rPr>
              <w:t xml:space="preserve">к </w:t>
            </w:r>
            <w:proofErr w:type="spellStart"/>
            <w:r>
              <w:rPr>
                <w:rFonts w:eastAsia="Calibri"/>
                <w:sz w:val="20"/>
                <w:szCs w:val="20"/>
              </w:rPr>
              <w:t>уточн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  <w:r w:rsidRPr="00FF7EC4">
              <w:rPr>
                <w:rFonts w:eastAsia="Calibri"/>
                <w:sz w:val="20"/>
                <w:szCs w:val="20"/>
              </w:rPr>
              <w:t xml:space="preserve"> плану 201</w:t>
            </w:r>
            <w:r>
              <w:rPr>
                <w:rFonts w:eastAsia="Calibri"/>
                <w:sz w:val="20"/>
                <w:szCs w:val="20"/>
              </w:rPr>
              <w:t>8,%</w:t>
            </w:r>
          </w:p>
          <w:p w:rsidR="00AC7DE9" w:rsidRPr="00FF7EC4" w:rsidRDefault="00AC7DE9" w:rsidP="00182B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8A1AAE" w:rsidTr="00182B05">
        <w:trPr>
          <w:trHeight w:val="413"/>
          <w:tblCellSpacing w:w="0" w:type="dxa"/>
        </w:trPr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AAE" w:rsidRDefault="008A1AAE" w:rsidP="00182B05">
            <w:pPr>
              <w:jc w:val="center"/>
            </w:pPr>
            <w:r>
              <w:rPr>
                <w:rFonts w:eastAsia="Calibri"/>
              </w:rPr>
              <w:t>Доходы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AAE" w:rsidRDefault="008A1AAE" w:rsidP="008A1AAE">
            <w:pPr>
              <w:jc w:val="right"/>
            </w:pPr>
            <w:r>
              <w:t>689743,8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AAE" w:rsidRPr="004C0A37" w:rsidRDefault="008A1AAE" w:rsidP="00182B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965062,8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AAE" w:rsidRDefault="008A1AAE" w:rsidP="00182B05">
            <w:pPr>
              <w:jc w:val="right"/>
            </w:pPr>
            <w:r>
              <w:t>1001504,3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AAE" w:rsidRDefault="008A1AAE" w:rsidP="00182B05">
            <w:pPr>
              <w:jc w:val="right"/>
            </w:pPr>
            <w:r>
              <w:t>720358,3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AAE" w:rsidRDefault="008A1AAE" w:rsidP="00182B05">
            <w:pPr>
              <w:jc w:val="right"/>
            </w:pPr>
            <w:r>
              <w:t>71,9</w:t>
            </w:r>
          </w:p>
        </w:tc>
      </w:tr>
      <w:tr w:rsidR="008A1AAE" w:rsidTr="00182B05">
        <w:trPr>
          <w:trHeight w:val="369"/>
          <w:tblCellSpacing w:w="0" w:type="dxa"/>
        </w:trPr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AAE" w:rsidRDefault="008A1AAE" w:rsidP="00182B05">
            <w:pPr>
              <w:jc w:val="center"/>
            </w:pPr>
            <w:r>
              <w:rPr>
                <w:rFonts w:eastAsia="Calibri"/>
              </w:rPr>
              <w:t>Расходы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AAE" w:rsidRDefault="008A1AAE" w:rsidP="008A1AAE">
            <w:pPr>
              <w:jc w:val="right"/>
            </w:pPr>
            <w:r>
              <w:t>732416,9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AAE" w:rsidRPr="004C0A37" w:rsidRDefault="008A1AAE" w:rsidP="00182B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965126,2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AAE" w:rsidRDefault="008A1AAE" w:rsidP="00CF5384">
            <w:pPr>
              <w:tabs>
                <w:tab w:val="left" w:pos="1140"/>
              </w:tabs>
              <w:jc w:val="right"/>
            </w:pPr>
            <w:r>
              <w:t>1028987,5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AAE" w:rsidRDefault="008A1AAE" w:rsidP="00182B05">
            <w:pPr>
              <w:jc w:val="right"/>
            </w:pPr>
            <w:r>
              <w:t>719302,1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AAE" w:rsidRDefault="00B47124" w:rsidP="00182B05">
            <w:pPr>
              <w:jc w:val="right"/>
            </w:pPr>
            <w:r>
              <w:t>66,3</w:t>
            </w:r>
          </w:p>
        </w:tc>
      </w:tr>
      <w:tr w:rsidR="008A1AAE" w:rsidTr="00182B05">
        <w:trPr>
          <w:trHeight w:val="542"/>
          <w:tblCellSpacing w:w="0" w:type="dxa"/>
        </w:trPr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AAE" w:rsidRPr="00C775FE" w:rsidRDefault="008A1AAE" w:rsidP="00182B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Профицит/дефицит бюджета</w:t>
            </w:r>
            <w:r>
              <w:rPr>
                <w:rStyle w:val="grame"/>
                <w:rFonts w:eastAsia="Calibri"/>
              </w:rPr>
              <w:t xml:space="preserve">  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AAE" w:rsidRDefault="008A1AAE" w:rsidP="008A1AAE">
            <w:pPr>
              <w:jc w:val="right"/>
            </w:pPr>
            <w:r>
              <w:t>-42673,1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AAE" w:rsidRPr="004C0A37" w:rsidRDefault="008A1AAE" w:rsidP="00182B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-63,4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AAE" w:rsidRDefault="008A1AAE" w:rsidP="003160A4">
            <w:pPr>
              <w:jc w:val="right"/>
            </w:pPr>
            <w:r>
              <w:t>-27483,2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AAE" w:rsidRDefault="008A1AAE" w:rsidP="003160A4">
            <w:pPr>
              <w:jc w:val="right"/>
            </w:pPr>
            <w:r>
              <w:t>+1056,2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AAE" w:rsidRDefault="008A1AAE" w:rsidP="00182B05">
            <w:pPr>
              <w:jc w:val="right"/>
            </w:pPr>
            <w:r>
              <w:t>х</w:t>
            </w:r>
          </w:p>
        </w:tc>
      </w:tr>
    </w:tbl>
    <w:p w:rsidR="00AC7DE9" w:rsidRPr="006D50A0" w:rsidRDefault="00AC7DE9" w:rsidP="00AC7DE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</w:p>
    <w:p w:rsidR="00AC7DE9" w:rsidRPr="00F43EC2" w:rsidRDefault="00AC7DE9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Pr="004623CB">
        <w:rPr>
          <w:sz w:val="28"/>
          <w:szCs w:val="28"/>
        </w:rPr>
        <w:t xml:space="preserve">   Первоначально основные</w:t>
      </w:r>
      <w:r>
        <w:rPr>
          <w:sz w:val="28"/>
          <w:szCs w:val="28"/>
        </w:rPr>
        <w:t xml:space="preserve"> показатели</w:t>
      </w:r>
      <w:r w:rsidRPr="004623CB">
        <w:rPr>
          <w:sz w:val="28"/>
          <w:szCs w:val="28"/>
        </w:rPr>
        <w:t xml:space="preserve"> бюджета городского округа на 201</w:t>
      </w:r>
      <w:r>
        <w:rPr>
          <w:sz w:val="28"/>
          <w:szCs w:val="28"/>
        </w:rPr>
        <w:t xml:space="preserve">8 год (решение Совета депутатов  </w:t>
      </w:r>
      <w:r w:rsidRPr="004623CB">
        <w:rPr>
          <w:sz w:val="28"/>
          <w:szCs w:val="28"/>
        </w:rPr>
        <w:t xml:space="preserve">от </w:t>
      </w:r>
      <w:r>
        <w:rPr>
          <w:sz w:val="28"/>
          <w:szCs w:val="28"/>
        </w:rPr>
        <w:t>22.12.2017  № 8-1</w:t>
      </w:r>
      <w:r w:rsidRPr="004623CB">
        <w:rPr>
          <w:sz w:val="28"/>
          <w:szCs w:val="28"/>
        </w:rPr>
        <w:t xml:space="preserve">) утверждены по доходам в сумме </w:t>
      </w:r>
      <w:r>
        <w:rPr>
          <w:sz w:val="28"/>
          <w:szCs w:val="28"/>
        </w:rPr>
        <w:t>965062,8</w:t>
      </w:r>
      <w:r w:rsidRPr="004623CB">
        <w:rPr>
          <w:sz w:val="28"/>
          <w:szCs w:val="28"/>
        </w:rPr>
        <w:t xml:space="preserve"> тыс. рублей, по расходам – </w:t>
      </w:r>
      <w:r>
        <w:rPr>
          <w:sz w:val="28"/>
          <w:szCs w:val="28"/>
        </w:rPr>
        <w:t>965126,2</w:t>
      </w:r>
      <w:r w:rsidRPr="004623C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прогнозируемый </w:t>
      </w:r>
      <w:r w:rsidRPr="004623CB">
        <w:rPr>
          <w:sz w:val="28"/>
          <w:szCs w:val="28"/>
        </w:rPr>
        <w:t xml:space="preserve"> </w:t>
      </w:r>
      <w:r>
        <w:rPr>
          <w:sz w:val="28"/>
          <w:szCs w:val="28"/>
        </w:rPr>
        <w:t>де</w:t>
      </w:r>
      <w:r w:rsidRPr="004623CB">
        <w:rPr>
          <w:sz w:val="28"/>
          <w:szCs w:val="28"/>
        </w:rPr>
        <w:t xml:space="preserve">фицит бюджета </w:t>
      </w:r>
      <w:r>
        <w:rPr>
          <w:sz w:val="28"/>
          <w:szCs w:val="28"/>
        </w:rPr>
        <w:t>– 63,4</w:t>
      </w:r>
      <w:r w:rsidRPr="004623CB">
        <w:rPr>
          <w:sz w:val="28"/>
          <w:szCs w:val="28"/>
        </w:rPr>
        <w:t xml:space="preserve"> тыс. рублей.</w:t>
      </w:r>
      <w:r w:rsidRPr="00F86E2F">
        <w:rPr>
          <w:sz w:val="28"/>
          <w:szCs w:val="28"/>
        </w:rPr>
        <w:t xml:space="preserve"> </w:t>
      </w:r>
    </w:p>
    <w:p w:rsidR="00AC7DE9" w:rsidRDefault="00AC7DE9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623C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отчетном периоде </w:t>
      </w:r>
      <w:r w:rsidRPr="004623CB">
        <w:rPr>
          <w:sz w:val="28"/>
          <w:szCs w:val="28"/>
        </w:rPr>
        <w:t xml:space="preserve"> основные характеристики бюджета изменялись </w:t>
      </w:r>
      <w:r w:rsidR="008A1AA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4623CB">
        <w:rPr>
          <w:sz w:val="28"/>
          <w:szCs w:val="28"/>
        </w:rPr>
        <w:t>раз</w:t>
      </w:r>
      <w:r>
        <w:rPr>
          <w:sz w:val="28"/>
          <w:szCs w:val="28"/>
        </w:rPr>
        <w:t xml:space="preserve">, в редакции  </w:t>
      </w:r>
      <w:r w:rsidRPr="004623CB">
        <w:rPr>
          <w:sz w:val="28"/>
          <w:szCs w:val="28"/>
        </w:rPr>
        <w:t>решени</w:t>
      </w:r>
      <w:r>
        <w:rPr>
          <w:sz w:val="28"/>
          <w:szCs w:val="28"/>
        </w:rPr>
        <w:t>й</w:t>
      </w:r>
      <w:r w:rsidRPr="004623CB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№ 10-1</w:t>
      </w:r>
      <w:r w:rsidRPr="004623C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05.02.2018, № 12-3 от </w:t>
      </w:r>
      <w:r w:rsidR="008A1AAE">
        <w:rPr>
          <w:sz w:val="28"/>
          <w:szCs w:val="28"/>
        </w:rPr>
        <w:lastRenderedPageBreak/>
        <w:t>16.03.2018, №13-5</w:t>
      </w:r>
      <w:r w:rsidR="00CF5384">
        <w:rPr>
          <w:sz w:val="28"/>
          <w:szCs w:val="28"/>
        </w:rPr>
        <w:t>от 30.03.2018, №15-1 от 2</w:t>
      </w:r>
      <w:r w:rsidR="008A1AAE">
        <w:rPr>
          <w:sz w:val="28"/>
          <w:szCs w:val="28"/>
        </w:rPr>
        <w:t xml:space="preserve">5.05.2018, № 16-1 от 25.06.2018, №17-1 от 20.07.2018, №18-1 от 24.08.2018, №19-2 </w:t>
      </w:r>
      <w:proofErr w:type="gramStart"/>
      <w:r w:rsidR="008A1AAE">
        <w:rPr>
          <w:sz w:val="28"/>
          <w:szCs w:val="28"/>
        </w:rPr>
        <w:t>от</w:t>
      </w:r>
      <w:proofErr w:type="gramEnd"/>
      <w:r w:rsidR="008A1AAE">
        <w:rPr>
          <w:sz w:val="28"/>
          <w:szCs w:val="28"/>
        </w:rPr>
        <w:t xml:space="preserve"> 28.09.2018.</w:t>
      </w:r>
    </w:p>
    <w:p w:rsidR="00B17719" w:rsidRDefault="00B17719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Кроме того, в соответствии со статьей 217 БК РФ, в сводную бюджетную роспись вносились изменения, в результате которых безвозмездные поступления, утвержденные решением Совета депутатов в редакции от 28.09.2018, </w:t>
      </w:r>
      <w:r w:rsidR="00F859A8">
        <w:rPr>
          <w:sz w:val="28"/>
          <w:szCs w:val="28"/>
        </w:rPr>
        <w:t xml:space="preserve">были </w:t>
      </w:r>
      <w:r>
        <w:rPr>
          <w:sz w:val="28"/>
          <w:szCs w:val="28"/>
        </w:rPr>
        <w:t>увелич</w:t>
      </w:r>
      <w:r w:rsidR="00F859A8">
        <w:rPr>
          <w:sz w:val="28"/>
          <w:szCs w:val="28"/>
        </w:rPr>
        <w:t>ены</w:t>
      </w:r>
      <w:r>
        <w:rPr>
          <w:sz w:val="28"/>
          <w:szCs w:val="28"/>
        </w:rPr>
        <w:t xml:space="preserve"> на сумму 50,0 тыс. рублей, и направлены на увеличение расходов бюджета согласно целям  предоставленных трансфертов. </w:t>
      </w:r>
    </w:p>
    <w:p w:rsidR="00CD233A" w:rsidRDefault="00AC7DE9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62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4623CB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 xml:space="preserve">внесенных изменений </w:t>
      </w:r>
      <w:r w:rsidR="00F408CE">
        <w:rPr>
          <w:sz w:val="28"/>
          <w:szCs w:val="28"/>
        </w:rPr>
        <w:t xml:space="preserve">плановый </w:t>
      </w:r>
      <w:r w:rsidRPr="004623CB">
        <w:rPr>
          <w:sz w:val="28"/>
          <w:szCs w:val="28"/>
        </w:rPr>
        <w:t>объем доходов</w:t>
      </w:r>
      <w:r w:rsidR="00B848B2">
        <w:rPr>
          <w:sz w:val="28"/>
          <w:szCs w:val="28"/>
        </w:rPr>
        <w:t xml:space="preserve"> по состоянию на 1 октября 2018 года </w:t>
      </w:r>
      <w:r w:rsidRPr="004623CB">
        <w:rPr>
          <w:sz w:val="28"/>
          <w:szCs w:val="28"/>
        </w:rPr>
        <w:t xml:space="preserve"> увеличился на</w:t>
      </w:r>
      <w:r>
        <w:rPr>
          <w:sz w:val="28"/>
          <w:szCs w:val="28"/>
        </w:rPr>
        <w:t xml:space="preserve"> сумму</w:t>
      </w:r>
      <w:r w:rsidRPr="004623CB">
        <w:rPr>
          <w:sz w:val="28"/>
          <w:szCs w:val="28"/>
        </w:rPr>
        <w:t xml:space="preserve"> </w:t>
      </w:r>
      <w:r w:rsidR="00333FDF">
        <w:rPr>
          <w:sz w:val="28"/>
          <w:szCs w:val="28"/>
        </w:rPr>
        <w:t>36441,5</w:t>
      </w:r>
      <w:r w:rsidRPr="004623CB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(</w:t>
      </w:r>
      <w:r w:rsidR="00CD233A">
        <w:rPr>
          <w:sz w:val="28"/>
          <w:szCs w:val="28"/>
        </w:rPr>
        <w:t>с учетом возврата остатка</w:t>
      </w:r>
      <w:r w:rsidR="001B60C3">
        <w:rPr>
          <w:sz w:val="28"/>
          <w:szCs w:val="28"/>
        </w:rPr>
        <w:t xml:space="preserve"> межбюджетных трансфертов </w:t>
      </w:r>
      <w:r w:rsidR="00CD233A">
        <w:rPr>
          <w:sz w:val="28"/>
          <w:szCs w:val="28"/>
        </w:rPr>
        <w:t xml:space="preserve"> прошлых лет</w:t>
      </w:r>
      <w:r>
        <w:rPr>
          <w:sz w:val="28"/>
          <w:szCs w:val="28"/>
        </w:rPr>
        <w:t>), что обусловлено</w:t>
      </w:r>
      <w:r w:rsidR="00CD233A">
        <w:rPr>
          <w:sz w:val="28"/>
          <w:szCs w:val="28"/>
        </w:rPr>
        <w:t xml:space="preserve"> в основном </w:t>
      </w:r>
      <w:r>
        <w:rPr>
          <w:sz w:val="28"/>
          <w:szCs w:val="28"/>
        </w:rPr>
        <w:t xml:space="preserve"> целевым поступлением средств из других бюджетов бюджетной системы</w:t>
      </w:r>
      <w:r w:rsidR="00CD233A">
        <w:rPr>
          <w:sz w:val="28"/>
          <w:szCs w:val="28"/>
        </w:rPr>
        <w:t>.</w:t>
      </w:r>
    </w:p>
    <w:p w:rsidR="00AC7DE9" w:rsidRPr="00D93B61" w:rsidRDefault="00AC7DE9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B61">
        <w:rPr>
          <w:sz w:val="28"/>
          <w:szCs w:val="28"/>
        </w:rPr>
        <w:t xml:space="preserve">        Плановые назначения по расходам  увеличились  на сумму </w:t>
      </w:r>
      <w:r w:rsidR="00095DC9">
        <w:rPr>
          <w:sz w:val="28"/>
          <w:szCs w:val="28"/>
        </w:rPr>
        <w:t>63861,3</w:t>
      </w:r>
      <w:r w:rsidR="001B60C3">
        <w:rPr>
          <w:sz w:val="28"/>
          <w:szCs w:val="28"/>
        </w:rPr>
        <w:t xml:space="preserve"> тыс. рублей</w:t>
      </w:r>
      <w:r w:rsidRPr="00D93B61">
        <w:rPr>
          <w:sz w:val="28"/>
          <w:szCs w:val="28"/>
        </w:rPr>
        <w:t xml:space="preserve">, в том числе </w:t>
      </w:r>
      <w:r w:rsidR="00FD2B70">
        <w:rPr>
          <w:sz w:val="28"/>
          <w:szCs w:val="28"/>
        </w:rPr>
        <w:t>за счет</w:t>
      </w:r>
      <w:r w:rsidRPr="00D93B61">
        <w:rPr>
          <w:sz w:val="28"/>
          <w:szCs w:val="28"/>
        </w:rPr>
        <w:t xml:space="preserve">  направления остатков средств бюджета, сложившихся по состоянию на 1 января 2018 го</w:t>
      </w:r>
      <w:r w:rsidR="006E48B5" w:rsidRPr="00D93B61">
        <w:rPr>
          <w:sz w:val="28"/>
          <w:szCs w:val="28"/>
        </w:rPr>
        <w:t>да, в сумме 16541,9 тыс. рублей</w:t>
      </w:r>
      <w:r w:rsidR="00476827">
        <w:rPr>
          <w:sz w:val="28"/>
          <w:szCs w:val="28"/>
        </w:rPr>
        <w:t xml:space="preserve">, </w:t>
      </w:r>
      <w:r w:rsidR="00FD2B70">
        <w:rPr>
          <w:sz w:val="28"/>
          <w:szCs w:val="28"/>
        </w:rPr>
        <w:t xml:space="preserve"> увеличения</w:t>
      </w:r>
      <w:r w:rsidR="006E48B5" w:rsidRPr="00D93B61">
        <w:rPr>
          <w:sz w:val="28"/>
          <w:szCs w:val="28"/>
        </w:rPr>
        <w:t xml:space="preserve"> </w:t>
      </w:r>
      <w:r w:rsidR="008D55A3">
        <w:rPr>
          <w:sz w:val="28"/>
          <w:szCs w:val="28"/>
        </w:rPr>
        <w:t>объема</w:t>
      </w:r>
      <w:r w:rsidR="001731B5">
        <w:rPr>
          <w:sz w:val="28"/>
          <w:szCs w:val="28"/>
        </w:rPr>
        <w:t xml:space="preserve"> </w:t>
      </w:r>
      <w:r w:rsidR="009B0FDD">
        <w:rPr>
          <w:sz w:val="28"/>
          <w:szCs w:val="28"/>
        </w:rPr>
        <w:t xml:space="preserve">привлечения </w:t>
      </w:r>
      <w:r w:rsidR="006E48B5" w:rsidRPr="00D93B61">
        <w:rPr>
          <w:sz w:val="28"/>
          <w:szCs w:val="28"/>
        </w:rPr>
        <w:t>креди</w:t>
      </w:r>
      <w:r w:rsidR="00FD2B70">
        <w:rPr>
          <w:sz w:val="28"/>
          <w:szCs w:val="28"/>
        </w:rPr>
        <w:t>тных ресурсов</w:t>
      </w:r>
      <w:r w:rsidR="009E3537">
        <w:rPr>
          <w:sz w:val="28"/>
          <w:szCs w:val="28"/>
        </w:rPr>
        <w:t xml:space="preserve"> от первоначального плана</w:t>
      </w:r>
      <w:r w:rsidR="006E48B5" w:rsidRPr="00D93B61">
        <w:rPr>
          <w:sz w:val="28"/>
          <w:szCs w:val="28"/>
        </w:rPr>
        <w:t xml:space="preserve"> </w:t>
      </w:r>
      <w:r w:rsidR="001B0424">
        <w:rPr>
          <w:sz w:val="28"/>
          <w:szCs w:val="28"/>
        </w:rPr>
        <w:t>на</w:t>
      </w:r>
      <w:r w:rsidR="006E48B5" w:rsidRPr="00D93B61">
        <w:rPr>
          <w:sz w:val="28"/>
          <w:szCs w:val="28"/>
        </w:rPr>
        <w:t xml:space="preserve"> сумм</w:t>
      </w:r>
      <w:r w:rsidR="001B0424">
        <w:rPr>
          <w:sz w:val="28"/>
          <w:szCs w:val="28"/>
        </w:rPr>
        <w:t>у</w:t>
      </w:r>
      <w:r w:rsidR="006E48B5" w:rsidRPr="00D93B61">
        <w:rPr>
          <w:sz w:val="28"/>
          <w:szCs w:val="28"/>
        </w:rPr>
        <w:t xml:space="preserve"> </w:t>
      </w:r>
      <w:r w:rsidR="001B0424">
        <w:rPr>
          <w:sz w:val="28"/>
          <w:szCs w:val="28"/>
        </w:rPr>
        <w:t>7928,5</w:t>
      </w:r>
      <w:r w:rsidR="006E48B5" w:rsidRPr="00D93B61">
        <w:rPr>
          <w:sz w:val="28"/>
          <w:szCs w:val="28"/>
        </w:rPr>
        <w:t xml:space="preserve"> тыс. рублей</w:t>
      </w:r>
      <w:r w:rsidR="005B4854" w:rsidRPr="00D93B61">
        <w:rPr>
          <w:sz w:val="28"/>
          <w:szCs w:val="28"/>
        </w:rPr>
        <w:t>.</w:t>
      </w:r>
    </w:p>
    <w:p w:rsidR="00AC7DE9" w:rsidRDefault="00AC7DE9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4623CB">
        <w:rPr>
          <w:sz w:val="28"/>
          <w:szCs w:val="28"/>
        </w:rPr>
        <w:t>Согласно данным</w:t>
      </w:r>
      <w:r>
        <w:rPr>
          <w:sz w:val="28"/>
          <w:szCs w:val="28"/>
        </w:rPr>
        <w:t xml:space="preserve"> отчета </w:t>
      </w:r>
      <w:r w:rsidRPr="00462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фактическое  поступление доходов бюджета городского округа за </w:t>
      </w:r>
      <w:r w:rsidR="00B47124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2018 года составило </w:t>
      </w:r>
      <w:r w:rsidR="00B47124">
        <w:rPr>
          <w:sz w:val="28"/>
          <w:szCs w:val="28"/>
        </w:rPr>
        <w:t>720358,3</w:t>
      </w:r>
      <w:r>
        <w:rPr>
          <w:sz w:val="28"/>
          <w:szCs w:val="28"/>
        </w:rPr>
        <w:t xml:space="preserve"> </w:t>
      </w:r>
      <w:r w:rsidRPr="004623CB">
        <w:rPr>
          <w:sz w:val="28"/>
          <w:szCs w:val="28"/>
        </w:rPr>
        <w:t xml:space="preserve"> тыс. рублей или </w:t>
      </w:r>
      <w:r w:rsidR="00B47124">
        <w:rPr>
          <w:sz w:val="28"/>
          <w:szCs w:val="28"/>
        </w:rPr>
        <w:t>71,9</w:t>
      </w:r>
      <w:r w:rsidRPr="004623CB">
        <w:rPr>
          <w:sz w:val="28"/>
          <w:szCs w:val="28"/>
        </w:rPr>
        <w:t>%</w:t>
      </w:r>
      <w:r>
        <w:rPr>
          <w:sz w:val="28"/>
          <w:szCs w:val="28"/>
        </w:rPr>
        <w:t xml:space="preserve"> от</w:t>
      </w:r>
      <w:r w:rsidRPr="004623CB">
        <w:rPr>
          <w:sz w:val="28"/>
          <w:szCs w:val="28"/>
        </w:rPr>
        <w:t xml:space="preserve"> ут</w:t>
      </w:r>
      <w:r>
        <w:rPr>
          <w:sz w:val="28"/>
          <w:szCs w:val="28"/>
        </w:rPr>
        <w:t xml:space="preserve">очненного </w:t>
      </w:r>
      <w:r w:rsidRPr="004623CB">
        <w:rPr>
          <w:sz w:val="28"/>
          <w:szCs w:val="28"/>
        </w:rPr>
        <w:t xml:space="preserve"> </w:t>
      </w:r>
      <w:r>
        <w:rPr>
          <w:sz w:val="28"/>
          <w:szCs w:val="28"/>
        </w:rPr>
        <w:t>плана</w:t>
      </w:r>
      <w:r w:rsidRPr="004623C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кассовые расходы произведены на сумму   </w:t>
      </w:r>
      <w:r w:rsidR="00B47124">
        <w:rPr>
          <w:sz w:val="28"/>
          <w:szCs w:val="28"/>
        </w:rPr>
        <w:t xml:space="preserve"> 719302,1</w:t>
      </w:r>
      <w:r w:rsidRPr="004623CB">
        <w:rPr>
          <w:sz w:val="28"/>
          <w:szCs w:val="28"/>
        </w:rPr>
        <w:t xml:space="preserve"> тыс. рублей  или </w:t>
      </w:r>
      <w:r w:rsidR="00B47124">
        <w:rPr>
          <w:sz w:val="28"/>
          <w:szCs w:val="28"/>
        </w:rPr>
        <w:t>66,3</w:t>
      </w:r>
      <w:r w:rsidRPr="004623CB">
        <w:rPr>
          <w:sz w:val="28"/>
          <w:szCs w:val="28"/>
        </w:rPr>
        <w:t>%</w:t>
      </w:r>
      <w:r>
        <w:rPr>
          <w:sz w:val="28"/>
          <w:szCs w:val="28"/>
        </w:rPr>
        <w:t xml:space="preserve"> соответственно.</w:t>
      </w:r>
    </w:p>
    <w:p w:rsidR="00AC7DE9" w:rsidRDefault="00AC7DE9" w:rsidP="00962ED5">
      <w:pPr>
        <w:pStyle w:val="3"/>
        <w:tabs>
          <w:tab w:val="num" w:pos="1200"/>
        </w:tabs>
        <w:spacing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Поступление доходов</w:t>
      </w:r>
      <w:r w:rsidRPr="00F0018C">
        <w:rPr>
          <w:rFonts w:ascii="Times New Roman" w:hAnsi="Times New Roman"/>
          <w:b w:val="0"/>
          <w:color w:val="auto"/>
          <w:sz w:val="28"/>
          <w:szCs w:val="28"/>
        </w:rPr>
        <w:t xml:space="preserve"> бюджета </w:t>
      </w:r>
      <w:r>
        <w:rPr>
          <w:rFonts w:ascii="Times New Roman" w:hAnsi="Times New Roman"/>
          <w:b w:val="0"/>
          <w:color w:val="auto"/>
          <w:sz w:val="28"/>
          <w:szCs w:val="28"/>
        </w:rPr>
        <w:t>городского округа в отчетном периоде</w:t>
      </w:r>
      <w:r w:rsidRPr="00F0018C">
        <w:rPr>
          <w:rFonts w:ascii="Times New Roman" w:hAnsi="Times New Roman"/>
          <w:b w:val="0"/>
          <w:color w:val="auto"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F0018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у</w:t>
      </w:r>
      <w:r w:rsidR="00FD2B70">
        <w:rPr>
          <w:rFonts w:ascii="Times New Roman" w:hAnsi="Times New Roman"/>
          <w:b w:val="0"/>
          <w:color w:val="auto"/>
          <w:sz w:val="28"/>
          <w:szCs w:val="28"/>
        </w:rPr>
        <w:t>величились</w:t>
      </w:r>
      <w:r w:rsidRPr="00F0018C">
        <w:rPr>
          <w:rFonts w:ascii="Times New Roman" w:hAnsi="Times New Roman"/>
          <w:b w:val="0"/>
          <w:color w:val="auto"/>
          <w:sz w:val="28"/>
          <w:szCs w:val="28"/>
        </w:rPr>
        <w:t xml:space="preserve"> относительно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соответствующего периода </w:t>
      </w:r>
      <w:r w:rsidRPr="00F0018C">
        <w:rPr>
          <w:rFonts w:ascii="Times New Roman" w:hAnsi="Times New Roman"/>
          <w:b w:val="0"/>
          <w:color w:val="auto"/>
          <w:sz w:val="28"/>
          <w:szCs w:val="28"/>
        </w:rPr>
        <w:t>201</w:t>
      </w:r>
      <w:r>
        <w:rPr>
          <w:rFonts w:ascii="Times New Roman" w:hAnsi="Times New Roman"/>
          <w:b w:val="0"/>
          <w:color w:val="auto"/>
          <w:sz w:val="28"/>
          <w:szCs w:val="28"/>
        </w:rPr>
        <w:t>7</w:t>
      </w:r>
      <w:r w:rsidRPr="00F0018C">
        <w:rPr>
          <w:rFonts w:ascii="Times New Roman" w:hAnsi="Times New Roman"/>
          <w:b w:val="0"/>
          <w:color w:val="auto"/>
          <w:sz w:val="28"/>
          <w:szCs w:val="28"/>
        </w:rPr>
        <w:t>года на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сумму </w:t>
      </w:r>
      <w:r w:rsidR="00FD2B70">
        <w:rPr>
          <w:rFonts w:ascii="Times New Roman" w:hAnsi="Times New Roman"/>
          <w:b w:val="0"/>
          <w:color w:val="auto"/>
          <w:sz w:val="28"/>
          <w:szCs w:val="28"/>
        </w:rPr>
        <w:t xml:space="preserve">30614,5 </w:t>
      </w:r>
      <w:r>
        <w:rPr>
          <w:rFonts w:ascii="Times New Roman" w:hAnsi="Times New Roman"/>
          <w:b w:val="0"/>
          <w:color w:val="auto"/>
          <w:sz w:val="28"/>
          <w:szCs w:val="28"/>
        </w:rPr>
        <w:t>тыс. рублей (</w:t>
      </w:r>
      <w:r w:rsidR="00FD2B70">
        <w:rPr>
          <w:rFonts w:ascii="Times New Roman" w:hAnsi="Times New Roman"/>
          <w:b w:val="0"/>
          <w:color w:val="auto"/>
          <w:sz w:val="28"/>
          <w:szCs w:val="28"/>
        </w:rPr>
        <w:t>4,4</w:t>
      </w:r>
      <w:r>
        <w:rPr>
          <w:rFonts w:ascii="Times New Roman" w:hAnsi="Times New Roman"/>
          <w:b w:val="0"/>
          <w:color w:val="auto"/>
          <w:sz w:val="28"/>
          <w:szCs w:val="28"/>
        </w:rPr>
        <w:t>%), расходы</w:t>
      </w:r>
      <w:r w:rsidR="003023AD">
        <w:rPr>
          <w:rFonts w:ascii="Times New Roman" w:hAnsi="Times New Roman"/>
          <w:b w:val="0"/>
          <w:color w:val="auto"/>
          <w:sz w:val="28"/>
          <w:szCs w:val="28"/>
        </w:rPr>
        <w:t xml:space="preserve"> бюджета уменьшились на сумму  </w:t>
      </w:r>
      <w:r w:rsidR="00FD2B70">
        <w:rPr>
          <w:rFonts w:ascii="Times New Roman" w:hAnsi="Times New Roman"/>
          <w:b w:val="0"/>
          <w:color w:val="auto"/>
          <w:sz w:val="28"/>
          <w:szCs w:val="28"/>
        </w:rPr>
        <w:t>13114,8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тыс. рублей (</w:t>
      </w:r>
      <w:r w:rsidR="00FD2B70">
        <w:rPr>
          <w:rFonts w:ascii="Times New Roman" w:hAnsi="Times New Roman"/>
          <w:b w:val="0"/>
          <w:color w:val="auto"/>
          <w:sz w:val="28"/>
          <w:szCs w:val="28"/>
        </w:rPr>
        <w:t>1,8</w:t>
      </w:r>
      <w:r>
        <w:rPr>
          <w:rFonts w:ascii="Times New Roman" w:hAnsi="Times New Roman"/>
          <w:b w:val="0"/>
          <w:color w:val="auto"/>
          <w:sz w:val="28"/>
          <w:szCs w:val="28"/>
        </w:rPr>
        <w:t>%).</w:t>
      </w:r>
      <w:r w:rsidRPr="00F0018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</w:p>
    <w:p w:rsidR="00AC7DE9" w:rsidRPr="00F1133B" w:rsidRDefault="00AC7DE9" w:rsidP="00AC7DE9">
      <w:pPr>
        <w:pStyle w:val="3"/>
        <w:tabs>
          <w:tab w:val="num" w:pos="1200"/>
        </w:tabs>
        <w:spacing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AC7DE9" w:rsidRDefault="00AC7DE9" w:rsidP="00AC7DE9">
      <w:pPr>
        <w:jc w:val="center"/>
        <w:rPr>
          <w:rFonts w:eastAsia="Calibri"/>
          <w:b/>
          <w:bCs/>
          <w:sz w:val="28"/>
          <w:szCs w:val="28"/>
        </w:rPr>
      </w:pPr>
      <w:r w:rsidRPr="009858FA">
        <w:rPr>
          <w:rFonts w:eastAsia="Calibri"/>
          <w:b/>
          <w:bCs/>
          <w:sz w:val="28"/>
          <w:szCs w:val="28"/>
        </w:rPr>
        <w:t>2. Исполнение бюджета по доходам.</w:t>
      </w:r>
    </w:p>
    <w:p w:rsidR="00AC7DE9" w:rsidRPr="00B739FB" w:rsidRDefault="00AC7DE9" w:rsidP="00AC7DE9">
      <w:pPr>
        <w:rPr>
          <w:sz w:val="28"/>
          <w:szCs w:val="28"/>
        </w:rPr>
      </w:pPr>
    </w:p>
    <w:p w:rsidR="00253A25" w:rsidRPr="00317475" w:rsidRDefault="00AC7DE9" w:rsidP="00253A25">
      <w:pPr>
        <w:ind w:firstLine="708"/>
        <w:jc w:val="both"/>
        <w:rPr>
          <w:rFonts w:eastAsia="Calibri"/>
          <w:sz w:val="28"/>
          <w:szCs w:val="28"/>
        </w:rPr>
      </w:pPr>
      <w:r w:rsidRPr="009858FA">
        <w:rPr>
          <w:rFonts w:eastAsia="Calibri"/>
          <w:sz w:val="28"/>
          <w:szCs w:val="28"/>
        </w:rPr>
        <w:t xml:space="preserve">Данные об исполнении доходов </w:t>
      </w:r>
      <w:r>
        <w:rPr>
          <w:rFonts w:eastAsia="Calibri"/>
          <w:sz w:val="28"/>
          <w:szCs w:val="28"/>
        </w:rPr>
        <w:t xml:space="preserve">бюджета городского округа город Шахунья </w:t>
      </w:r>
      <w:r w:rsidRPr="009858FA">
        <w:rPr>
          <w:rFonts w:eastAsia="Calibri"/>
          <w:sz w:val="28"/>
          <w:szCs w:val="28"/>
        </w:rPr>
        <w:t xml:space="preserve">за </w:t>
      </w:r>
      <w:r w:rsidR="004F5566">
        <w:rPr>
          <w:rFonts w:eastAsia="Calibri"/>
          <w:sz w:val="28"/>
          <w:szCs w:val="28"/>
        </w:rPr>
        <w:t>9 месяцев</w:t>
      </w:r>
      <w:r>
        <w:rPr>
          <w:rFonts w:eastAsia="Calibri"/>
          <w:sz w:val="28"/>
          <w:szCs w:val="28"/>
        </w:rPr>
        <w:t xml:space="preserve"> 2018 года</w:t>
      </w:r>
      <w:r w:rsidRPr="009858FA">
        <w:rPr>
          <w:rFonts w:eastAsia="Calibri"/>
          <w:sz w:val="28"/>
          <w:szCs w:val="28"/>
        </w:rPr>
        <w:t xml:space="preserve"> представлены в </w:t>
      </w:r>
      <w:r>
        <w:rPr>
          <w:rFonts w:eastAsia="Calibri"/>
          <w:sz w:val="28"/>
          <w:szCs w:val="28"/>
        </w:rPr>
        <w:t xml:space="preserve">следующей </w:t>
      </w:r>
      <w:r w:rsidRPr="009858FA">
        <w:rPr>
          <w:rFonts w:eastAsia="Calibri"/>
          <w:sz w:val="28"/>
          <w:szCs w:val="28"/>
        </w:rPr>
        <w:t xml:space="preserve">таблице: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445"/>
        <w:gridCol w:w="1330"/>
        <w:gridCol w:w="1125"/>
        <w:gridCol w:w="1352"/>
        <w:gridCol w:w="1075"/>
      </w:tblGrid>
      <w:tr w:rsidR="00AC7DE9" w:rsidRPr="005E61B3" w:rsidTr="00182B05">
        <w:trPr>
          <w:tblCellSpacing w:w="0" w:type="dxa"/>
        </w:trPr>
        <w:tc>
          <w:tcPr>
            <w:tcW w:w="2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5E61B3" w:rsidRDefault="00AC7DE9" w:rsidP="00182B05">
            <w:pPr>
              <w:jc w:val="center"/>
              <w:rPr>
                <w:sz w:val="20"/>
                <w:szCs w:val="20"/>
              </w:rPr>
            </w:pPr>
            <w:r w:rsidRPr="005E61B3">
              <w:rPr>
                <w:rFonts w:eastAsia="Calibri"/>
                <w:sz w:val="20"/>
                <w:szCs w:val="20"/>
              </w:rPr>
              <w:t> </w:t>
            </w:r>
          </w:p>
          <w:p w:rsidR="00AC7DE9" w:rsidRPr="005E61B3" w:rsidRDefault="00AC7DE9" w:rsidP="00182B05">
            <w:pPr>
              <w:jc w:val="center"/>
              <w:rPr>
                <w:sz w:val="20"/>
                <w:szCs w:val="20"/>
              </w:rPr>
            </w:pPr>
            <w:r w:rsidRPr="005E61B3">
              <w:rPr>
                <w:rFonts w:eastAsia="Calibri"/>
                <w:sz w:val="20"/>
                <w:szCs w:val="20"/>
              </w:rPr>
              <w:t>Показатели</w:t>
            </w:r>
          </w:p>
        </w:tc>
        <w:tc>
          <w:tcPr>
            <w:tcW w:w="1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Default="00AC7DE9" w:rsidP="00182B05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первоначальный</w:t>
            </w:r>
            <w:proofErr w:type="gramEnd"/>
          </w:p>
          <w:p w:rsidR="00AC7DE9" w:rsidRDefault="00AC7DE9" w:rsidP="00182B0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план </w:t>
            </w:r>
          </w:p>
          <w:p w:rsidR="00AC7DE9" w:rsidRDefault="00AC7DE9" w:rsidP="00182B0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2018 год</w:t>
            </w:r>
          </w:p>
          <w:p w:rsidR="00AC7DE9" w:rsidRPr="005E61B3" w:rsidRDefault="00AC7DE9" w:rsidP="00182B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тыс. рублей</w:t>
            </w:r>
          </w:p>
        </w:tc>
        <w:tc>
          <w:tcPr>
            <w:tcW w:w="1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5E61B3" w:rsidRDefault="00AC7DE9" w:rsidP="00182B05">
            <w:pPr>
              <w:jc w:val="center"/>
              <w:rPr>
                <w:sz w:val="20"/>
                <w:szCs w:val="20"/>
              </w:rPr>
            </w:pPr>
            <w:r w:rsidRPr="005E61B3">
              <w:rPr>
                <w:rFonts w:eastAsia="Calibri"/>
                <w:sz w:val="20"/>
                <w:szCs w:val="20"/>
              </w:rPr>
              <w:t>уточненный план</w:t>
            </w:r>
          </w:p>
          <w:p w:rsidR="00AC7DE9" w:rsidRPr="005E61B3" w:rsidRDefault="00AC7DE9" w:rsidP="00182B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5E61B3">
              <w:rPr>
                <w:rFonts w:eastAsia="Calibri"/>
                <w:sz w:val="20"/>
                <w:szCs w:val="20"/>
              </w:rPr>
              <w:t xml:space="preserve"> 201</w:t>
            </w:r>
            <w:r>
              <w:rPr>
                <w:rFonts w:eastAsia="Calibri"/>
                <w:sz w:val="20"/>
                <w:szCs w:val="20"/>
              </w:rPr>
              <w:t>8</w:t>
            </w:r>
            <w:r w:rsidRPr="005E61B3">
              <w:rPr>
                <w:rFonts w:eastAsia="Calibri"/>
                <w:sz w:val="20"/>
                <w:szCs w:val="20"/>
              </w:rPr>
              <w:t xml:space="preserve"> год</w:t>
            </w:r>
          </w:p>
          <w:p w:rsidR="00AC7DE9" w:rsidRPr="005E61B3" w:rsidRDefault="00AC7DE9" w:rsidP="00182B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тыс. рублей</w:t>
            </w:r>
          </w:p>
        </w:tc>
        <w:tc>
          <w:tcPr>
            <w:tcW w:w="3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5E61B3" w:rsidRDefault="00AC7DE9" w:rsidP="00182B05">
            <w:pPr>
              <w:jc w:val="center"/>
              <w:rPr>
                <w:sz w:val="20"/>
                <w:szCs w:val="20"/>
              </w:rPr>
            </w:pPr>
            <w:r w:rsidRPr="005E61B3">
              <w:rPr>
                <w:rFonts w:eastAsia="Calibri"/>
                <w:sz w:val="20"/>
                <w:szCs w:val="20"/>
              </w:rPr>
              <w:t>исполнение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AC7DE9" w:rsidRPr="005E61B3" w:rsidTr="00182B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DE9" w:rsidRPr="005E61B3" w:rsidRDefault="00AC7DE9" w:rsidP="00182B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DE9" w:rsidRPr="005E61B3" w:rsidRDefault="00AC7DE9" w:rsidP="00182B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DE9" w:rsidRPr="005E61B3" w:rsidRDefault="00AC7DE9" w:rsidP="00182B05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Default="004F5566" w:rsidP="00182B0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 месяцев</w:t>
            </w:r>
            <w:r w:rsidR="00AC7DE9">
              <w:rPr>
                <w:rFonts w:eastAsia="Calibri"/>
                <w:sz w:val="20"/>
                <w:szCs w:val="20"/>
              </w:rPr>
              <w:t xml:space="preserve"> 2018 год</w:t>
            </w:r>
          </w:p>
          <w:p w:rsidR="00AC7DE9" w:rsidRPr="005E61B3" w:rsidRDefault="00AC7DE9" w:rsidP="00182B0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тыс. рублей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Default="004F5566" w:rsidP="00182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</w:p>
          <w:p w:rsidR="00AC7DE9" w:rsidRDefault="00AC7DE9" w:rsidP="00182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2017год</w:t>
            </w:r>
          </w:p>
          <w:p w:rsidR="00AC7DE9" w:rsidRPr="005E61B3" w:rsidRDefault="00AC7DE9" w:rsidP="00182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DE9" w:rsidRPr="00FF7EC4" w:rsidRDefault="004F5566" w:rsidP="00182B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 месяцев</w:t>
            </w:r>
            <w:r w:rsidR="00AC7DE9">
              <w:rPr>
                <w:rFonts w:eastAsia="Calibri"/>
                <w:sz w:val="20"/>
                <w:szCs w:val="20"/>
              </w:rPr>
              <w:t xml:space="preserve"> 2018г.</w:t>
            </w:r>
          </w:p>
          <w:p w:rsidR="00AC7DE9" w:rsidRDefault="00AC7DE9" w:rsidP="00182B05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EC4">
              <w:rPr>
                <w:rFonts w:eastAsia="Calibri"/>
                <w:sz w:val="20"/>
                <w:szCs w:val="20"/>
              </w:rPr>
              <w:t xml:space="preserve">к </w:t>
            </w:r>
            <w:r>
              <w:rPr>
                <w:rFonts w:eastAsia="Calibri"/>
                <w:sz w:val="20"/>
                <w:szCs w:val="20"/>
              </w:rPr>
              <w:t>уточнен</w:t>
            </w:r>
            <w:proofErr w:type="gramStart"/>
            <w:r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FF7EC4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FF7EC4">
              <w:rPr>
                <w:rFonts w:eastAsia="Calibri"/>
                <w:sz w:val="20"/>
                <w:szCs w:val="20"/>
              </w:rPr>
              <w:t>лану</w:t>
            </w:r>
          </w:p>
          <w:p w:rsidR="00AC7DE9" w:rsidRPr="00FF7EC4" w:rsidRDefault="00AC7DE9" w:rsidP="00182B05">
            <w:pPr>
              <w:jc w:val="center"/>
              <w:rPr>
                <w:sz w:val="20"/>
                <w:szCs w:val="20"/>
              </w:rPr>
            </w:pPr>
            <w:r w:rsidRPr="00FF7EC4">
              <w:rPr>
                <w:rFonts w:eastAsia="Calibri"/>
                <w:sz w:val="20"/>
                <w:szCs w:val="20"/>
              </w:rPr>
              <w:t> 201</w:t>
            </w:r>
            <w:r>
              <w:rPr>
                <w:rFonts w:eastAsia="Calibri"/>
                <w:sz w:val="20"/>
                <w:szCs w:val="20"/>
              </w:rPr>
              <w:t>8 г.</w:t>
            </w:r>
          </w:p>
          <w:p w:rsidR="00AC7DE9" w:rsidRPr="005E61B3" w:rsidRDefault="00AC7DE9" w:rsidP="00182B05">
            <w:pPr>
              <w:jc w:val="center"/>
              <w:rPr>
                <w:sz w:val="20"/>
                <w:szCs w:val="20"/>
              </w:rPr>
            </w:pPr>
            <w:r w:rsidRPr="00FF7EC4">
              <w:rPr>
                <w:rFonts w:eastAsia="Calibri"/>
                <w:sz w:val="20"/>
                <w:szCs w:val="20"/>
              </w:rPr>
              <w:t xml:space="preserve"> %</w:t>
            </w:r>
          </w:p>
        </w:tc>
      </w:tr>
      <w:tr w:rsidR="00AC7DE9" w:rsidRPr="00D76FB8" w:rsidTr="00182B05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6B20D4" w:rsidRDefault="00AC7DE9" w:rsidP="00182B05">
            <w:pPr>
              <w:jc w:val="center"/>
              <w:rPr>
                <w:i/>
              </w:rPr>
            </w:pPr>
            <w:r w:rsidRPr="006B20D4">
              <w:rPr>
                <w:rFonts w:eastAsia="Calibri"/>
                <w:b/>
                <w:bCs/>
                <w:i/>
              </w:rPr>
              <w:t xml:space="preserve">Налоговые и неналоговые доходы – всего 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AC7DE9" w:rsidP="00182B05">
            <w:pPr>
              <w:tabs>
                <w:tab w:val="left" w:pos="120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D621CA">
              <w:rPr>
                <w:b/>
                <w:sz w:val="22"/>
                <w:szCs w:val="22"/>
                <w:lang w:eastAsia="en-US"/>
              </w:rPr>
              <w:t>399989,9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Default="00E54226" w:rsidP="00182B05">
            <w:pPr>
              <w:tabs>
                <w:tab w:val="left" w:pos="120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405752,7</w:t>
            </w:r>
          </w:p>
          <w:p w:rsidR="003315FC" w:rsidRPr="00D621CA" w:rsidRDefault="003315FC" w:rsidP="00182B05">
            <w:pPr>
              <w:tabs>
                <w:tab w:val="left" w:pos="120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E54226" w:rsidP="00ED00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278</w:t>
            </w:r>
            <w:r w:rsidR="00ED00A5">
              <w:rPr>
                <w:b/>
                <w:sz w:val="22"/>
                <w:szCs w:val="22"/>
              </w:rPr>
              <w:t>969</w:t>
            </w:r>
            <w:r>
              <w:rPr>
                <w:b/>
                <w:sz w:val="22"/>
                <w:szCs w:val="22"/>
              </w:rPr>
              <w:t>,7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4A1A7B" w:rsidP="00182B05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263257,7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E54226" w:rsidP="00182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68,8</w:t>
            </w:r>
          </w:p>
        </w:tc>
      </w:tr>
      <w:tr w:rsidR="00AC7DE9" w:rsidTr="00182B05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Default="00AC7DE9" w:rsidP="00182B05">
            <w:pPr>
              <w:jc w:val="center"/>
            </w:pPr>
            <w:r>
              <w:rPr>
                <w:rFonts w:eastAsia="Calibri"/>
                <w:b/>
                <w:bCs/>
                <w:i/>
                <w:iCs/>
              </w:rPr>
              <w:t>Налоговые доходы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AC7DE9" w:rsidP="00182B05">
            <w:pPr>
              <w:tabs>
                <w:tab w:val="center" w:pos="707"/>
                <w:tab w:val="right" w:pos="1415"/>
              </w:tabs>
              <w:jc w:val="center"/>
              <w:rPr>
                <w:sz w:val="22"/>
                <w:szCs w:val="22"/>
              </w:rPr>
            </w:pPr>
            <w:r w:rsidRPr="00D621CA">
              <w:rPr>
                <w:b/>
                <w:sz w:val="22"/>
                <w:szCs w:val="22"/>
              </w:rPr>
              <w:t>373932,9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4C1E39" w:rsidRDefault="00242374" w:rsidP="004C1E39">
            <w:pPr>
              <w:tabs>
                <w:tab w:val="center" w:pos="707"/>
                <w:tab w:val="right" w:pos="14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379241,0</w:t>
            </w:r>
            <w:r w:rsidR="00E5422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242374" w:rsidP="00363A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260185,6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4A1A7B" w:rsidP="00182B05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244336,6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242374" w:rsidP="00182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68,6</w:t>
            </w:r>
          </w:p>
        </w:tc>
      </w:tr>
      <w:tr w:rsidR="00AC7DE9" w:rsidTr="00182B05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2C4E6B" w:rsidRDefault="00AC7DE9" w:rsidP="00182B05">
            <w:pPr>
              <w:rPr>
                <w:i/>
              </w:rPr>
            </w:pPr>
            <w:r w:rsidRPr="002C4E6B">
              <w:rPr>
                <w:rFonts w:eastAsia="Calibri"/>
                <w:i/>
              </w:rPr>
              <w:t>Налог на доходы физических  лиц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AC7DE9" w:rsidP="00182B05">
            <w:pPr>
              <w:jc w:val="center"/>
              <w:rPr>
                <w:sz w:val="22"/>
                <w:szCs w:val="22"/>
              </w:rPr>
            </w:pPr>
            <w:r w:rsidRPr="00D621CA">
              <w:rPr>
                <w:sz w:val="22"/>
                <w:szCs w:val="22"/>
              </w:rPr>
              <w:t>304484,3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E54226" w:rsidP="00E54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309340,2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E54226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217997,4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4A1A7B" w:rsidP="00182B0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202718,2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E54226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</w:tr>
      <w:tr w:rsidR="00AC7DE9" w:rsidTr="00182B05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2C4E6B" w:rsidRDefault="00AC7DE9" w:rsidP="00182B05">
            <w:pPr>
              <w:rPr>
                <w:rFonts w:eastAsia="Calibri"/>
                <w:i/>
              </w:rPr>
            </w:pPr>
            <w:r w:rsidRPr="002C4E6B">
              <w:rPr>
                <w:rFonts w:eastAsia="Calibri"/>
                <w:i/>
              </w:rPr>
              <w:t>Налоги товары (работы, услуги)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AC7DE9" w:rsidP="00182B05">
            <w:pPr>
              <w:jc w:val="center"/>
              <w:rPr>
                <w:sz w:val="22"/>
                <w:szCs w:val="22"/>
              </w:rPr>
            </w:pPr>
            <w:r w:rsidRPr="00D621CA">
              <w:rPr>
                <w:sz w:val="22"/>
                <w:szCs w:val="22"/>
              </w:rPr>
              <w:t>14010,6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E54226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15138,2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E54226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11691,7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4A1A7B" w:rsidP="00182B0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10995,3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E54226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77,2</w:t>
            </w:r>
          </w:p>
        </w:tc>
      </w:tr>
      <w:tr w:rsidR="00AC7DE9" w:rsidTr="00182B05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2C4E6B" w:rsidRDefault="00AC7DE9" w:rsidP="00182B05">
            <w:pPr>
              <w:rPr>
                <w:i/>
              </w:rPr>
            </w:pPr>
            <w:r w:rsidRPr="002C4E6B">
              <w:rPr>
                <w:rFonts w:eastAsia="Calibri"/>
                <w:i/>
              </w:rPr>
              <w:t>Единый налог на вмененный доход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AC7DE9" w:rsidP="00182B05">
            <w:pPr>
              <w:jc w:val="center"/>
              <w:rPr>
                <w:sz w:val="22"/>
                <w:szCs w:val="22"/>
              </w:rPr>
            </w:pPr>
            <w:r w:rsidRPr="00D621CA">
              <w:rPr>
                <w:sz w:val="22"/>
                <w:szCs w:val="22"/>
              </w:rPr>
              <w:t>19354,4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E54226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16140,0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E54226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12338,2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4A1A7B" w:rsidP="00182B0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14832,9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E54226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76,4</w:t>
            </w:r>
          </w:p>
        </w:tc>
      </w:tr>
      <w:tr w:rsidR="00AC7DE9" w:rsidTr="00182B05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2C4E6B" w:rsidRDefault="00AC7DE9" w:rsidP="00182B05">
            <w:pPr>
              <w:rPr>
                <w:i/>
              </w:rPr>
            </w:pPr>
            <w:r w:rsidRPr="002C4E6B">
              <w:rPr>
                <w:rFonts w:eastAsia="Calibri"/>
                <w:i/>
              </w:rPr>
              <w:t>Единый сельхоз. налог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AC7DE9" w:rsidP="00182B05">
            <w:pPr>
              <w:jc w:val="center"/>
              <w:rPr>
                <w:sz w:val="22"/>
                <w:szCs w:val="22"/>
              </w:rPr>
            </w:pPr>
            <w:r w:rsidRPr="00D621CA">
              <w:rPr>
                <w:sz w:val="22"/>
                <w:szCs w:val="22"/>
              </w:rPr>
              <w:t>90,0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E54226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E54226" w:rsidP="006F6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256,4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4A1A7B" w:rsidP="00182B0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464,3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E54226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</w:t>
            </w:r>
          </w:p>
        </w:tc>
      </w:tr>
      <w:tr w:rsidR="00AC7DE9" w:rsidTr="00182B05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2C4E6B" w:rsidRDefault="00AC7DE9" w:rsidP="00182B05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Налог, взимаемый в связи </w:t>
            </w:r>
            <w:r>
              <w:rPr>
                <w:rFonts w:eastAsia="Calibri"/>
                <w:i/>
              </w:rPr>
              <w:lastRenderedPageBreak/>
              <w:t>с применением патентной системы налогообложения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AC7DE9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104,2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E54226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E54226" w:rsidP="00182B05">
            <w:pPr>
              <w:tabs>
                <w:tab w:val="left" w:pos="7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130,5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4A1A7B" w:rsidP="00182B0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E54226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</w:t>
            </w:r>
          </w:p>
        </w:tc>
      </w:tr>
      <w:tr w:rsidR="00AC7DE9" w:rsidTr="00182B05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2C4E6B" w:rsidRDefault="00AC7DE9" w:rsidP="00182B05">
            <w:pPr>
              <w:rPr>
                <w:i/>
              </w:rPr>
            </w:pPr>
            <w:r w:rsidRPr="002C4E6B">
              <w:rPr>
                <w:rFonts w:eastAsia="Calibri"/>
                <w:i/>
              </w:rPr>
              <w:lastRenderedPageBreak/>
              <w:t>Налог на имущество физических лиц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AC7DE9" w:rsidP="00182B05">
            <w:pPr>
              <w:jc w:val="center"/>
              <w:rPr>
                <w:sz w:val="22"/>
                <w:szCs w:val="22"/>
              </w:rPr>
            </w:pPr>
            <w:r w:rsidRPr="00D621CA">
              <w:rPr>
                <w:sz w:val="22"/>
                <w:szCs w:val="22"/>
              </w:rPr>
              <w:t>7253,2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24237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10569,9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24237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2352,1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4A1A7B" w:rsidP="00182B0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966,4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24237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</w:tr>
      <w:tr w:rsidR="00AC7DE9" w:rsidTr="00182B05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2C4E6B" w:rsidRDefault="00AC7DE9" w:rsidP="00182B05">
            <w:pPr>
              <w:rPr>
                <w:i/>
              </w:rPr>
            </w:pPr>
            <w:r w:rsidRPr="002C4E6B">
              <w:rPr>
                <w:rFonts w:eastAsia="Calibri"/>
                <w:i/>
              </w:rPr>
              <w:t>Земельный налог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AC7DE9" w:rsidP="00182B05">
            <w:pPr>
              <w:jc w:val="center"/>
              <w:rPr>
                <w:sz w:val="22"/>
                <w:szCs w:val="22"/>
              </w:rPr>
            </w:pPr>
            <w:r w:rsidRPr="00D621CA">
              <w:rPr>
                <w:sz w:val="22"/>
                <w:szCs w:val="22"/>
              </w:rPr>
              <w:t>23784,2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24237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22124,1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24237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11725,5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4A1A7B" w:rsidP="00182B0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10204,5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24237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</w:tr>
      <w:tr w:rsidR="00AC7DE9" w:rsidTr="00182B05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2C4E6B" w:rsidRDefault="00AC7DE9" w:rsidP="00182B05">
            <w:pPr>
              <w:rPr>
                <w:i/>
              </w:rPr>
            </w:pPr>
            <w:r w:rsidRPr="002C4E6B">
              <w:rPr>
                <w:rFonts w:eastAsia="Calibri"/>
                <w:i/>
              </w:rPr>
              <w:t>Государственная пошлина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AC7DE9" w:rsidP="00182B05">
            <w:pPr>
              <w:jc w:val="center"/>
              <w:rPr>
                <w:sz w:val="22"/>
                <w:szCs w:val="22"/>
              </w:rPr>
            </w:pPr>
            <w:r w:rsidRPr="00D621CA">
              <w:rPr>
                <w:sz w:val="22"/>
                <w:szCs w:val="22"/>
              </w:rPr>
              <w:t>4852,0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24237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5375,0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24237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3693,8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4A1A7B" w:rsidP="00182B0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4096,5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24237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</w:tr>
      <w:tr w:rsidR="00AC7DE9" w:rsidTr="00182B05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2C4E6B" w:rsidRDefault="00AC7DE9" w:rsidP="00182B05">
            <w:pPr>
              <w:jc w:val="center"/>
              <w:rPr>
                <w:i/>
              </w:rPr>
            </w:pPr>
            <w:r w:rsidRPr="002C4E6B">
              <w:rPr>
                <w:rFonts w:eastAsia="Calibri"/>
                <w:b/>
                <w:bCs/>
                <w:i/>
                <w:iCs/>
              </w:rPr>
              <w:t>Неналоговые доходы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AC7DE9" w:rsidP="00182B0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621CA">
              <w:rPr>
                <w:b/>
                <w:sz w:val="22"/>
                <w:szCs w:val="22"/>
                <w:lang w:eastAsia="en-US"/>
              </w:rPr>
              <w:t>26057,0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242374" w:rsidP="00182B0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26511,7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242374" w:rsidP="00363A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18784,1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4A1A7B" w:rsidP="00182B05">
            <w:pPr>
              <w:tabs>
                <w:tab w:val="center" w:pos="661"/>
                <w:tab w:val="right" w:pos="1322"/>
              </w:tabs>
              <w:spacing w:before="100" w:before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18921,1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242374" w:rsidP="00182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70,8</w:t>
            </w:r>
          </w:p>
        </w:tc>
      </w:tr>
      <w:tr w:rsidR="00AC7DE9" w:rsidTr="00182B05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2C4E6B" w:rsidRDefault="00AC7DE9" w:rsidP="00182B05">
            <w:pPr>
              <w:rPr>
                <w:i/>
              </w:rPr>
            </w:pPr>
            <w:r w:rsidRPr="002C4E6B">
              <w:rPr>
                <w:rFonts w:eastAsia="Calibri"/>
                <w:i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AC7DE9" w:rsidP="00182B0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C7DE9" w:rsidRPr="00D621CA" w:rsidRDefault="00AC7DE9" w:rsidP="00182B05">
            <w:pPr>
              <w:jc w:val="center"/>
              <w:rPr>
                <w:sz w:val="22"/>
                <w:szCs w:val="22"/>
                <w:lang w:eastAsia="en-US"/>
              </w:rPr>
            </w:pPr>
            <w:r w:rsidRPr="00D621CA">
              <w:rPr>
                <w:sz w:val="22"/>
                <w:szCs w:val="22"/>
                <w:lang w:eastAsia="en-US"/>
              </w:rPr>
              <w:t>17714,2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Default="00AC7DE9" w:rsidP="00182B0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C1E39" w:rsidRPr="00D621CA" w:rsidRDefault="00242374" w:rsidP="00182B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17779,3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E39" w:rsidRDefault="004C1E39" w:rsidP="00182B05">
            <w:pPr>
              <w:jc w:val="center"/>
              <w:rPr>
                <w:sz w:val="22"/>
                <w:szCs w:val="22"/>
              </w:rPr>
            </w:pPr>
          </w:p>
          <w:p w:rsidR="00242374" w:rsidRPr="00D621CA" w:rsidRDefault="0024237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12564,0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A7B" w:rsidRDefault="004A1A7B" w:rsidP="00182B05">
            <w:pPr>
              <w:jc w:val="center"/>
              <w:rPr>
                <w:sz w:val="22"/>
                <w:szCs w:val="22"/>
              </w:rPr>
            </w:pPr>
          </w:p>
          <w:p w:rsidR="00AC7DE9" w:rsidRPr="00D621CA" w:rsidRDefault="004A1A7B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12852,4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E39" w:rsidRDefault="004C1E39" w:rsidP="00182B05">
            <w:pPr>
              <w:jc w:val="center"/>
              <w:rPr>
                <w:sz w:val="22"/>
                <w:szCs w:val="22"/>
              </w:rPr>
            </w:pPr>
          </w:p>
          <w:p w:rsidR="00242374" w:rsidRPr="00D621CA" w:rsidRDefault="0024237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70,7</w:t>
            </w:r>
          </w:p>
        </w:tc>
      </w:tr>
      <w:tr w:rsidR="00AC7DE9" w:rsidTr="00182B05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2C4E6B" w:rsidRDefault="00AC7DE9" w:rsidP="00182B05">
            <w:pPr>
              <w:rPr>
                <w:i/>
              </w:rPr>
            </w:pPr>
            <w:r w:rsidRPr="002C4E6B">
              <w:rPr>
                <w:rFonts w:eastAsia="Calibri"/>
                <w:i/>
              </w:rPr>
              <w:t>Платежи при пользовании природными ресурсами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AC7DE9" w:rsidP="00182B05">
            <w:pPr>
              <w:jc w:val="center"/>
              <w:rPr>
                <w:sz w:val="22"/>
                <w:szCs w:val="22"/>
                <w:lang w:eastAsia="en-US"/>
              </w:rPr>
            </w:pPr>
            <w:r w:rsidRPr="00D621CA">
              <w:rPr>
                <w:sz w:val="22"/>
                <w:szCs w:val="22"/>
                <w:lang w:eastAsia="en-US"/>
              </w:rPr>
              <w:t>993,8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242374" w:rsidP="00182B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478,8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242374" w:rsidP="00363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323,3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4A1A7B" w:rsidP="00182B0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692,6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24237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</w:tr>
      <w:tr w:rsidR="00AC7DE9" w:rsidTr="00182B05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2C4E6B" w:rsidRDefault="00AC7DE9" w:rsidP="00182B05">
            <w:pPr>
              <w:rPr>
                <w:i/>
              </w:rPr>
            </w:pPr>
            <w:r w:rsidRPr="002C4E6B">
              <w:rPr>
                <w:rFonts w:eastAsia="Calibri"/>
                <w:i/>
              </w:rPr>
              <w:t>Доходы от оказания платных услуг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AC7DE9" w:rsidP="00182B05">
            <w:pPr>
              <w:jc w:val="center"/>
              <w:rPr>
                <w:sz w:val="22"/>
                <w:szCs w:val="22"/>
                <w:lang w:eastAsia="en-US"/>
              </w:rPr>
            </w:pPr>
            <w:r w:rsidRPr="00D621CA">
              <w:rPr>
                <w:sz w:val="22"/>
                <w:szCs w:val="22"/>
                <w:lang w:eastAsia="en-US"/>
              </w:rPr>
              <w:t>1444,0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4C1E39" w:rsidP="00182B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2188,0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24237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1316,1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4A1A7B" w:rsidP="00182B0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1076,7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24237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</w:t>
            </w:r>
          </w:p>
        </w:tc>
      </w:tr>
      <w:tr w:rsidR="00AC7DE9" w:rsidTr="00182B05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2C4E6B" w:rsidRDefault="00AC7DE9" w:rsidP="00182B05">
            <w:pPr>
              <w:rPr>
                <w:i/>
              </w:rPr>
            </w:pPr>
            <w:r w:rsidRPr="002C4E6B">
              <w:rPr>
                <w:rFonts w:eastAsia="Calibri"/>
                <w:i/>
              </w:rPr>
              <w:t>Доходы от продажи материальных и нематериальных активов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AC7DE9" w:rsidP="00182B05">
            <w:pPr>
              <w:jc w:val="center"/>
              <w:rPr>
                <w:sz w:val="22"/>
                <w:szCs w:val="22"/>
                <w:lang w:eastAsia="en-US"/>
              </w:rPr>
            </w:pPr>
            <w:r w:rsidRPr="00D621CA">
              <w:rPr>
                <w:sz w:val="22"/>
                <w:szCs w:val="22"/>
                <w:lang w:eastAsia="en-US"/>
              </w:rPr>
              <w:t>2600,0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242374" w:rsidP="00182B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2760,6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24237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2084,3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4A1A7B" w:rsidP="00182B0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1647,9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24237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</w:tc>
      </w:tr>
      <w:tr w:rsidR="00AC7DE9" w:rsidTr="00182B05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2C4E6B" w:rsidRDefault="00AC7DE9" w:rsidP="00182B05">
            <w:pPr>
              <w:rPr>
                <w:i/>
              </w:rPr>
            </w:pPr>
            <w:r w:rsidRPr="002C4E6B">
              <w:rPr>
                <w:rFonts w:eastAsia="Calibri"/>
                <w:i/>
              </w:rPr>
              <w:t>Штрафы, санкции, возмещение ущерба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AC7DE9" w:rsidP="00182B05">
            <w:pPr>
              <w:jc w:val="center"/>
              <w:rPr>
                <w:sz w:val="22"/>
                <w:szCs w:val="22"/>
                <w:lang w:eastAsia="en-US"/>
              </w:rPr>
            </w:pPr>
            <w:r w:rsidRPr="00D621CA">
              <w:rPr>
                <w:sz w:val="22"/>
                <w:szCs w:val="22"/>
                <w:lang w:eastAsia="en-US"/>
              </w:rPr>
              <w:t>3305,0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4C1E39" w:rsidP="00182B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3305,0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24237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2452,2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4A1A7B" w:rsidP="00182B0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2627,1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24237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</w:tc>
      </w:tr>
      <w:tr w:rsidR="00AC7DE9" w:rsidTr="00182B05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2C4E6B" w:rsidRDefault="00AC7DE9" w:rsidP="00182B05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Прочие неналоговые доходы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AC7DE9" w:rsidP="00182B05">
            <w:pPr>
              <w:jc w:val="center"/>
              <w:rPr>
                <w:sz w:val="22"/>
                <w:szCs w:val="22"/>
              </w:rPr>
            </w:pPr>
            <w:r w:rsidRPr="00D621CA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4C1E39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24237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4A1A7B" w:rsidP="00182B0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24237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C7DE9" w:rsidRPr="009119F2" w:rsidTr="00182B05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2C4E6B" w:rsidRDefault="00AC7DE9" w:rsidP="00182B05">
            <w:pPr>
              <w:jc w:val="center"/>
              <w:rPr>
                <w:i/>
              </w:rPr>
            </w:pPr>
            <w:r w:rsidRPr="002C4E6B">
              <w:rPr>
                <w:rFonts w:eastAsia="Calibri"/>
                <w:b/>
                <w:bCs/>
                <w:i/>
              </w:rPr>
              <w:t xml:space="preserve">Безвозмездные поступления  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AC7DE9" w:rsidP="00182B0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621CA">
              <w:rPr>
                <w:b/>
                <w:sz w:val="22"/>
                <w:szCs w:val="22"/>
                <w:lang w:eastAsia="en-US"/>
              </w:rPr>
              <w:t>565072,9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3B2778" w:rsidP="00182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595751,6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3B2778" w:rsidP="00363A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441388,6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4A1A7B" w:rsidP="00182B05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426486,1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3B2778" w:rsidP="00182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74,1</w:t>
            </w:r>
          </w:p>
        </w:tc>
      </w:tr>
      <w:tr w:rsidR="00AC7DE9" w:rsidTr="00182B05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2C4E6B" w:rsidRDefault="00AC7DE9" w:rsidP="00182B05">
            <w:pPr>
              <w:rPr>
                <w:i/>
              </w:rPr>
            </w:pPr>
            <w:r w:rsidRPr="002C4E6B">
              <w:rPr>
                <w:rFonts w:eastAsia="Calibri"/>
                <w:i/>
              </w:rPr>
              <w:t>Дотации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AC7DE9" w:rsidP="00182B05">
            <w:pPr>
              <w:jc w:val="center"/>
              <w:rPr>
                <w:sz w:val="22"/>
                <w:szCs w:val="22"/>
                <w:lang w:eastAsia="en-US"/>
              </w:rPr>
            </w:pPr>
            <w:r w:rsidRPr="00D621CA">
              <w:rPr>
                <w:sz w:val="22"/>
                <w:szCs w:val="22"/>
                <w:lang w:eastAsia="en-US"/>
              </w:rPr>
              <w:t>110013,9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4C1E39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110013,9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3B2778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80860,2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4A1A7B" w:rsidP="00182B0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58995,9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3B2778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73,5</w:t>
            </w:r>
          </w:p>
        </w:tc>
      </w:tr>
      <w:tr w:rsidR="00AC7DE9" w:rsidTr="00182B05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2C4E6B" w:rsidRDefault="00AC7DE9" w:rsidP="00182B05">
            <w:pPr>
              <w:rPr>
                <w:i/>
              </w:rPr>
            </w:pPr>
            <w:r w:rsidRPr="002C4E6B">
              <w:rPr>
                <w:rFonts w:eastAsia="Calibri"/>
                <w:i/>
              </w:rPr>
              <w:t>Субсидии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AC7DE9" w:rsidP="00182B05">
            <w:pPr>
              <w:jc w:val="center"/>
              <w:rPr>
                <w:sz w:val="22"/>
                <w:szCs w:val="22"/>
                <w:lang w:eastAsia="en-US"/>
              </w:rPr>
            </w:pPr>
            <w:r w:rsidRPr="00D621CA">
              <w:rPr>
                <w:sz w:val="22"/>
                <w:szCs w:val="22"/>
                <w:lang w:eastAsia="en-US"/>
              </w:rPr>
              <w:t>60529,8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3B2778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78237,3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3B2778" w:rsidP="00D6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54894,</w:t>
            </w:r>
            <w:r w:rsidR="00D64B6C">
              <w:rPr>
                <w:sz w:val="22"/>
                <w:szCs w:val="22"/>
              </w:rPr>
              <w:t>6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4A1A7B" w:rsidP="00182B0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62355,0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3B2778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70,2</w:t>
            </w:r>
          </w:p>
        </w:tc>
      </w:tr>
      <w:tr w:rsidR="00AC7DE9" w:rsidTr="00182B05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2C4E6B" w:rsidRDefault="00AC7DE9" w:rsidP="00182B05">
            <w:pPr>
              <w:rPr>
                <w:i/>
              </w:rPr>
            </w:pPr>
            <w:r w:rsidRPr="002C4E6B">
              <w:rPr>
                <w:rFonts w:eastAsia="Calibri"/>
                <w:i/>
              </w:rPr>
              <w:t>Субвенции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AC7DE9" w:rsidP="00182B05">
            <w:pPr>
              <w:jc w:val="center"/>
              <w:rPr>
                <w:sz w:val="22"/>
                <w:szCs w:val="22"/>
                <w:lang w:eastAsia="en-US"/>
              </w:rPr>
            </w:pPr>
            <w:r w:rsidRPr="00D621CA">
              <w:rPr>
                <w:sz w:val="22"/>
                <w:szCs w:val="22"/>
                <w:lang w:eastAsia="en-US"/>
              </w:rPr>
              <w:t>394529,2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3B2778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401404,9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3B2778" w:rsidP="00D6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300062,</w:t>
            </w:r>
            <w:r w:rsidR="00D64B6C">
              <w:rPr>
                <w:sz w:val="22"/>
                <w:szCs w:val="22"/>
              </w:rPr>
              <w:t>0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4A1A7B" w:rsidP="00182B0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304662,9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3B2778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74,8</w:t>
            </w:r>
          </w:p>
        </w:tc>
      </w:tr>
      <w:tr w:rsidR="00AC7DE9" w:rsidTr="00182B05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2C4E6B" w:rsidRDefault="00AC7DE9" w:rsidP="00182B05">
            <w:pPr>
              <w:rPr>
                <w:i/>
              </w:rPr>
            </w:pPr>
            <w:r w:rsidRPr="002C4E6B">
              <w:rPr>
                <w:rFonts w:eastAsia="Calibri"/>
                <w:i/>
              </w:rPr>
              <w:t>Иные межбюджетные трансферты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AC7DE9" w:rsidP="00182B05">
            <w:pPr>
              <w:jc w:val="center"/>
              <w:rPr>
                <w:sz w:val="22"/>
                <w:szCs w:val="22"/>
                <w:lang w:eastAsia="en-US"/>
              </w:rPr>
            </w:pPr>
            <w:r w:rsidRPr="00D621C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3B2778" w:rsidP="00363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7911,5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3B2778" w:rsidP="00363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7582,0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4A1A7B" w:rsidP="00182B0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1412,5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3B2778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95,8</w:t>
            </w:r>
          </w:p>
        </w:tc>
      </w:tr>
      <w:tr w:rsidR="004102AF" w:rsidTr="00182B05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2AF" w:rsidRPr="002C4E6B" w:rsidRDefault="004102AF" w:rsidP="00182B05">
            <w:pPr>
              <w:rPr>
                <w:rFonts w:eastAsia="Calibri"/>
                <w:i/>
              </w:rPr>
            </w:pPr>
            <w:r w:rsidRPr="002C4E6B">
              <w:rPr>
                <w:rFonts w:eastAsia="Calibri"/>
                <w:i/>
              </w:rPr>
              <w:t>Прочие безвозмездные поступления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2AF" w:rsidRPr="00D621CA" w:rsidRDefault="004102AF" w:rsidP="00182B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2AF" w:rsidRPr="00D621CA" w:rsidRDefault="003B2778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1877,6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2AF" w:rsidRPr="00D621CA" w:rsidRDefault="003B2778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1655,5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2AF" w:rsidRDefault="004A1A7B" w:rsidP="00182B0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1875,9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2AF" w:rsidRPr="00D621CA" w:rsidRDefault="003B2778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</w:tr>
      <w:tr w:rsidR="000C04C2" w:rsidTr="00182B05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4C2" w:rsidRPr="002C4E6B" w:rsidRDefault="000C04C2" w:rsidP="00182B05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Доходы от возврата бюджетными организациями остатков субсидий прошлых лет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4C2" w:rsidRPr="00D621CA" w:rsidRDefault="000C04C2" w:rsidP="00182B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4C2" w:rsidRPr="00D621CA" w:rsidRDefault="000C04C2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4C2" w:rsidRPr="00D621CA" w:rsidRDefault="003B2778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4C2" w:rsidRPr="00D621CA" w:rsidRDefault="004A1A7B" w:rsidP="00182B0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550,7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4C2" w:rsidRPr="00D621CA" w:rsidRDefault="003B2778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C7DE9" w:rsidRPr="00FD2D16" w:rsidTr="00182B05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06671D" w:rsidRDefault="00AC7DE9" w:rsidP="00182B05">
            <w:pPr>
              <w:rPr>
                <w:i/>
              </w:rPr>
            </w:pPr>
            <w:r w:rsidRPr="0006671D">
              <w:rPr>
                <w:rFonts w:eastAsia="Calibri"/>
                <w:bCs/>
                <w:i/>
              </w:rPr>
              <w:t>Возврат остатков   прошлых лет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AC7DE9" w:rsidP="00182B05">
            <w:pPr>
              <w:jc w:val="center"/>
              <w:rPr>
                <w:sz w:val="22"/>
                <w:szCs w:val="22"/>
                <w:lang w:eastAsia="en-US"/>
              </w:rPr>
            </w:pPr>
            <w:r w:rsidRPr="00D621C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D64B6C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-3693,6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3B2778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-3665,7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4A1A7B" w:rsidP="00182B0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-3366,8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3B2778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</w:tr>
      <w:tr w:rsidR="00AC7DE9" w:rsidRPr="00D6709D" w:rsidTr="00182B05">
        <w:trPr>
          <w:trHeight w:val="524"/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8905DB" w:rsidRDefault="00AC7DE9" w:rsidP="00182B05">
            <w:pPr>
              <w:jc w:val="center"/>
              <w:rPr>
                <w:i/>
              </w:rPr>
            </w:pPr>
            <w:r>
              <w:rPr>
                <w:rFonts w:eastAsia="Calibri"/>
                <w:b/>
                <w:bCs/>
                <w:i/>
              </w:rPr>
              <w:t>ВСЕГО ДОХОДОВ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AC7DE9" w:rsidP="00182B05">
            <w:pPr>
              <w:jc w:val="center"/>
              <w:rPr>
                <w:b/>
                <w:sz w:val="22"/>
                <w:szCs w:val="22"/>
              </w:rPr>
            </w:pPr>
            <w:r w:rsidRPr="00D621CA">
              <w:rPr>
                <w:b/>
                <w:sz w:val="22"/>
                <w:szCs w:val="22"/>
              </w:rPr>
              <w:t>965062,8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3B2778" w:rsidP="00182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1001504,3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3B2778" w:rsidP="00182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720358,3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4A1A7B" w:rsidP="00182B05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689743,8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D621CA" w:rsidRDefault="003B2778" w:rsidP="00182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71,9</w:t>
            </w:r>
          </w:p>
        </w:tc>
      </w:tr>
    </w:tbl>
    <w:p w:rsidR="00AC7DE9" w:rsidRDefault="00AC7DE9" w:rsidP="00AC7DE9">
      <w:pPr>
        <w:jc w:val="both"/>
        <w:rPr>
          <w:rFonts w:eastAsia="Calibri"/>
          <w:sz w:val="28"/>
          <w:szCs w:val="28"/>
        </w:rPr>
      </w:pPr>
    </w:p>
    <w:p w:rsidR="00AC7DE9" w:rsidRDefault="00AC7DE9" w:rsidP="00AC7DE9">
      <w:pPr>
        <w:pStyle w:val="a6"/>
        <w:ind w:left="0"/>
        <w:jc w:val="both"/>
        <w:rPr>
          <w:sz w:val="28"/>
          <w:szCs w:val="28"/>
        </w:rPr>
      </w:pPr>
      <w:r w:rsidRPr="009858FA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 </w:t>
      </w:r>
      <w:r>
        <w:rPr>
          <w:sz w:val="28"/>
          <w:szCs w:val="28"/>
        </w:rPr>
        <w:t xml:space="preserve">В отчетном периоде первоначальный план по доходам бюджета городского округа </w:t>
      </w:r>
      <w:r w:rsidR="007B3F3A">
        <w:rPr>
          <w:sz w:val="28"/>
          <w:szCs w:val="28"/>
        </w:rPr>
        <w:t xml:space="preserve">(965062,8 тыс. рублей) </w:t>
      </w:r>
      <w:r>
        <w:rPr>
          <w:sz w:val="28"/>
          <w:szCs w:val="28"/>
        </w:rPr>
        <w:t>уточнялся с учетом:</w:t>
      </w:r>
    </w:p>
    <w:p w:rsidR="008158B4" w:rsidRDefault="008158B4" w:rsidP="00AC7DE9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поступления дополнительного объема собственных доходов в сумме (+) </w:t>
      </w:r>
      <w:r w:rsidR="006B2338">
        <w:rPr>
          <w:sz w:val="28"/>
          <w:szCs w:val="28"/>
        </w:rPr>
        <w:t>5762,8</w:t>
      </w:r>
      <w:r>
        <w:rPr>
          <w:sz w:val="28"/>
          <w:szCs w:val="28"/>
        </w:rPr>
        <w:t xml:space="preserve"> тыс. рублей; </w:t>
      </w:r>
    </w:p>
    <w:p w:rsidR="00AC7DE9" w:rsidRDefault="00AC7DE9" w:rsidP="00AC7DE9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поступления дополнительного объема  </w:t>
      </w:r>
      <w:r w:rsidRPr="00D45847">
        <w:rPr>
          <w:sz w:val="28"/>
          <w:szCs w:val="28"/>
        </w:rPr>
        <w:t>субсидий, субвенций и иных межбюджетных трансфертов, имеющих целевое назначение</w:t>
      </w:r>
      <w:r>
        <w:rPr>
          <w:sz w:val="28"/>
          <w:szCs w:val="28"/>
        </w:rPr>
        <w:t xml:space="preserve">, в сумме (+)  </w:t>
      </w:r>
      <w:r w:rsidR="006B2338">
        <w:rPr>
          <w:sz w:val="28"/>
          <w:szCs w:val="28"/>
        </w:rPr>
        <w:t>32494,7</w:t>
      </w:r>
      <w:r w:rsidRPr="004623C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8158B4" w:rsidRDefault="008158B4" w:rsidP="00AC7DE9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прочих безвозмездных поступлений в сумме </w:t>
      </w:r>
      <w:r w:rsidR="006B2338">
        <w:rPr>
          <w:sz w:val="28"/>
          <w:szCs w:val="28"/>
        </w:rPr>
        <w:t>1877,6</w:t>
      </w:r>
      <w:r>
        <w:rPr>
          <w:sz w:val="28"/>
          <w:szCs w:val="28"/>
        </w:rPr>
        <w:t xml:space="preserve"> тыс. рублей;</w:t>
      </w:r>
    </w:p>
    <w:p w:rsidR="00AC7DE9" w:rsidRDefault="008158B4" w:rsidP="00AC7DE9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AC7DE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="00AC7DE9">
        <w:rPr>
          <w:sz w:val="28"/>
          <w:szCs w:val="28"/>
        </w:rPr>
        <w:t xml:space="preserve">возврата остатков субсидий, субвенций и иных межбюджетных трансфертов прошлых лет, имеющих целевое назначение, в сумме  (-) </w:t>
      </w:r>
      <w:r>
        <w:rPr>
          <w:sz w:val="28"/>
          <w:szCs w:val="28"/>
        </w:rPr>
        <w:t>3693,</w:t>
      </w:r>
      <w:r w:rsidR="006B2338">
        <w:rPr>
          <w:sz w:val="28"/>
          <w:szCs w:val="28"/>
        </w:rPr>
        <w:t>6</w:t>
      </w:r>
      <w:r w:rsidR="00AC7DE9">
        <w:rPr>
          <w:sz w:val="28"/>
          <w:szCs w:val="28"/>
        </w:rPr>
        <w:t xml:space="preserve"> тыс. рублей.</w:t>
      </w:r>
    </w:p>
    <w:p w:rsidR="00AC7DE9" w:rsidRDefault="00AC7DE9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158B4">
        <w:rPr>
          <w:sz w:val="28"/>
          <w:szCs w:val="28"/>
        </w:rPr>
        <w:t xml:space="preserve"> </w:t>
      </w:r>
      <w:r w:rsidR="004D170E">
        <w:rPr>
          <w:sz w:val="28"/>
          <w:szCs w:val="28"/>
        </w:rPr>
        <w:t xml:space="preserve">  У</w:t>
      </w:r>
      <w:r>
        <w:rPr>
          <w:sz w:val="28"/>
          <w:szCs w:val="28"/>
        </w:rPr>
        <w:t>точненный план по доходам (</w:t>
      </w:r>
      <w:r w:rsidR="006B2338">
        <w:rPr>
          <w:sz w:val="28"/>
          <w:szCs w:val="28"/>
        </w:rPr>
        <w:t>1001504,3</w:t>
      </w:r>
      <w:r>
        <w:rPr>
          <w:sz w:val="28"/>
          <w:szCs w:val="28"/>
        </w:rPr>
        <w:t xml:space="preserve"> тыс. рублей)  исполнен на </w:t>
      </w:r>
      <w:r w:rsidR="006B2338">
        <w:rPr>
          <w:sz w:val="28"/>
          <w:szCs w:val="28"/>
        </w:rPr>
        <w:t>71,9</w:t>
      </w:r>
      <w:r>
        <w:rPr>
          <w:sz w:val="28"/>
          <w:szCs w:val="28"/>
        </w:rPr>
        <w:t xml:space="preserve">%, поступило </w:t>
      </w:r>
      <w:r w:rsidR="006B2338">
        <w:rPr>
          <w:sz w:val="28"/>
          <w:szCs w:val="28"/>
        </w:rPr>
        <w:t>720358,3</w:t>
      </w:r>
      <w:r>
        <w:rPr>
          <w:sz w:val="28"/>
          <w:szCs w:val="28"/>
        </w:rPr>
        <w:t xml:space="preserve"> тыс. рублей, при этом по собственным  доходам уточненные плановые назначения выполнены на </w:t>
      </w:r>
      <w:r w:rsidR="006B2338">
        <w:rPr>
          <w:sz w:val="28"/>
          <w:szCs w:val="28"/>
        </w:rPr>
        <w:t>68,8</w:t>
      </w:r>
      <w:r>
        <w:rPr>
          <w:sz w:val="28"/>
          <w:szCs w:val="28"/>
        </w:rPr>
        <w:t>% (</w:t>
      </w:r>
      <w:r w:rsidR="006B2338">
        <w:rPr>
          <w:sz w:val="28"/>
          <w:szCs w:val="28"/>
        </w:rPr>
        <w:t>278969,7</w:t>
      </w:r>
      <w:r>
        <w:rPr>
          <w:sz w:val="28"/>
          <w:szCs w:val="28"/>
        </w:rPr>
        <w:t xml:space="preserve"> тыс. рублей), по безвозмездным </w:t>
      </w:r>
      <w:r w:rsidR="006B2338">
        <w:rPr>
          <w:sz w:val="28"/>
          <w:szCs w:val="28"/>
        </w:rPr>
        <w:t>поступлениям</w:t>
      </w:r>
      <w:r>
        <w:rPr>
          <w:sz w:val="28"/>
          <w:szCs w:val="28"/>
        </w:rPr>
        <w:t xml:space="preserve"> – на </w:t>
      </w:r>
      <w:r w:rsidR="006B2338">
        <w:rPr>
          <w:sz w:val="28"/>
          <w:szCs w:val="28"/>
        </w:rPr>
        <w:t>74,1</w:t>
      </w:r>
      <w:r>
        <w:rPr>
          <w:sz w:val="28"/>
          <w:szCs w:val="28"/>
        </w:rPr>
        <w:t xml:space="preserve"> % (</w:t>
      </w:r>
      <w:r w:rsidR="006B2338">
        <w:rPr>
          <w:sz w:val="28"/>
          <w:szCs w:val="28"/>
        </w:rPr>
        <w:t>441388,6</w:t>
      </w:r>
      <w:r>
        <w:rPr>
          <w:sz w:val="28"/>
          <w:szCs w:val="28"/>
        </w:rPr>
        <w:t xml:space="preserve"> тыс. рублей</w:t>
      </w:r>
      <w:r w:rsidR="008158B4">
        <w:rPr>
          <w:sz w:val="28"/>
          <w:szCs w:val="28"/>
        </w:rPr>
        <w:t>,</w:t>
      </w:r>
      <w:r>
        <w:rPr>
          <w:sz w:val="28"/>
          <w:szCs w:val="28"/>
        </w:rPr>
        <w:t xml:space="preserve"> с учетом возврата остатков прошлых лет).</w:t>
      </w:r>
    </w:p>
    <w:p w:rsidR="005C04D2" w:rsidRPr="005C04D2" w:rsidRDefault="00AC7DE9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Доля налоговых и неналоговых доходов по итогам исполнения бюджета за </w:t>
      </w:r>
      <w:r w:rsidR="004D170E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2018 года составила </w:t>
      </w:r>
      <w:r w:rsidR="00727BAD">
        <w:rPr>
          <w:sz w:val="28"/>
          <w:szCs w:val="28"/>
        </w:rPr>
        <w:t>38,7</w:t>
      </w:r>
      <w:r>
        <w:rPr>
          <w:sz w:val="28"/>
          <w:szCs w:val="28"/>
        </w:rPr>
        <w:t xml:space="preserve">%, доля безвозмездных поступлений –  </w:t>
      </w:r>
      <w:r w:rsidR="00727BAD">
        <w:rPr>
          <w:sz w:val="28"/>
          <w:szCs w:val="28"/>
        </w:rPr>
        <w:t>61,3</w:t>
      </w:r>
      <w:r>
        <w:rPr>
          <w:sz w:val="28"/>
          <w:szCs w:val="28"/>
        </w:rPr>
        <w:t>%.</w:t>
      </w:r>
    </w:p>
    <w:p w:rsidR="00AC7DE9" w:rsidRDefault="00AC7DE9" w:rsidP="00D64AA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аналогичным периодом прошлого года  исполнение доходной части  бюджета у</w:t>
      </w:r>
      <w:r w:rsidR="00727BAD">
        <w:rPr>
          <w:sz w:val="28"/>
          <w:szCs w:val="28"/>
        </w:rPr>
        <w:t>величилось</w:t>
      </w:r>
      <w:r>
        <w:rPr>
          <w:sz w:val="28"/>
          <w:szCs w:val="28"/>
        </w:rPr>
        <w:t xml:space="preserve"> на сумму </w:t>
      </w:r>
      <w:r w:rsidR="00727BAD">
        <w:rPr>
          <w:sz w:val="28"/>
          <w:szCs w:val="28"/>
        </w:rPr>
        <w:t>30614,5</w:t>
      </w:r>
      <w:r>
        <w:rPr>
          <w:sz w:val="28"/>
          <w:szCs w:val="28"/>
        </w:rPr>
        <w:t xml:space="preserve"> тыс. рублей (</w:t>
      </w:r>
      <w:r w:rsidR="00727BAD">
        <w:rPr>
          <w:sz w:val="28"/>
          <w:szCs w:val="28"/>
        </w:rPr>
        <w:t>4,4</w:t>
      </w:r>
      <w:r w:rsidR="00891530">
        <w:rPr>
          <w:sz w:val="28"/>
          <w:szCs w:val="28"/>
        </w:rPr>
        <w:t>%),</w:t>
      </w:r>
      <w:r w:rsidR="00727BAD">
        <w:rPr>
          <w:sz w:val="28"/>
          <w:szCs w:val="28"/>
        </w:rPr>
        <w:t xml:space="preserve"> данное увеличение</w:t>
      </w:r>
      <w:r>
        <w:rPr>
          <w:sz w:val="28"/>
          <w:szCs w:val="28"/>
        </w:rPr>
        <w:t xml:space="preserve"> сложилось</w:t>
      </w:r>
      <w:r w:rsidR="00891530">
        <w:rPr>
          <w:sz w:val="28"/>
          <w:szCs w:val="28"/>
        </w:rPr>
        <w:t xml:space="preserve"> в основном</w:t>
      </w:r>
      <w:r>
        <w:rPr>
          <w:sz w:val="28"/>
          <w:szCs w:val="28"/>
        </w:rPr>
        <w:t xml:space="preserve"> за счет </w:t>
      </w:r>
      <w:r w:rsidR="00727BAD">
        <w:rPr>
          <w:sz w:val="28"/>
          <w:szCs w:val="28"/>
        </w:rPr>
        <w:t>поступлени</w:t>
      </w:r>
      <w:r w:rsidR="007F09D7">
        <w:rPr>
          <w:sz w:val="28"/>
          <w:szCs w:val="28"/>
        </w:rPr>
        <w:t>й</w:t>
      </w:r>
      <w:r w:rsidR="00727BAD">
        <w:rPr>
          <w:sz w:val="28"/>
          <w:szCs w:val="28"/>
        </w:rPr>
        <w:t xml:space="preserve"> </w:t>
      </w:r>
      <w:r w:rsidR="007F09D7">
        <w:rPr>
          <w:sz w:val="28"/>
          <w:szCs w:val="28"/>
        </w:rPr>
        <w:t>дотаций</w:t>
      </w:r>
      <w:r w:rsidR="00320441">
        <w:rPr>
          <w:sz w:val="28"/>
          <w:szCs w:val="28"/>
        </w:rPr>
        <w:t xml:space="preserve"> на выравнивание бюджетной обеспеченности</w:t>
      </w:r>
      <w:r w:rsidR="007F09D7">
        <w:rPr>
          <w:sz w:val="28"/>
          <w:szCs w:val="28"/>
        </w:rPr>
        <w:t xml:space="preserve"> </w:t>
      </w:r>
      <w:r w:rsidR="00D64AA9">
        <w:rPr>
          <w:sz w:val="28"/>
          <w:szCs w:val="28"/>
        </w:rPr>
        <w:t xml:space="preserve">и </w:t>
      </w:r>
      <w:r w:rsidR="00727BAD">
        <w:rPr>
          <w:sz w:val="28"/>
          <w:szCs w:val="28"/>
        </w:rPr>
        <w:t xml:space="preserve">налога на </w:t>
      </w:r>
      <w:r w:rsidR="005E07B9">
        <w:rPr>
          <w:sz w:val="28"/>
          <w:szCs w:val="28"/>
        </w:rPr>
        <w:t>доходы</w:t>
      </w:r>
      <w:proofErr w:type="gramStart"/>
      <w:r w:rsidR="00D46900">
        <w:rPr>
          <w:sz w:val="28"/>
          <w:szCs w:val="28"/>
        </w:rPr>
        <w:t>0</w:t>
      </w:r>
      <w:proofErr w:type="gramEnd"/>
      <w:r w:rsidR="00727BAD">
        <w:rPr>
          <w:sz w:val="28"/>
          <w:szCs w:val="28"/>
        </w:rPr>
        <w:t xml:space="preserve"> физических лиц</w:t>
      </w:r>
      <w:r w:rsidR="00D64AA9">
        <w:rPr>
          <w:sz w:val="28"/>
          <w:szCs w:val="28"/>
        </w:rPr>
        <w:t>.</w:t>
      </w:r>
      <w:r w:rsidR="007F09D7">
        <w:rPr>
          <w:sz w:val="28"/>
          <w:szCs w:val="28"/>
        </w:rPr>
        <w:t xml:space="preserve"> </w:t>
      </w:r>
    </w:p>
    <w:p w:rsidR="00AC7DE9" w:rsidRDefault="00AC7DE9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План по налоговым доходам исполнен на </w:t>
      </w:r>
      <w:r w:rsidR="00D64AA9">
        <w:rPr>
          <w:sz w:val="28"/>
          <w:szCs w:val="28"/>
        </w:rPr>
        <w:t>68,6</w:t>
      </w:r>
      <w:r>
        <w:rPr>
          <w:sz w:val="28"/>
          <w:szCs w:val="28"/>
        </w:rPr>
        <w:t xml:space="preserve">%, в отчетном  периоде в бюджет городского округа поступило </w:t>
      </w:r>
      <w:r w:rsidR="00D64AA9">
        <w:rPr>
          <w:sz w:val="28"/>
          <w:szCs w:val="28"/>
        </w:rPr>
        <w:t>260185,6</w:t>
      </w:r>
      <w:r>
        <w:rPr>
          <w:sz w:val="28"/>
          <w:szCs w:val="28"/>
        </w:rPr>
        <w:t xml:space="preserve"> тыс. рублей, что на </w:t>
      </w:r>
      <w:r w:rsidR="00D64AA9">
        <w:rPr>
          <w:sz w:val="28"/>
          <w:szCs w:val="28"/>
        </w:rPr>
        <w:t xml:space="preserve">15849,0 </w:t>
      </w:r>
      <w:r>
        <w:rPr>
          <w:sz w:val="28"/>
          <w:szCs w:val="28"/>
        </w:rPr>
        <w:t xml:space="preserve"> тыс. рублей больше, чем в 2017 году соответственно (</w:t>
      </w:r>
      <w:r w:rsidR="00D64AA9">
        <w:rPr>
          <w:sz w:val="28"/>
          <w:szCs w:val="28"/>
        </w:rPr>
        <w:t>244336,6</w:t>
      </w:r>
      <w:r>
        <w:rPr>
          <w:sz w:val="28"/>
          <w:szCs w:val="28"/>
        </w:rPr>
        <w:t xml:space="preserve"> тыс. рублей).  </w:t>
      </w:r>
    </w:p>
    <w:p w:rsidR="00AC7DE9" w:rsidRDefault="00AC7DE9" w:rsidP="00AC7DE9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9858FA">
        <w:rPr>
          <w:rFonts w:eastAsia="Calibri"/>
          <w:sz w:val="28"/>
          <w:szCs w:val="28"/>
        </w:rPr>
        <w:t xml:space="preserve">Основную </w:t>
      </w:r>
      <w:r>
        <w:rPr>
          <w:rFonts w:eastAsia="Calibri"/>
          <w:sz w:val="28"/>
          <w:szCs w:val="28"/>
        </w:rPr>
        <w:t>долю</w:t>
      </w:r>
      <w:r w:rsidRPr="009858F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поступлений по </w:t>
      </w:r>
      <w:r w:rsidRPr="009858FA">
        <w:rPr>
          <w:rFonts w:eastAsia="Calibri"/>
          <w:sz w:val="28"/>
          <w:szCs w:val="28"/>
        </w:rPr>
        <w:t>налоговы</w:t>
      </w:r>
      <w:r>
        <w:rPr>
          <w:rFonts w:eastAsia="Calibri"/>
          <w:sz w:val="28"/>
          <w:szCs w:val="28"/>
        </w:rPr>
        <w:t xml:space="preserve">м </w:t>
      </w:r>
      <w:r w:rsidRPr="009858FA">
        <w:rPr>
          <w:rFonts w:eastAsia="Calibri"/>
          <w:sz w:val="28"/>
          <w:szCs w:val="28"/>
        </w:rPr>
        <w:t>доход</w:t>
      </w:r>
      <w:r>
        <w:rPr>
          <w:rFonts w:eastAsia="Calibri"/>
          <w:sz w:val="28"/>
          <w:szCs w:val="28"/>
        </w:rPr>
        <w:t>ам</w:t>
      </w:r>
      <w:r w:rsidRPr="009858FA">
        <w:rPr>
          <w:rFonts w:eastAsia="Calibri"/>
          <w:sz w:val="28"/>
          <w:szCs w:val="28"/>
        </w:rPr>
        <w:t xml:space="preserve"> составили: налог на доходы физических лиц </w:t>
      </w:r>
      <w:r>
        <w:rPr>
          <w:rFonts w:eastAsia="Calibri"/>
          <w:sz w:val="28"/>
          <w:szCs w:val="28"/>
        </w:rPr>
        <w:t xml:space="preserve">– </w:t>
      </w:r>
      <w:r w:rsidR="00D64AA9">
        <w:rPr>
          <w:rFonts w:eastAsia="Calibri"/>
          <w:sz w:val="28"/>
          <w:szCs w:val="28"/>
        </w:rPr>
        <w:t>217997,4</w:t>
      </w:r>
      <w:r>
        <w:rPr>
          <w:rFonts w:eastAsia="Calibri"/>
          <w:sz w:val="28"/>
          <w:szCs w:val="28"/>
        </w:rPr>
        <w:t xml:space="preserve"> тыс. рублей </w:t>
      </w:r>
      <w:r w:rsidRPr="009858FA">
        <w:rPr>
          <w:rFonts w:eastAsia="Calibri"/>
          <w:sz w:val="28"/>
          <w:szCs w:val="28"/>
        </w:rPr>
        <w:t>(</w:t>
      </w:r>
      <w:r w:rsidR="00D64AA9">
        <w:rPr>
          <w:rFonts w:eastAsia="Calibri"/>
          <w:sz w:val="28"/>
          <w:szCs w:val="28"/>
        </w:rPr>
        <w:t>83,7</w:t>
      </w:r>
      <w:r w:rsidRPr="009858FA">
        <w:rPr>
          <w:rFonts w:eastAsia="Calibri"/>
          <w:sz w:val="28"/>
          <w:szCs w:val="28"/>
        </w:rPr>
        <w:t xml:space="preserve">%), ЕНВД </w:t>
      </w:r>
      <w:r>
        <w:rPr>
          <w:rFonts w:eastAsia="Calibri"/>
          <w:sz w:val="28"/>
          <w:szCs w:val="28"/>
        </w:rPr>
        <w:t xml:space="preserve">– </w:t>
      </w:r>
      <w:r w:rsidR="001F46D0">
        <w:rPr>
          <w:rFonts w:eastAsia="Calibri"/>
          <w:sz w:val="28"/>
          <w:szCs w:val="28"/>
        </w:rPr>
        <w:t>12338,2</w:t>
      </w:r>
      <w:r>
        <w:rPr>
          <w:rFonts w:eastAsia="Calibri"/>
          <w:sz w:val="28"/>
          <w:szCs w:val="28"/>
        </w:rPr>
        <w:t xml:space="preserve"> тыс. рублей </w:t>
      </w:r>
      <w:r w:rsidRPr="009858FA">
        <w:rPr>
          <w:rFonts w:eastAsia="Calibri"/>
          <w:sz w:val="28"/>
          <w:szCs w:val="28"/>
        </w:rPr>
        <w:t>(</w:t>
      </w:r>
      <w:r w:rsidR="001F46D0">
        <w:rPr>
          <w:rFonts w:eastAsia="Calibri"/>
          <w:sz w:val="28"/>
          <w:szCs w:val="28"/>
        </w:rPr>
        <w:t>4,7</w:t>
      </w:r>
      <w:r w:rsidRPr="009858FA">
        <w:rPr>
          <w:rFonts w:eastAsia="Calibri"/>
          <w:sz w:val="28"/>
          <w:szCs w:val="28"/>
        </w:rPr>
        <w:t>%), земельный налог</w:t>
      </w:r>
      <w:r>
        <w:rPr>
          <w:rFonts w:eastAsia="Calibri"/>
          <w:sz w:val="28"/>
          <w:szCs w:val="28"/>
        </w:rPr>
        <w:t xml:space="preserve"> – </w:t>
      </w:r>
      <w:r w:rsidR="001F46D0">
        <w:rPr>
          <w:rFonts w:eastAsia="Calibri"/>
          <w:sz w:val="28"/>
          <w:szCs w:val="28"/>
        </w:rPr>
        <w:t>11725,5</w:t>
      </w:r>
      <w:r>
        <w:rPr>
          <w:rFonts w:eastAsia="Calibri"/>
          <w:sz w:val="28"/>
          <w:szCs w:val="28"/>
        </w:rPr>
        <w:t xml:space="preserve"> тыс. рублей (</w:t>
      </w:r>
      <w:r w:rsidR="00891530">
        <w:rPr>
          <w:rFonts w:eastAsia="Calibri"/>
          <w:sz w:val="28"/>
          <w:szCs w:val="28"/>
        </w:rPr>
        <w:t>4,</w:t>
      </w:r>
      <w:r w:rsidR="001F46D0">
        <w:rPr>
          <w:rFonts w:eastAsia="Calibri"/>
          <w:sz w:val="28"/>
          <w:szCs w:val="28"/>
        </w:rPr>
        <w:t>5</w:t>
      </w:r>
      <w:r w:rsidRPr="009858FA">
        <w:rPr>
          <w:rFonts w:eastAsia="Calibri"/>
          <w:sz w:val="28"/>
          <w:szCs w:val="28"/>
        </w:rPr>
        <w:t xml:space="preserve">%). </w:t>
      </w:r>
    </w:p>
    <w:p w:rsidR="00AC7DE9" w:rsidRDefault="00AC7DE9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Уточненные плановые неналоговые  доходы на 2018 год утверждены в размере </w:t>
      </w:r>
      <w:r w:rsidR="00C5515E">
        <w:rPr>
          <w:sz w:val="28"/>
          <w:szCs w:val="28"/>
        </w:rPr>
        <w:t>26511,7</w:t>
      </w:r>
      <w:r>
        <w:rPr>
          <w:sz w:val="28"/>
          <w:szCs w:val="28"/>
        </w:rPr>
        <w:t xml:space="preserve"> тыс. рублей.   Исполнение плана   по неналоговым доходам за </w:t>
      </w:r>
      <w:r w:rsidR="00C5515E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2018 года  составило </w:t>
      </w:r>
      <w:r w:rsidR="00C5515E">
        <w:rPr>
          <w:sz w:val="28"/>
          <w:szCs w:val="28"/>
        </w:rPr>
        <w:t>70,8</w:t>
      </w:r>
      <w:r>
        <w:rPr>
          <w:sz w:val="28"/>
          <w:szCs w:val="28"/>
        </w:rPr>
        <w:t xml:space="preserve"> % (</w:t>
      </w:r>
      <w:r w:rsidR="00C5515E">
        <w:rPr>
          <w:sz w:val="28"/>
          <w:szCs w:val="28"/>
        </w:rPr>
        <w:t>18784,1</w:t>
      </w:r>
      <w:r>
        <w:rPr>
          <w:sz w:val="28"/>
          <w:szCs w:val="28"/>
        </w:rPr>
        <w:t xml:space="preserve"> тыс. рублей) и</w:t>
      </w:r>
      <w:r w:rsidR="00C55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</w:t>
      </w:r>
      <w:r w:rsidR="00C5515E">
        <w:rPr>
          <w:sz w:val="28"/>
          <w:szCs w:val="28"/>
        </w:rPr>
        <w:t>137,0</w:t>
      </w:r>
      <w:r>
        <w:rPr>
          <w:sz w:val="28"/>
          <w:szCs w:val="28"/>
        </w:rPr>
        <w:t xml:space="preserve"> тыс. рублей  ниже  аналогичного периода 2017 года (</w:t>
      </w:r>
      <w:r w:rsidR="00C5515E">
        <w:rPr>
          <w:sz w:val="28"/>
          <w:szCs w:val="28"/>
        </w:rPr>
        <w:t>18921,1</w:t>
      </w:r>
      <w:r>
        <w:rPr>
          <w:sz w:val="28"/>
          <w:szCs w:val="28"/>
        </w:rPr>
        <w:t xml:space="preserve"> тыс. рублей).</w:t>
      </w:r>
    </w:p>
    <w:p w:rsidR="00AC7DE9" w:rsidRDefault="00AC7DE9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858FA">
        <w:rPr>
          <w:rFonts w:eastAsia="Calibri"/>
          <w:sz w:val="28"/>
          <w:szCs w:val="28"/>
        </w:rPr>
        <w:t xml:space="preserve">Основную </w:t>
      </w:r>
      <w:r>
        <w:rPr>
          <w:rFonts w:eastAsia="Calibri"/>
          <w:sz w:val="28"/>
          <w:szCs w:val="28"/>
        </w:rPr>
        <w:t>долю</w:t>
      </w:r>
      <w:r w:rsidRPr="009858F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поступлений по не</w:t>
      </w:r>
      <w:r w:rsidRPr="009858FA">
        <w:rPr>
          <w:rFonts w:eastAsia="Calibri"/>
          <w:sz w:val="28"/>
          <w:szCs w:val="28"/>
        </w:rPr>
        <w:t>налоговы</w:t>
      </w:r>
      <w:r>
        <w:rPr>
          <w:rFonts w:eastAsia="Calibri"/>
          <w:sz w:val="28"/>
          <w:szCs w:val="28"/>
        </w:rPr>
        <w:t xml:space="preserve">м </w:t>
      </w:r>
      <w:r w:rsidRPr="009858FA">
        <w:rPr>
          <w:rFonts w:eastAsia="Calibri"/>
          <w:sz w:val="28"/>
          <w:szCs w:val="28"/>
        </w:rPr>
        <w:t>доход</w:t>
      </w:r>
      <w:r>
        <w:rPr>
          <w:rFonts w:eastAsia="Calibri"/>
          <w:sz w:val="28"/>
          <w:szCs w:val="28"/>
        </w:rPr>
        <w:t>ам</w:t>
      </w:r>
      <w:r w:rsidRPr="009858FA">
        <w:rPr>
          <w:rFonts w:eastAsia="Calibri"/>
          <w:sz w:val="28"/>
          <w:szCs w:val="28"/>
        </w:rPr>
        <w:t xml:space="preserve"> составили: </w:t>
      </w:r>
      <w:r w:rsidRPr="001B4F52">
        <w:rPr>
          <w:sz w:val="28"/>
          <w:szCs w:val="28"/>
        </w:rPr>
        <w:t xml:space="preserve">доходы от использования имущества, находящегося в и муниципальной собственности – </w:t>
      </w:r>
      <w:r w:rsidR="003947B9">
        <w:rPr>
          <w:sz w:val="28"/>
          <w:szCs w:val="28"/>
        </w:rPr>
        <w:t xml:space="preserve">12564,0 тыс. рублей </w:t>
      </w:r>
      <w:r w:rsidRPr="001B4F52">
        <w:rPr>
          <w:sz w:val="28"/>
          <w:szCs w:val="28"/>
        </w:rPr>
        <w:t>(</w:t>
      </w:r>
      <w:r w:rsidR="003947B9">
        <w:rPr>
          <w:sz w:val="28"/>
          <w:szCs w:val="28"/>
        </w:rPr>
        <w:t>66,9%</w:t>
      </w:r>
      <w:r w:rsidRPr="001B4F52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1B4F52">
        <w:rPr>
          <w:sz w:val="28"/>
          <w:szCs w:val="28"/>
        </w:rPr>
        <w:t xml:space="preserve"> доходы от </w:t>
      </w:r>
      <w:r>
        <w:rPr>
          <w:sz w:val="28"/>
          <w:szCs w:val="28"/>
        </w:rPr>
        <w:t xml:space="preserve">поступления штрафов, санкций, возмещение ущерба – </w:t>
      </w:r>
      <w:r w:rsidR="003947B9">
        <w:rPr>
          <w:sz w:val="28"/>
          <w:szCs w:val="28"/>
        </w:rPr>
        <w:t>2452,2 тыс. рублей</w:t>
      </w:r>
      <w:r>
        <w:rPr>
          <w:sz w:val="28"/>
          <w:szCs w:val="28"/>
        </w:rPr>
        <w:t xml:space="preserve"> </w:t>
      </w:r>
      <w:r w:rsidRPr="001B4F52">
        <w:rPr>
          <w:sz w:val="28"/>
          <w:szCs w:val="28"/>
        </w:rPr>
        <w:t>(</w:t>
      </w:r>
      <w:r w:rsidR="00C12209">
        <w:rPr>
          <w:sz w:val="28"/>
          <w:szCs w:val="28"/>
        </w:rPr>
        <w:t>13,0%), доходы от продажи материальных и нематериальных активов – 2084,3 тыс. рублей (11,1%).</w:t>
      </w:r>
    </w:p>
    <w:p w:rsidR="00AC7DE9" w:rsidRPr="00136E3A" w:rsidRDefault="00AC7DE9" w:rsidP="00AC7DE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Выше среднего показателя (</w:t>
      </w:r>
      <w:r w:rsidR="006225C6">
        <w:rPr>
          <w:rFonts w:eastAsia="Calibri"/>
          <w:sz w:val="28"/>
          <w:szCs w:val="28"/>
        </w:rPr>
        <w:t>75</w:t>
      </w:r>
      <w:r>
        <w:rPr>
          <w:rFonts w:eastAsia="Calibri"/>
          <w:sz w:val="28"/>
          <w:szCs w:val="28"/>
        </w:rPr>
        <w:t xml:space="preserve">,0%) исполнение сложилось по поступлению доходов от </w:t>
      </w:r>
      <w:r w:rsidR="00453480">
        <w:rPr>
          <w:rFonts w:eastAsia="Calibri"/>
          <w:sz w:val="28"/>
          <w:szCs w:val="28"/>
        </w:rPr>
        <w:t>единого сельскохозяйственного налога</w:t>
      </w:r>
      <w:r>
        <w:rPr>
          <w:rFonts w:eastAsia="Calibri"/>
          <w:sz w:val="28"/>
          <w:szCs w:val="28"/>
        </w:rPr>
        <w:t xml:space="preserve"> – </w:t>
      </w:r>
      <w:r w:rsidR="006225C6">
        <w:rPr>
          <w:rFonts w:eastAsia="Calibri"/>
          <w:sz w:val="28"/>
          <w:szCs w:val="28"/>
        </w:rPr>
        <w:t>91,4</w:t>
      </w:r>
      <w:r>
        <w:rPr>
          <w:rFonts w:eastAsia="Calibri"/>
          <w:sz w:val="28"/>
          <w:szCs w:val="28"/>
        </w:rPr>
        <w:t>%,</w:t>
      </w:r>
      <w:r w:rsidR="00453480">
        <w:rPr>
          <w:rFonts w:eastAsia="Calibri"/>
          <w:sz w:val="28"/>
          <w:szCs w:val="28"/>
        </w:rPr>
        <w:t xml:space="preserve"> налога, </w:t>
      </w:r>
      <w:r w:rsidR="006225C6">
        <w:rPr>
          <w:rFonts w:eastAsia="Calibri"/>
          <w:sz w:val="28"/>
          <w:szCs w:val="28"/>
        </w:rPr>
        <w:t>от  налога</w:t>
      </w:r>
      <w:r>
        <w:rPr>
          <w:rFonts w:eastAsia="Calibri"/>
          <w:sz w:val="28"/>
          <w:szCs w:val="28"/>
        </w:rPr>
        <w:t xml:space="preserve"> на товары (работы, услуги), реализуемые на территории РФ – </w:t>
      </w:r>
      <w:r w:rsidR="006225C6">
        <w:rPr>
          <w:rFonts w:eastAsia="Calibri"/>
          <w:sz w:val="28"/>
          <w:szCs w:val="28"/>
        </w:rPr>
        <w:t>77,2</w:t>
      </w:r>
      <w:r>
        <w:rPr>
          <w:rFonts w:eastAsia="Calibri"/>
          <w:sz w:val="28"/>
          <w:szCs w:val="28"/>
        </w:rPr>
        <w:t>%</w:t>
      </w:r>
      <w:r w:rsidR="006225C6">
        <w:rPr>
          <w:rFonts w:eastAsia="Calibri"/>
          <w:sz w:val="28"/>
          <w:szCs w:val="28"/>
        </w:rPr>
        <w:t>, от единого налога на вмененный доход – 76,4%, доходов от продажи муниципального имущества – 75,5%.</w:t>
      </w:r>
      <w:r>
        <w:rPr>
          <w:rFonts w:eastAsia="Calibri"/>
          <w:sz w:val="28"/>
          <w:szCs w:val="28"/>
        </w:rPr>
        <w:t xml:space="preserve"> </w:t>
      </w:r>
    </w:p>
    <w:p w:rsidR="00AC7DE9" w:rsidRDefault="00AC7DE9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Наиболее низкий процент исполнения по налоговым и неналоговым доходам бюджета городского округа  к плановым назначениям сложился по доходам на имущество физических лиц – </w:t>
      </w:r>
      <w:r w:rsidR="006225C6">
        <w:rPr>
          <w:sz w:val="28"/>
          <w:szCs w:val="28"/>
        </w:rPr>
        <w:t>22,3</w:t>
      </w:r>
      <w:r w:rsidR="001E0362">
        <w:rPr>
          <w:sz w:val="28"/>
          <w:szCs w:val="28"/>
        </w:rPr>
        <w:t xml:space="preserve">%, </w:t>
      </w:r>
      <w:r w:rsidR="00214A9E">
        <w:rPr>
          <w:sz w:val="28"/>
          <w:szCs w:val="28"/>
        </w:rPr>
        <w:t xml:space="preserve">по налогу, взимаемому в связи с применением патентной системы налогообложения – 47,8%, </w:t>
      </w:r>
      <w:r w:rsidR="006225C6">
        <w:rPr>
          <w:sz w:val="28"/>
          <w:szCs w:val="28"/>
        </w:rPr>
        <w:t>по земельному налогу</w:t>
      </w:r>
      <w:r w:rsidR="001E0362">
        <w:rPr>
          <w:sz w:val="28"/>
          <w:szCs w:val="28"/>
        </w:rPr>
        <w:t xml:space="preserve"> – </w:t>
      </w:r>
      <w:r w:rsidR="006225C6">
        <w:rPr>
          <w:sz w:val="28"/>
          <w:szCs w:val="28"/>
        </w:rPr>
        <w:t>53,0</w:t>
      </w:r>
      <w:r w:rsidR="001E0362">
        <w:rPr>
          <w:sz w:val="28"/>
          <w:szCs w:val="28"/>
        </w:rPr>
        <w:t>%.</w:t>
      </w:r>
    </w:p>
    <w:p w:rsidR="006225C6" w:rsidRPr="00136E3A" w:rsidRDefault="006225C6" w:rsidP="006225C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остальным видам налоговых и неналоговых доходов исполнение составило ниже среднего показателя от 60,1% до 74,2%.</w:t>
      </w:r>
    </w:p>
    <w:p w:rsidR="006225C6" w:rsidRDefault="006225C6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7DE9" w:rsidRDefault="00AC7DE9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Пояснения (причины) низкого исполнения плановых назначений в отчете об исполнении бюджета городского округа за </w:t>
      </w:r>
      <w:r w:rsidR="006225C6">
        <w:rPr>
          <w:sz w:val="28"/>
          <w:szCs w:val="28"/>
        </w:rPr>
        <w:t>9 месяцев</w:t>
      </w:r>
      <w:r w:rsidR="001E0362">
        <w:rPr>
          <w:sz w:val="28"/>
          <w:szCs w:val="28"/>
        </w:rPr>
        <w:t xml:space="preserve"> </w:t>
      </w:r>
      <w:r>
        <w:rPr>
          <w:sz w:val="28"/>
          <w:szCs w:val="28"/>
        </w:rPr>
        <w:t>2018 года</w:t>
      </w:r>
      <w:r w:rsidR="001E0362">
        <w:rPr>
          <w:sz w:val="28"/>
          <w:szCs w:val="28"/>
        </w:rPr>
        <w:t xml:space="preserve"> финансовым управлением</w:t>
      </w:r>
      <w:r>
        <w:rPr>
          <w:sz w:val="28"/>
          <w:szCs w:val="28"/>
        </w:rPr>
        <w:t xml:space="preserve"> не представлены.</w:t>
      </w:r>
    </w:p>
    <w:p w:rsidR="00AC7DE9" w:rsidRDefault="00AC7DE9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В отчетном периоде в бюджет городского округа зачислено безвозмездных поступлений в </w:t>
      </w:r>
      <w:r w:rsidR="00922AE3">
        <w:rPr>
          <w:sz w:val="28"/>
          <w:szCs w:val="28"/>
        </w:rPr>
        <w:t xml:space="preserve">общей </w:t>
      </w:r>
      <w:r>
        <w:rPr>
          <w:sz w:val="28"/>
          <w:szCs w:val="28"/>
        </w:rPr>
        <w:t xml:space="preserve">сумме </w:t>
      </w:r>
      <w:r w:rsidR="00922AE3">
        <w:rPr>
          <w:sz w:val="28"/>
          <w:szCs w:val="28"/>
        </w:rPr>
        <w:t>441388,6</w:t>
      </w:r>
      <w:r>
        <w:rPr>
          <w:sz w:val="28"/>
          <w:szCs w:val="28"/>
        </w:rPr>
        <w:t xml:space="preserve"> тыс. рублей (с учетом возврата </w:t>
      </w:r>
      <w:r w:rsidR="00922AE3">
        <w:rPr>
          <w:sz w:val="28"/>
          <w:szCs w:val="28"/>
        </w:rPr>
        <w:t xml:space="preserve">остатков </w:t>
      </w:r>
      <w:r>
        <w:rPr>
          <w:sz w:val="28"/>
          <w:szCs w:val="28"/>
        </w:rPr>
        <w:t xml:space="preserve">прошлых лет) или </w:t>
      </w:r>
      <w:r w:rsidR="00922AE3">
        <w:rPr>
          <w:sz w:val="28"/>
          <w:szCs w:val="28"/>
        </w:rPr>
        <w:t>74,1</w:t>
      </w:r>
      <w:r>
        <w:rPr>
          <w:sz w:val="28"/>
          <w:szCs w:val="28"/>
        </w:rPr>
        <w:t>% от уточненного плана (</w:t>
      </w:r>
      <w:r w:rsidR="00922AE3">
        <w:rPr>
          <w:sz w:val="28"/>
          <w:szCs w:val="28"/>
        </w:rPr>
        <w:t>595751,6</w:t>
      </w:r>
      <w:r>
        <w:rPr>
          <w:sz w:val="28"/>
          <w:szCs w:val="28"/>
        </w:rPr>
        <w:t xml:space="preserve"> тыс. рублей).    </w:t>
      </w:r>
    </w:p>
    <w:p w:rsidR="00AC7DE9" w:rsidRDefault="00AC7DE9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Наибольший удельный  вес  в данной группе доходов составляют безвозмездные поступления от других бюджетов бюджетной системы Российской Федерации, в том числе субвенции – </w:t>
      </w:r>
      <w:r w:rsidR="00922AE3">
        <w:rPr>
          <w:sz w:val="28"/>
          <w:szCs w:val="28"/>
        </w:rPr>
        <w:t>67,9</w:t>
      </w:r>
      <w:r>
        <w:rPr>
          <w:sz w:val="28"/>
          <w:szCs w:val="28"/>
        </w:rPr>
        <w:t>% (</w:t>
      </w:r>
      <w:r w:rsidR="00922AE3">
        <w:rPr>
          <w:sz w:val="28"/>
          <w:szCs w:val="28"/>
        </w:rPr>
        <w:t>300062,0</w:t>
      </w:r>
      <w:r>
        <w:rPr>
          <w:sz w:val="28"/>
          <w:szCs w:val="28"/>
        </w:rPr>
        <w:t xml:space="preserve"> тыс. рублей), дотации – </w:t>
      </w:r>
      <w:r w:rsidR="001E0362">
        <w:rPr>
          <w:sz w:val="28"/>
          <w:szCs w:val="28"/>
        </w:rPr>
        <w:t>18,</w:t>
      </w:r>
      <w:r w:rsidR="00922AE3">
        <w:rPr>
          <w:sz w:val="28"/>
          <w:szCs w:val="28"/>
        </w:rPr>
        <w:t>3</w:t>
      </w:r>
      <w:r>
        <w:rPr>
          <w:sz w:val="28"/>
          <w:szCs w:val="28"/>
        </w:rPr>
        <w:t>% (</w:t>
      </w:r>
      <w:r w:rsidR="00922AE3">
        <w:rPr>
          <w:sz w:val="28"/>
          <w:szCs w:val="28"/>
        </w:rPr>
        <w:t>80860,2</w:t>
      </w:r>
      <w:r>
        <w:rPr>
          <w:sz w:val="28"/>
          <w:szCs w:val="28"/>
        </w:rPr>
        <w:t xml:space="preserve"> тыс. рублей), </w:t>
      </w:r>
      <w:r w:rsidR="001E0362">
        <w:rPr>
          <w:sz w:val="28"/>
          <w:szCs w:val="28"/>
        </w:rPr>
        <w:t xml:space="preserve">субсидии – </w:t>
      </w:r>
      <w:r w:rsidR="00922AE3">
        <w:rPr>
          <w:sz w:val="28"/>
          <w:szCs w:val="28"/>
        </w:rPr>
        <w:t>12,4</w:t>
      </w:r>
      <w:r w:rsidR="001E0362">
        <w:rPr>
          <w:sz w:val="28"/>
          <w:szCs w:val="28"/>
        </w:rPr>
        <w:t>% (</w:t>
      </w:r>
      <w:r w:rsidR="00922AE3">
        <w:rPr>
          <w:sz w:val="28"/>
          <w:szCs w:val="28"/>
        </w:rPr>
        <w:t>54894,6</w:t>
      </w:r>
      <w:r w:rsidR="001E0362">
        <w:rPr>
          <w:sz w:val="28"/>
          <w:szCs w:val="28"/>
        </w:rPr>
        <w:t xml:space="preserve"> тыс. рублей), </w:t>
      </w:r>
      <w:r>
        <w:rPr>
          <w:sz w:val="28"/>
          <w:szCs w:val="28"/>
        </w:rPr>
        <w:t xml:space="preserve">иные межбюджетные трансферты – </w:t>
      </w:r>
      <w:r w:rsidR="001E0362">
        <w:rPr>
          <w:sz w:val="28"/>
          <w:szCs w:val="28"/>
        </w:rPr>
        <w:t>1,</w:t>
      </w:r>
      <w:r w:rsidR="00FF6AB5">
        <w:rPr>
          <w:sz w:val="28"/>
          <w:szCs w:val="28"/>
        </w:rPr>
        <w:t>7</w:t>
      </w:r>
      <w:r>
        <w:rPr>
          <w:sz w:val="28"/>
          <w:szCs w:val="28"/>
        </w:rPr>
        <w:t>% (</w:t>
      </w:r>
      <w:r w:rsidR="00FF6AB5">
        <w:rPr>
          <w:sz w:val="28"/>
          <w:szCs w:val="28"/>
        </w:rPr>
        <w:t>7582,0</w:t>
      </w:r>
      <w:r>
        <w:rPr>
          <w:sz w:val="28"/>
          <w:szCs w:val="28"/>
        </w:rPr>
        <w:t xml:space="preserve"> тыс. рублей).</w:t>
      </w:r>
    </w:p>
    <w:p w:rsidR="00AC7DE9" w:rsidRDefault="00AC7DE9" w:rsidP="00AC7DE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9858FA">
        <w:rPr>
          <w:rFonts w:eastAsia="Calibri"/>
          <w:sz w:val="28"/>
          <w:szCs w:val="28"/>
        </w:rPr>
        <w:t xml:space="preserve">Фактически за </w:t>
      </w:r>
      <w:r w:rsidR="00FF6AB5">
        <w:rPr>
          <w:rFonts w:eastAsia="Calibri"/>
          <w:sz w:val="28"/>
          <w:szCs w:val="28"/>
        </w:rPr>
        <w:t>9 месяцев</w:t>
      </w:r>
      <w:r w:rsidR="001E0362">
        <w:rPr>
          <w:rFonts w:eastAsia="Calibri"/>
          <w:sz w:val="28"/>
          <w:szCs w:val="28"/>
        </w:rPr>
        <w:t xml:space="preserve"> </w:t>
      </w:r>
      <w:r w:rsidRPr="009858FA">
        <w:rPr>
          <w:rFonts w:eastAsia="Calibri"/>
          <w:sz w:val="28"/>
          <w:szCs w:val="28"/>
        </w:rPr>
        <w:t>текущего года из бюджета городского округа  возвращено остатков субсидий, субвенций  и  иных межбюджетных трансфертов</w:t>
      </w:r>
      <w:r>
        <w:rPr>
          <w:rFonts w:eastAsia="Calibri"/>
          <w:sz w:val="28"/>
          <w:szCs w:val="28"/>
        </w:rPr>
        <w:t>, имеющих целевое назначение,</w:t>
      </w:r>
      <w:r w:rsidRPr="009858FA">
        <w:rPr>
          <w:rFonts w:eastAsia="Calibri"/>
          <w:sz w:val="28"/>
          <w:szCs w:val="28"/>
        </w:rPr>
        <w:t xml:space="preserve"> в сумме</w:t>
      </w:r>
      <w:r>
        <w:rPr>
          <w:rFonts w:eastAsia="Calibri"/>
          <w:sz w:val="28"/>
          <w:szCs w:val="28"/>
        </w:rPr>
        <w:t xml:space="preserve"> </w:t>
      </w:r>
      <w:r w:rsidRPr="009858FA">
        <w:rPr>
          <w:rFonts w:eastAsia="Calibri"/>
          <w:sz w:val="28"/>
          <w:szCs w:val="28"/>
        </w:rPr>
        <w:t xml:space="preserve"> </w:t>
      </w:r>
      <w:r w:rsidR="00FF6AB5">
        <w:rPr>
          <w:sz w:val="28"/>
          <w:szCs w:val="28"/>
        </w:rPr>
        <w:t>3665,7</w:t>
      </w:r>
      <w:r>
        <w:rPr>
          <w:sz w:val="28"/>
          <w:szCs w:val="28"/>
        </w:rPr>
        <w:t xml:space="preserve"> </w:t>
      </w:r>
      <w:r w:rsidRPr="009858F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тыс. рублей</w:t>
      </w:r>
      <w:r w:rsidR="001E0362">
        <w:rPr>
          <w:rFonts w:eastAsia="Calibri"/>
          <w:sz w:val="28"/>
          <w:szCs w:val="28"/>
        </w:rPr>
        <w:t>.</w:t>
      </w:r>
    </w:p>
    <w:p w:rsidR="00AC7DE9" w:rsidRPr="00535892" w:rsidRDefault="00AC7DE9" w:rsidP="00AC7DE9">
      <w:pPr>
        <w:jc w:val="both"/>
        <w:rPr>
          <w:rFonts w:eastAsia="Calibri"/>
          <w:sz w:val="28"/>
          <w:szCs w:val="28"/>
        </w:rPr>
      </w:pPr>
    </w:p>
    <w:p w:rsidR="00AC7DE9" w:rsidRDefault="00AC7DE9" w:rsidP="00AC7DE9">
      <w:pPr>
        <w:ind w:firstLine="708"/>
        <w:jc w:val="both"/>
        <w:rPr>
          <w:rFonts w:eastAsia="Calibri"/>
          <w:b/>
          <w:bCs/>
          <w:sz w:val="28"/>
          <w:szCs w:val="28"/>
        </w:rPr>
      </w:pPr>
      <w:r w:rsidRPr="009858FA">
        <w:rPr>
          <w:rFonts w:eastAsia="Calibri"/>
          <w:b/>
          <w:bCs/>
          <w:sz w:val="28"/>
          <w:szCs w:val="28"/>
        </w:rPr>
        <w:t>3. Исполнение бюджета по расходам.</w:t>
      </w:r>
    </w:p>
    <w:p w:rsidR="00AC7DE9" w:rsidRPr="009858FA" w:rsidRDefault="00AC7DE9" w:rsidP="00AC7DE9">
      <w:pPr>
        <w:ind w:firstLine="708"/>
        <w:jc w:val="both"/>
        <w:rPr>
          <w:sz w:val="28"/>
          <w:szCs w:val="28"/>
        </w:rPr>
      </w:pPr>
    </w:p>
    <w:p w:rsidR="00AC7DE9" w:rsidRDefault="00305D9D" w:rsidP="00305D9D">
      <w:pPr>
        <w:jc w:val="both"/>
      </w:pPr>
      <w:r>
        <w:rPr>
          <w:rFonts w:eastAsia="Calibri"/>
          <w:sz w:val="28"/>
          <w:szCs w:val="28"/>
        </w:rPr>
        <w:t xml:space="preserve">      </w:t>
      </w:r>
      <w:r w:rsidR="00AC7DE9" w:rsidRPr="009858FA">
        <w:rPr>
          <w:rFonts w:eastAsia="Calibri"/>
          <w:sz w:val="28"/>
          <w:szCs w:val="28"/>
        </w:rPr>
        <w:t>Данные об исполнении расходов</w:t>
      </w:r>
      <w:r w:rsidR="00AC7DE9">
        <w:rPr>
          <w:rFonts w:eastAsia="Calibri"/>
          <w:sz w:val="28"/>
          <w:szCs w:val="28"/>
        </w:rPr>
        <w:t xml:space="preserve"> бюджета городского  за </w:t>
      </w:r>
      <w:r w:rsidR="004C0DC7">
        <w:rPr>
          <w:rFonts w:eastAsia="Calibri"/>
          <w:sz w:val="28"/>
          <w:szCs w:val="28"/>
        </w:rPr>
        <w:t>9 месяцев</w:t>
      </w:r>
      <w:r w:rsidR="00AC7DE9">
        <w:rPr>
          <w:rFonts w:eastAsia="Calibri"/>
          <w:sz w:val="28"/>
          <w:szCs w:val="28"/>
        </w:rPr>
        <w:t xml:space="preserve"> 2018 года</w:t>
      </w:r>
      <w:r w:rsidR="00AC7DE9" w:rsidRPr="009858FA">
        <w:rPr>
          <w:rFonts w:eastAsia="Calibri"/>
          <w:sz w:val="28"/>
          <w:szCs w:val="28"/>
        </w:rPr>
        <w:t xml:space="preserve"> представлены в </w:t>
      </w:r>
      <w:r w:rsidR="00AC7DE9">
        <w:rPr>
          <w:rFonts w:eastAsia="Calibri"/>
          <w:sz w:val="28"/>
          <w:szCs w:val="28"/>
        </w:rPr>
        <w:t xml:space="preserve">следующей </w:t>
      </w:r>
      <w:r w:rsidR="00AC7DE9" w:rsidRPr="009858FA">
        <w:rPr>
          <w:rFonts w:eastAsia="Calibri"/>
          <w:sz w:val="28"/>
          <w:szCs w:val="28"/>
        </w:rPr>
        <w:t>таблице:</w:t>
      </w:r>
      <w:r w:rsidR="00AC7DE9">
        <w:t xml:space="preserve"> </w:t>
      </w:r>
    </w:p>
    <w:p w:rsidR="00AC7DE9" w:rsidRDefault="00AC7DE9" w:rsidP="00AC7DE9">
      <w:pPr>
        <w:ind w:firstLine="708"/>
        <w:jc w:val="both"/>
      </w:pPr>
    </w:p>
    <w:tbl>
      <w:tblPr>
        <w:tblW w:w="94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1445"/>
        <w:gridCol w:w="1244"/>
        <w:gridCol w:w="1134"/>
        <w:gridCol w:w="1135"/>
        <w:gridCol w:w="1135"/>
      </w:tblGrid>
      <w:tr w:rsidR="00AC7DE9" w:rsidRPr="005D214E" w:rsidTr="00182B05">
        <w:trPr>
          <w:tblCellSpacing w:w="0" w:type="dxa"/>
        </w:trPr>
        <w:tc>
          <w:tcPr>
            <w:tcW w:w="3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5E61B3" w:rsidRDefault="00AC7DE9" w:rsidP="00182B05">
            <w:pPr>
              <w:jc w:val="center"/>
              <w:rPr>
                <w:sz w:val="20"/>
                <w:szCs w:val="20"/>
              </w:rPr>
            </w:pPr>
            <w:r w:rsidRPr="005E61B3">
              <w:rPr>
                <w:rFonts w:eastAsia="Calibri"/>
                <w:sz w:val="20"/>
                <w:szCs w:val="20"/>
              </w:rPr>
              <w:t>Наименование</w:t>
            </w:r>
          </w:p>
        </w:tc>
        <w:tc>
          <w:tcPr>
            <w:tcW w:w="1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Default="00AC7DE9" w:rsidP="00182B05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первоначальный</w:t>
            </w:r>
            <w:proofErr w:type="gramEnd"/>
          </w:p>
          <w:p w:rsidR="00AC7DE9" w:rsidRDefault="00AC7DE9" w:rsidP="00182B0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план </w:t>
            </w:r>
          </w:p>
          <w:p w:rsidR="00AC7DE9" w:rsidRDefault="00AC7DE9" w:rsidP="00182B0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2018 год</w:t>
            </w:r>
          </w:p>
          <w:p w:rsidR="00AC7DE9" w:rsidRPr="005E61B3" w:rsidRDefault="00AC7DE9" w:rsidP="00182B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тыс. рублей</w:t>
            </w:r>
          </w:p>
        </w:tc>
        <w:tc>
          <w:tcPr>
            <w:tcW w:w="12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5E61B3" w:rsidRDefault="00AC7DE9" w:rsidP="00182B05">
            <w:pPr>
              <w:jc w:val="center"/>
              <w:rPr>
                <w:sz w:val="20"/>
                <w:szCs w:val="20"/>
              </w:rPr>
            </w:pPr>
            <w:r w:rsidRPr="005E61B3">
              <w:rPr>
                <w:rFonts w:eastAsia="Calibri"/>
                <w:sz w:val="20"/>
                <w:szCs w:val="20"/>
              </w:rPr>
              <w:t>уточненный план</w:t>
            </w:r>
          </w:p>
          <w:p w:rsidR="00AC7DE9" w:rsidRDefault="00AC7DE9" w:rsidP="00182B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5E61B3">
              <w:rPr>
                <w:rFonts w:eastAsia="Calibri"/>
                <w:sz w:val="20"/>
                <w:szCs w:val="20"/>
              </w:rPr>
              <w:t xml:space="preserve"> 201</w:t>
            </w:r>
            <w:r>
              <w:rPr>
                <w:rFonts w:eastAsia="Calibri"/>
                <w:sz w:val="20"/>
                <w:szCs w:val="20"/>
              </w:rPr>
              <w:t>8</w:t>
            </w:r>
            <w:r w:rsidRPr="005E61B3">
              <w:rPr>
                <w:rFonts w:eastAsia="Calibri"/>
                <w:sz w:val="20"/>
                <w:szCs w:val="20"/>
              </w:rPr>
              <w:t xml:space="preserve"> год</w:t>
            </w:r>
          </w:p>
          <w:p w:rsidR="00AC7DE9" w:rsidRPr="005E61B3" w:rsidRDefault="00AC7DE9" w:rsidP="00182B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тыс. рублей</w:t>
            </w:r>
          </w:p>
        </w:tc>
        <w:tc>
          <w:tcPr>
            <w:tcW w:w="2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5E61B3" w:rsidRDefault="00AC7DE9" w:rsidP="00182B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исполнение 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C7DE9" w:rsidRPr="00FF7EC4" w:rsidRDefault="00AC7DE9" w:rsidP="00182B0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исполнен.</w:t>
            </w:r>
            <w:proofErr w:type="gramEnd"/>
          </w:p>
          <w:p w:rsidR="00AC7DE9" w:rsidRDefault="00AC7DE9" w:rsidP="00182B05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EC4">
              <w:rPr>
                <w:rFonts w:eastAsia="Calibri"/>
                <w:sz w:val="20"/>
                <w:szCs w:val="20"/>
              </w:rPr>
              <w:t xml:space="preserve">к </w:t>
            </w:r>
            <w:r>
              <w:rPr>
                <w:rFonts w:eastAsia="Calibri"/>
                <w:sz w:val="20"/>
                <w:szCs w:val="20"/>
              </w:rPr>
              <w:t>уточнен</w:t>
            </w:r>
            <w:proofErr w:type="gramStart"/>
            <w:r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FF7EC4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FF7EC4">
              <w:rPr>
                <w:rFonts w:eastAsia="Calibri"/>
                <w:sz w:val="20"/>
                <w:szCs w:val="20"/>
              </w:rPr>
              <w:t>лану</w:t>
            </w:r>
          </w:p>
          <w:p w:rsidR="00AC7DE9" w:rsidRDefault="00AC7DE9" w:rsidP="00182B05">
            <w:pPr>
              <w:jc w:val="center"/>
              <w:rPr>
                <w:sz w:val="20"/>
                <w:szCs w:val="20"/>
              </w:rPr>
            </w:pPr>
            <w:r w:rsidRPr="00FF7EC4">
              <w:rPr>
                <w:rFonts w:eastAsia="Calibri"/>
                <w:sz w:val="20"/>
                <w:szCs w:val="20"/>
              </w:rPr>
              <w:t> 201</w:t>
            </w:r>
            <w:r>
              <w:rPr>
                <w:rFonts w:eastAsia="Calibri"/>
                <w:sz w:val="20"/>
                <w:szCs w:val="20"/>
              </w:rPr>
              <w:t>8 год</w:t>
            </w:r>
          </w:p>
          <w:p w:rsidR="00AC7DE9" w:rsidRPr="005D214E" w:rsidRDefault="00AC7DE9" w:rsidP="00182B05">
            <w:pPr>
              <w:jc w:val="center"/>
              <w:rPr>
                <w:sz w:val="20"/>
                <w:szCs w:val="20"/>
              </w:rPr>
            </w:pPr>
            <w:r w:rsidRPr="00FF7EC4">
              <w:rPr>
                <w:rFonts w:eastAsia="Calibri"/>
                <w:sz w:val="20"/>
                <w:szCs w:val="20"/>
              </w:rPr>
              <w:t>%</w:t>
            </w:r>
          </w:p>
        </w:tc>
      </w:tr>
      <w:tr w:rsidR="00AC7DE9" w:rsidTr="00182B05">
        <w:trPr>
          <w:trHeight w:val="916"/>
          <w:tblCellSpacing w:w="0" w:type="dxa"/>
        </w:trPr>
        <w:tc>
          <w:tcPr>
            <w:tcW w:w="3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DE9" w:rsidRPr="005E61B3" w:rsidRDefault="00AC7DE9" w:rsidP="00182B05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DE9" w:rsidRPr="005E61B3" w:rsidRDefault="00AC7DE9" w:rsidP="00182B05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DE9" w:rsidRPr="005E61B3" w:rsidRDefault="00AC7DE9" w:rsidP="00182B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Default="00FF6226" w:rsidP="00182B0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 месяцев</w:t>
            </w:r>
            <w:r w:rsidR="00AC7DE9">
              <w:rPr>
                <w:rFonts w:eastAsia="Calibri"/>
                <w:sz w:val="20"/>
                <w:szCs w:val="20"/>
              </w:rPr>
              <w:t xml:space="preserve"> 2018 год</w:t>
            </w:r>
          </w:p>
          <w:p w:rsidR="00AC7DE9" w:rsidRPr="005E61B3" w:rsidRDefault="00AC7DE9" w:rsidP="00182B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тыс. рублей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Default="00FF6226" w:rsidP="00182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  <w:r w:rsidR="00AC7DE9">
              <w:rPr>
                <w:sz w:val="20"/>
                <w:szCs w:val="20"/>
              </w:rPr>
              <w:t xml:space="preserve"> 2017 год</w:t>
            </w:r>
          </w:p>
          <w:p w:rsidR="00AC7DE9" w:rsidRPr="005E61B3" w:rsidRDefault="00AC7DE9" w:rsidP="00182B0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11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Default="00AC7DE9" w:rsidP="00182B05">
            <w:pPr>
              <w:jc w:val="center"/>
              <w:rPr>
                <w:sz w:val="20"/>
                <w:szCs w:val="20"/>
              </w:rPr>
            </w:pPr>
          </w:p>
        </w:tc>
      </w:tr>
      <w:tr w:rsidR="008C7461" w:rsidRPr="008158B1" w:rsidTr="00182B05">
        <w:trPr>
          <w:tblCellSpacing w:w="0" w:type="dxa"/>
        </w:trPr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A311B9" w:rsidRDefault="008C7461" w:rsidP="00182B05">
            <w:r w:rsidRPr="00A311B9">
              <w:rPr>
                <w:rFonts w:eastAsia="Calibri"/>
                <w:bCs/>
                <w:i/>
              </w:rPr>
              <w:t>01 «Общегосударственные вопросы»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CB185B" w:rsidRDefault="008C7461" w:rsidP="00182B05">
            <w:pPr>
              <w:jc w:val="center"/>
            </w:pPr>
            <w:r w:rsidRPr="00CB185B">
              <w:t>99107,0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CB185B" w:rsidRDefault="00FF6226" w:rsidP="00182B05">
            <w:pPr>
              <w:jc w:val="center"/>
            </w:pPr>
            <w:r>
              <w:t>96952,6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CB185B" w:rsidRDefault="00FF6226" w:rsidP="00651D26">
            <w:pPr>
              <w:jc w:val="center"/>
            </w:pPr>
            <w:r>
              <w:t>64322,</w:t>
            </w:r>
            <w:r w:rsidR="00651D26">
              <w:t>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8158B1" w:rsidRDefault="00FF6226" w:rsidP="00182B05">
            <w:pPr>
              <w:jc w:val="center"/>
            </w:pPr>
            <w:r>
              <w:t>64480,4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CB185B" w:rsidRDefault="00FF6226" w:rsidP="00182B05">
            <w:pPr>
              <w:jc w:val="center"/>
            </w:pPr>
            <w:r>
              <w:t>66,3</w:t>
            </w:r>
          </w:p>
        </w:tc>
      </w:tr>
      <w:tr w:rsidR="008C7461" w:rsidRPr="008158B1" w:rsidTr="00182B05">
        <w:trPr>
          <w:tblCellSpacing w:w="0" w:type="dxa"/>
        </w:trPr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A311B9" w:rsidRDefault="008C7461" w:rsidP="00182B05">
            <w:pPr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03 «Национальная безопасность и правоохранительная деятельность»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CB185B" w:rsidRDefault="008C7461" w:rsidP="00182B05">
            <w:pPr>
              <w:jc w:val="center"/>
            </w:pPr>
            <w:r w:rsidRPr="00CB185B">
              <w:t>15985,2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CB185B" w:rsidRDefault="00FF6226" w:rsidP="00182B05">
            <w:pPr>
              <w:jc w:val="center"/>
            </w:pPr>
            <w:r>
              <w:t>17306,6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CB185B" w:rsidRDefault="00FF6226" w:rsidP="00182B05">
            <w:pPr>
              <w:jc w:val="center"/>
            </w:pPr>
            <w:r>
              <w:t>11415,1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8158B1" w:rsidRDefault="00FF6226" w:rsidP="00182B05">
            <w:pPr>
              <w:jc w:val="center"/>
            </w:pPr>
            <w:r>
              <w:t>9921,4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CB185B" w:rsidRDefault="00FF6226" w:rsidP="00182B05">
            <w:pPr>
              <w:jc w:val="center"/>
            </w:pPr>
            <w:r>
              <w:t>65,9</w:t>
            </w:r>
          </w:p>
        </w:tc>
      </w:tr>
      <w:tr w:rsidR="008C7461" w:rsidRPr="008158B1" w:rsidTr="00182B05">
        <w:trPr>
          <w:tblCellSpacing w:w="0" w:type="dxa"/>
        </w:trPr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A311B9" w:rsidRDefault="008C7461" w:rsidP="00182B05">
            <w:r>
              <w:rPr>
                <w:rFonts w:eastAsia="Calibri"/>
                <w:bCs/>
                <w:i/>
              </w:rPr>
              <w:t>04</w:t>
            </w:r>
            <w:r w:rsidRPr="00A311B9">
              <w:rPr>
                <w:rFonts w:eastAsia="Calibri"/>
                <w:bCs/>
                <w:i/>
              </w:rPr>
              <w:t xml:space="preserve"> «Национальная экономика»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CB185B" w:rsidRDefault="008C7461" w:rsidP="00182B05">
            <w:pPr>
              <w:jc w:val="center"/>
            </w:pPr>
            <w:r w:rsidRPr="00CB185B">
              <w:t>68304,5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CB185B" w:rsidRDefault="00FF6226" w:rsidP="00182B05">
            <w:pPr>
              <w:jc w:val="center"/>
            </w:pPr>
            <w:r>
              <w:t>84417,7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CB185B" w:rsidRDefault="00FF6226" w:rsidP="00182B05">
            <w:pPr>
              <w:jc w:val="center"/>
            </w:pPr>
            <w:r>
              <w:t>58934,3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8158B1" w:rsidRDefault="00FF6226" w:rsidP="00182B05">
            <w:pPr>
              <w:jc w:val="center"/>
            </w:pPr>
            <w:r>
              <w:t>44067,3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CB185B" w:rsidRDefault="00FF6226" w:rsidP="00182B05">
            <w:pPr>
              <w:jc w:val="center"/>
            </w:pPr>
            <w:r>
              <w:t>69,8</w:t>
            </w:r>
          </w:p>
        </w:tc>
      </w:tr>
      <w:tr w:rsidR="008C7461" w:rsidRPr="008158B1" w:rsidTr="00182B05">
        <w:trPr>
          <w:tblCellSpacing w:w="0" w:type="dxa"/>
        </w:trPr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A311B9" w:rsidRDefault="008C7461" w:rsidP="00182B05">
            <w:r>
              <w:rPr>
                <w:rFonts w:eastAsia="Calibri"/>
                <w:bCs/>
                <w:i/>
              </w:rPr>
              <w:t>05</w:t>
            </w:r>
            <w:r w:rsidRPr="00A311B9">
              <w:rPr>
                <w:rFonts w:eastAsia="Calibri"/>
                <w:bCs/>
                <w:i/>
              </w:rPr>
              <w:t xml:space="preserve"> «Жилищно-коммунальное хозяйство»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CB185B" w:rsidRDefault="008C7461" w:rsidP="00182B05">
            <w:pPr>
              <w:jc w:val="center"/>
            </w:pPr>
            <w:r w:rsidRPr="00CB185B">
              <w:t>44760,6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CB185B" w:rsidRDefault="00FF6226" w:rsidP="00182B05">
            <w:pPr>
              <w:jc w:val="center"/>
            </w:pPr>
            <w:r>
              <w:t>73202,7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CB185B" w:rsidRDefault="00FF6226" w:rsidP="00182B05">
            <w:pPr>
              <w:jc w:val="center"/>
            </w:pPr>
            <w:r>
              <w:t>50489,3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8158B1" w:rsidRDefault="00FF6226" w:rsidP="00182B05">
            <w:pPr>
              <w:jc w:val="center"/>
            </w:pPr>
            <w:r>
              <w:t>84443,6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CB185B" w:rsidRDefault="00FF6226" w:rsidP="00182B05">
            <w:pPr>
              <w:jc w:val="center"/>
            </w:pPr>
            <w:r>
              <w:t>68,9</w:t>
            </w:r>
          </w:p>
        </w:tc>
      </w:tr>
      <w:tr w:rsidR="008C7461" w:rsidRPr="008158B1" w:rsidTr="00182B05">
        <w:trPr>
          <w:tblCellSpacing w:w="0" w:type="dxa"/>
        </w:trPr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A311B9" w:rsidRDefault="008C7461" w:rsidP="00182B05">
            <w:r>
              <w:rPr>
                <w:rFonts w:eastAsia="Calibri"/>
                <w:bCs/>
                <w:i/>
              </w:rPr>
              <w:t>07</w:t>
            </w:r>
            <w:r w:rsidRPr="00A311B9">
              <w:rPr>
                <w:rFonts w:eastAsia="Calibri"/>
                <w:bCs/>
                <w:i/>
              </w:rPr>
              <w:t xml:space="preserve"> «Образование»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CB185B" w:rsidRDefault="008C7461" w:rsidP="00182B05">
            <w:pPr>
              <w:jc w:val="center"/>
            </w:pPr>
            <w:r w:rsidRPr="00CB185B">
              <w:t>563476,1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CB185B" w:rsidRDefault="00FF6226" w:rsidP="00182B05">
            <w:pPr>
              <w:jc w:val="center"/>
            </w:pPr>
            <w:r>
              <w:t>577242,2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CB185B" w:rsidRDefault="00FF6226" w:rsidP="00182B05">
            <w:pPr>
              <w:jc w:val="center"/>
            </w:pPr>
            <w:r>
              <w:t>408959,6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8158B1" w:rsidRDefault="00FF6226" w:rsidP="00182B05">
            <w:pPr>
              <w:jc w:val="center"/>
            </w:pPr>
            <w:r>
              <w:t>401285,5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CB185B" w:rsidRDefault="00FF6226" w:rsidP="00182B05">
            <w:pPr>
              <w:jc w:val="center"/>
            </w:pPr>
            <w:r>
              <w:t>70,8</w:t>
            </w:r>
          </w:p>
        </w:tc>
      </w:tr>
      <w:tr w:rsidR="008C7461" w:rsidRPr="008158B1" w:rsidTr="00182B05">
        <w:trPr>
          <w:tblCellSpacing w:w="0" w:type="dxa"/>
        </w:trPr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6C371A" w:rsidRDefault="008C7461" w:rsidP="00182B05">
            <w:pPr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 xml:space="preserve">08 «Культура, </w:t>
            </w:r>
            <w:r w:rsidRPr="00A311B9">
              <w:rPr>
                <w:rFonts w:eastAsia="Calibri"/>
                <w:bCs/>
                <w:i/>
              </w:rPr>
              <w:t>кинематография</w:t>
            </w:r>
            <w:r>
              <w:rPr>
                <w:rFonts w:eastAsia="Calibri"/>
                <w:bCs/>
                <w:i/>
              </w:rPr>
              <w:t>»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CB185B" w:rsidRDefault="008C7461" w:rsidP="00182B05">
            <w:pPr>
              <w:jc w:val="center"/>
            </w:pPr>
            <w:r w:rsidRPr="00CB185B">
              <w:t>82552,5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CB185B" w:rsidRDefault="00FF6226" w:rsidP="00182B05">
            <w:pPr>
              <w:jc w:val="center"/>
            </w:pPr>
            <w:r>
              <w:t>84437,3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CB185B" w:rsidRDefault="00651D26" w:rsidP="00651D26">
            <w:pPr>
              <w:jc w:val="center"/>
            </w:pPr>
            <w:r>
              <w:t>58503,0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8158B1" w:rsidRDefault="00FF6226" w:rsidP="00182B05">
            <w:pPr>
              <w:jc w:val="center"/>
            </w:pPr>
            <w:r>
              <w:t>54835,6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CB185B" w:rsidRDefault="00651D26" w:rsidP="00182B05">
            <w:pPr>
              <w:jc w:val="center"/>
            </w:pPr>
            <w:r>
              <w:t>69,3</w:t>
            </w:r>
          </w:p>
        </w:tc>
      </w:tr>
      <w:tr w:rsidR="008C7461" w:rsidRPr="008158B1" w:rsidTr="00182B05">
        <w:trPr>
          <w:tblCellSpacing w:w="0" w:type="dxa"/>
        </w:trPr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A311B9" w:rsidRDefault="008C7461" w:rsidP="00182B05">
            <w:r>
              <w:rPr>
                <w:rFonts w:eastAsia="Calibri"/>
                <w:bCs/>
                <w:i/>
              </w:rPr>
              <w:t>10</w:t>
            </w:r>
            <w:r w:rsidRPr="00A311B9">
              <w:rPr>
                <w:rFonts w:eastAsia="Calibri"/>
                <w:bCs/>
                <w:i/>
              </w:rPr>
              <w:t xml:space="preserve"> «Социальная политика»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CB185B" w:rsidRDefault="008C7461" w:rsidP="00182B05">
            <w:pPr>
              <w:jc w:val="center"/>
            </w:pPr>
            <w:r w:rsidRPr="00CB185B">
              <w:t>22947,9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CB185B" w:rsidRDefault="00651D26" w:rsidP="00651D26">
            <w:pPr>
              <w:jc w:val="center"/>
            </w:pPr>
            <w:r>
              <w:t>25944</w:t>
            </w:r>
            <w:r w:rsidR="00FF6226">
              <w:t>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CB185B" w:rsidRDefault="00651D26" w:rsidP="00182B05">
            <w:pPr>
              <w:jc w:val="center"/>
            </w:pPr>
            <w:r>
              <w:t>21868,8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8158B1" w:rsidRDefault="00FF6226" w:rsidP="00182B05">
            <w:pPr>
              <w:jc w:val="center"/>
            </w:pPr>
            <w:r>
              <w:t>28004,8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CB185B" w:rsidRDefault="00651D26" w:rsidP="00182B05">
            <w:pPr>
              <w:jc w:val="center"/>
            </w:pPr>
            <w:r>
              <w:t>84,3</w:t>
            </w:r>
          </w:p>
        </w:tc>
      </w:tr>
      <w:tr w:rsidR="008C7461" w:rsidRPr="008158B1" w:rsidTr="00182B05">
        <w:trPr>
          <w:tblCellSpacing w:w="0" w:type="dxa"/>
        </w:trPr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A311B9" w:rsidRDefault="008C7461" w:rsidP="00182B05">
            <w:r>
              <w:rPr>
                <w:rFonts w:eastAsia="Calibri"/>
                <w:bCs/>
                <w:i/>
              </w:rPr>
              <w:t>11</w:t>
            </w:r>
            <w:r w:rsidRPr="00A311B9">
              <w:rPr>
                <w:rFonts w:eastAsia="Calibri"/>
                <w:bCs/>
                <w:i/>
              </w:rPr>
              <w:t xml:space="preserve"> «Физическая культура и спорт»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CB185B" w:rsidRDefault="008C7461" w:rsidP="00182B05">
            <w:pPr>
              <w:jc w:val="center"/>
            </w:pPr>
            <w:r w:rsidRPr="00CB185B">
              <w:t>62948,2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CB185B" w:rsidRDefault="00FF6226" w:rsidP="00182B05">
            <w:pPr>
              <w:jc w:val="center"/>
            </w:pPr>
            <w:r>
              <w:t>64181,2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CB185B" w:rsidRDefault="00651D26" w:rsidP="00182B05">
            <w:pPr>
              <w:jc w:val="center"/>
            </w:pPr>
            <w:r>
              <w:t>42006,4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8158B1" w:rsidRDefault="00FF6226" w:rsidP="00182B05">
            <w:pPr>
              <w:jc w:val="center"/>
            </w:pPr>
            <w:r>
              <w:t>42578,5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CB185B" w:rsidRDefault="00651D26" w:rsidP="00182B05">
            <w:pPr>
              <w:jc w:val="center"/>
            </w:pPr>
            <w:r>
              <w:t>65,4</w:t>
            </w:r>
          </w:p>
        </w:tc>
      </w:tr>
      <w:tr w:rsidR="008C7461" w:rsidRPr="008158B1" w:rsidTr="00182B05">
        <w:trPr>
          <w:tblCellSpacing w:w="0" w:type="dxa"/>
        </w:trPr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A311B9" w:rsidRDefault="008C7461" w:rsidP="00182B05">
            <w:r>
              <w:rPr>
                <w:rFonts w:eastAsia="Calibri"/>
                <w:bCs/>
                <w:i/>
              </w:rPr>
              <w:t>12</w:t>
            </w:r>
            <w:r w:rsidRPr="00A311B9">
              <w:rPr>
                <w:rFonts w:eastAsia="Calibri"/>
                <w:bCs/>
                <w:i/>
              </w:rPr>
              <w:t xml:space="preserve"> «С</w:t>
            </w:r>
            <w:r>
              <w:rPr>
                <w:rFonts w:eastAsia="Calibri"/>
                <w:bCs/>
                <w:i/>
              </w:rPr>
              <w:t>редства массовой информации</w:t>
            </w:r>
            <w:r w:rsidRPr="00A311B9">
              <w:rPr>
                <w:rFonts w:eastAsia="Calibri"/>
                <w:bCs/>
                <w:i/>
              </w:rPr>
              <w:t>»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CB185B" w:rsidRDefault="008C7461" w:rsidP="00182B05">
            <w:pPr>
              <w:jc w:val="center"/>
            </w:pPr>
            <w:r w:rsidRPr="00CB185B">
              <w:t>3643,4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CB185B" w:rsidRDefault="00FF6226" w:rsidP="00182B05">
            <w:pPr>
              <w:jc w:val="center"/>
            </w:pPr>
            <w:r>
              <w:t>3948,4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CB185B" w:rsidRDefault="00651D26" w:rsidP="00182B05">
            <w:pPr>
              <w:jc w:val="center"/>
            </w:pPr>
            <w:r>
              <w:t>2661,8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8158B1" w:rsidRDefault="00FF6226" w:rsidP="00182B05">
            <w:pPr>
              <w:jc w:val="center"/>
            </w:pPr>
            <w:r>
              <w:t>2504,3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CB185B" w:rsidRDefault="00651D26" w:rsidP="00182B05">
            <w:pPr>
              <w:jc w:val="center"/>
            </w:pPr>
            <w:r>
              <w:t>67,4</w:t>
            </w:r>
          </w:p>
        </w:tc>
      </w:tr>
      <w:tr w:rsidR="008C7461" w:rsidRPr="008158B1" w:rsidTr="00182B05">
        <w:trPr>
          <w:tblCellSpacing w:w="0" w:type="dxa"/>
        </w:trPr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A311B9" w:rsidRDefault="008C7461" w:rsidP="00182B05">
            <w:r>
              <w:rPr>
                <w:rFonts w:eastAsia="Calibri"/>
                <w:bCs/>
                <w:i/>
              </w:rPr>
              <w:t>13</w:t>
            </w:r>
            <w:r w:rsidRPr="00A311B9">
              <w:rPr>
                <w:rFonts w:eastAsia="Calibri"/>
                <w:bCs/>
                <w:i/>
              </w:rPr>
              <w:t xml:space="preserve"> «Обслуживание государственного и муниципального долга»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CB185B" w:rsidRDefault="008C7461" w:rsidP="00182B05">
            <w:pPr>
              <w:jc w:val="center"/>
            </w:pPr>
            <w:r w:rsidRPr="00CB185B">
              <w:t>1400,8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CB185B" w:rsidRDefault="00FF6226" w:rsidP="00182B05">
            <w:pPr>
              <w:jc w:val="center"/>
            </w:pPr>
            <w:r>
              <w:t>1354,8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CB185B" w:rsidRDefault="00651D26" w:rsidP="00182B05">
            <w:pPr>
              <w:jc w:val="center"/>
            </w:pPr>
            <w:r>
              <w:t>141,6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8158B1" w:rsidRDefault="00FF6226" w:rsidP="00182B05">
            <w:pPr>
              <w:jc w:val="center"/>
            </w:pPr>
            <w:r>
              <w:t>295,5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CB185B" w:rsidRDefault="00651D26" w:rsidP="00182B05">
            <w:pPr>
              <w:jc w:val="center"/>
            </w:pPr>
            <w:r>
              <w:t>10,4</w:t>
            </w:r>
          </w:p>
        </w:tc>
      </w:tr>
      <w:tr w:rsidR="008C7461" w:rsidRPr="008158B1" w:rsidTr="00182B05">
        <w:trPr>
          <w:tblCellSpacing w:w="0" w:type="dxa"/>
        </w:trPr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373961" w:rsidRDefault="008C7461" w:rsidP="00182B05">
            <w:pPr>
              <w:jc w:val="center"/>
              <w:rPr>
                <w:b/>
                <w:i/>
              </w:rPr>
            </w:pPr>
            <w:r w:rsidRPr="00373961">
              <w:rPr>
                <w:rFonts w:eastAsia="Calibri"/>
                <w:b/>
                <w:bCs/>
                <w:i/>
              </w:rPr>
              <w:t>Расходы всего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CB185B" w:rsidRDefault="008C7461" w:rsidP="00182B05">
            <w:pPr>
              <w:jc w:val="center"/>
              <w:rPr>
                <w:b/>
              </w:rPr>
            </w:pPr>
            <w:r w:rsidRPr="00CB185B">
              <w:rPr>
                <w:b/>
              </w:rPr>
              <w:t>965126,2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CB185B" w:rsidRDefault="00FF6226" w:rsidP="00A2548A">
            <w:pPr>
              <w:jc w:val="center"/>
              <w:rPr>
                <w:b/>
              </w:rPr>
            </w:pPr>
            <w:r>
              <w:rPr>
                <w:b/>
              </w:rPr>
              <w:t>1028987,5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CB185B" w:rsidRDefault="00651D26" w:rsidP="00182B05">
            <w:pPr>
              <w:jc w:val="center"/>
              <w:rPr>
                <w:b/>
              </w:rPr>
            </w:pPr>
            <w:r>
              <w:rPr>
                <w:b/>
              </w:rPr>
              <w:t>719302,1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8158B1" w:rsidRDefault="00FF6226" w:rsidP="00182B05">
            <w:pPr>
              <w:jc w:val="center"/>
              <w:rPr>
                <w:b/>
              </w:rPr>
            </w:pPr>
            <w:r>
              <w:rPr>
                <w:b/>
              </w:rPr>
              <w:t>732416,9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61" w:rsidRPr="00CB185B" w:rsidRDefault="00651D26" w:rsidP="00182B05">
            <w:pPr>
              <w:jc w:val="center"/>
              <w:rPr>
                <w:b/>
              </w:rPr>
            </w:pPr>
            <w:r>
              <w:rPr>
                <w:b/>
              </w:rPr>
              <w:t>69,9</w:t>
            </w:r>
          </w:p>
        </w:tc>
      </w:tr>
    </w:tbl>
    <w:p w:rsidR="00AC7DE9" w:rsidRDefault="00AC7DE9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7DE9" w:rsidRDefault="00305D9D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7DE9">
        <w:rPr>
          <w:sz w:val="28"/>
          <w:szCs w:val="28"/>
        </w:rPr>
        <w:t xml:space="preserve">  Р</w:t>
      </w:r>
      <w:r w:rsidR="00AC7DE9" w:rsidRPr="002C463D">
        <w:rPr>
          <w:sz w:val="28"/>
          <w:szCs w:val="28"/>
        </w:rPr>
        <w:t xml:space="preserve">асходы </w:t>
      </w:r>
      <w:r w:rsidR="00AC7DE9">
        <w:rPr>
          <w:sz w:val="28"/>
          <w:szCs w:val="28"/>
        </w:rPr>
        <w:t xml:space="preserve">бюджета за </w:t>
      </w:r>
      <w:r w:rsidR="00651D26">
        <w:rPr>
          <w:sz w:val="28"/>
          <w:szCs w:val="28"/>
        </w:rPr>
        <w:t>9 месяцев</w:t>
      </w:r>
      <w:r w:rsidR="00AC7DE9">
        <w:rPr>
          <w:sz w:val="28"/>
          <w:szCs w:val="28"/>
        </w:rPr>
        <w:t xml:space="preserve"> 2018 года </w:t>
      </w:r>
      <w:r w:rsidR="00AC7DE9" w:rsidRPr="002C463D">
        <w:rPr>
          <w:sz w:val="28"/>
          <w:szCs w:val="28"/>
        </w:rPr>
        <w:t xml:space="preserve">исполнены в </w:t>
      </w:r>
      <w:r w:rsidR="00AC7DE9">
        <w:rPr>
          <w:sz w:val="28"/>
          <w:szCs w:val="28"/>
        </w:rPr>
        <w:t>сумме</w:t>
      </w:r>
      <w:r w:rsidR="00AC7DE9" w:rsidRPr="002C463D">
        <w:rPr>
          <w:sz w:val="28"/>
          <w:szCs w:val="28"/>
        </w:rPr>
        <w:t xml:space="preserve"> </w:t>
      </w:r>
      <w:r w:rsidR="0068472B">
        <w:rPr>
          <w:sz w:val="28"/>
          <w:szCs w:val="28"/>
        </w:rPr>
        <w:t>719302,1</w:t>
      </w:r>
      <w:r w:rsidR="00AC7DE9" w:rsidRPr="002C463D">
        <w:rPr>
          <w:sz w:val="28"/>
          <w:szCs w:val="28"/>
        </w:rPr>
        <w:t xml:space="preserve"> тыс. рублей или </w:t>
      </w:r>
      <w:r w:rsidR="0068472B">
        <w:rPr>
          <w:sz w:val="28"/>
          <w:szCs w:val="28"/>
        </w:rPr>
        <w:t>69,9</w:t>
      </w:r>
      <w:r w:rsidR="00AC7DE9" w:rsidRPr="002C463D">
        <w:rPr>
          <w:sz w:val="28"/>
          <w:szCs w:val="28"/>
        </w:rPr>
        <w:t xml:space="preserve">% </w:t>
      </w:r>
      <w:r w:rsidR="00AC7DE9">
        <w:rPr>
          <w:sz w:val="28"/>
          <w:szCs w:val="28"/>
        </w:rPr>
        <w:t>от</w:t>
      </w:r>
      <w:r w:rsidR="00AC7DE9" w:rsidRPr="002C463D">
        <w:rPr>
          <w:sz w:val="28"/>
          <w:szCs w:val="28"/>
        </w:rPr>
        <w:t xml:space="preserve"> уточненно</w:t>
      </w:r>
      <w:r w:rsidR="00AC7DE9">
        <w:rPr>
          <w:sz w:val="28"/>
          <w:szCs w:val="28"/>
        </w:rPr>
        <w:t>го</w:t>
      </w:r>
      <w:r w:rsidR="00AC7DE9" w:rsidRPr="002C463D">
        <w:rPr>
          <w:sz w:val="28"/>
          <w:szCs w:val="28"/>
        </w:rPr>
        <w:t xml:space="preserve"> годово</w:t>
      </w:r>
      <w:r w:rsidR="00AC7DE9">
        <w:rPr>
          <w:sz w:val="28"/>
          <w:szCs w:val="28"/>
        </w:rPr>
        <w:t>го</w:t>
      </w:r>
      <w:r w:rsidR="00AC7DE9" w:rsidRPr="002C463D">
        <w:rPr>
          <w:sz w:val="28"/>
          <w:szCs w:val="28"/>
        </w:rPr>
        <w:t xml:space="preserve"> план</w:t>
      </w:r>
      <w:r w:rsidR="00AC7DE9">
        <w:rPr>
          <w:sz w:val="28"/>
          <w:szCs w:val="28"/>
        </w:rPr>
        <w:t>а (</w:t>
      </w:r>
      <w:r w:rsidR="0068472B">
        <w:rPr>
          <w:sz w:val="28"/>
          <w:szCs w:val="28"/>
        </w:rPr>
        <w:t>1028987,5</w:t>
      </w:r>
      <w:r w:rsidR="00AC7DE9">
        <w:rPr>
          <w:sz w:val="28"/>
          <w:szCs w:val="28"/>
        </w:rPr>
        <w:t xml:space="preserve"> тыс. рублей), с уменьшением на сумму </w:t>
      </w:r>
      <w:r w:rsidR="0068472B">
        <w:rPr>
          <w:sz w:val="28"/>
          <w:szCs w:val="28"/>
        </w:rPr>
        <w:t>13114,8</w:t>
      </w:r>
      <w:r w:rsidR="00AC7DE9">
        <w:rPr>
          <w:sz w:val="28"/>
          <w:szCs w:val="28"/>
        </w:rPr>
        <w:t xml:space="preserve"> тыс. рублей  к уровню исполнения расходов соответствующего периода 2017 года (</w:t>
      </w:r>
      <w:r w:rsidR="0068472B">
        <w:rPr>
          <w:sz w:val="28"/>
          <w:szCs w:val="28"/>
        </w:rPr>
        <w:t>732416,9</w:t>
      </w:r>
      <w:r w:rsidR="00182B05">
        <w:rPr>
          <w:sz w:val="28"/>
          <w:szCs w:val="28"/>
        </w:rPr>
        <w:t>1</w:t>
      </w:r>
      <w:r w:rsidR="00AC7DE9">
        <w:rPr>
          <w:sz w:val="28"/>
          <w:szCs w:val="28"/>
        </w:rPr>
        <w:t xml:space="preserve"> тыс. рублей).  </w:t>
      </w:r>
    </w:p>
    <w:p w:rsidR="00AC7DE9" w:rsidRDefault="00305D9D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7DE9">
        <w:rPr>
          <w:sz w:val="28"/>
          <w:szCs w:val="28"/>
        </w:rPr>
        <w:t xml:space="preserve"> Наибольшее уменьшение</w:t>
      </w:r>
      <w:r w:rsidR="00AC7DE9" w:rsidRPr="000E313D">
        <w:rPr>
          <w:sz w:val="28"/>
          <w:szCs w:val="28"/>
        </w:rPr>
        <w:t xml:space="preserve"> расходов </w:t>
      </w:r>
      <w:r w:rsidR="00AC7DE9">
        <w:rPr>
          <w:sz w:val="28"/>
          <w:szCs w:val="28"/>
        </w:rPr>
        <w:t xml:space="preserve">в процентном отношении </w:t>
      </w:r>
      <w:r w:rsidR="00AC7DE9" w:rsidRPr="000E313D">
        <w:rPr>
          <w:sz w:val="28"/>
          <w:szCs w:val="28"/>
        </w:rPr>
        <w:t xml:space="preserve">по сравнению </w:t>
      </w:r>
      <w:r w:rsidR="00AC7DE9">
        <w:rPr>
          <w:sz w:val="28"/>
          <w:szCs w:val="28"/>
        </w:rPr>
        <w:t>с прошлым периодом</w:t>
      </w:r>
      <w:r w:rsidR="00AC7DE9" w:rsidRPr="000E313D">
        <w:rPr>
          <w:sz w:val="28"/>
          <w:szCs w:val="28"/>
        </w:rPr>
        <w:t xml:space="preserve"> </w:t>
      </w:r>
      <w:r w:rsidR="00AC7DE9">
        <w:rPr>
          <w:sz w:val="28"/>
          <w:szCs w:val="28"/>
        </w:rPr>
        <w:t>наблюдается</w:t>
      </w:r>
      <w:r w:rsidR="00AC7DE9" w:rsidRPr="000E313D">
        <w:rPr>
          <w:sz w:val="28"/>
          <w:szCs w:val="28"/>
        </w:rPr>
        <w:t xml:space="preserve"> по </w:t>
      </w:r>
      <w:r w:rsidR="00AC7DE9">
        <w:rPr>
          <w:sz w:val="28"/>
          <w:szCs w:val="28"/>
        </w:rPr>
        <w:t>2 разделам бюджетной классификации расходов бюджета, в том числе:</w:t>
      </w:r>
    </w:p>
    <w:p w:rsidR="00AC7DE9" w:rsidRDefault="00AC7DE9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раздел 05 </w:t>
      </w:r>
      <w:r w:rsidRPr="00F0761C">
        <w:rPr>
          <w:sz w:val="28"/>
          <w:szCs w:val="28"/>
        </w:rPr>
        <w:t>«Жилищно-коммунальное хозяйство»</w:t>
      </w:r>
      <w:r>
        <w:rPr>
          <w:sz w:val="28"/>
          <w:szCs w:val="28"/>
        </w:rPr>
        <w:t>,</w:t>
      </w:r>
      <w:r w:rsidRPr="00F076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уменьшились на </w:t>
      </w:r>
      <w:r w:rsidR="0068472B">
        <w:rPr>
          <w:sz w:val="28"/>
          <w:szCs w:val="28"/>
        </w:rPr>
        <w:t>40,2</w:t>
      </w:r>
      <w:r>
        <w:rPr>
          <w:sz w:val="28"/>
          <w:szCs w:val="28"/>
        </w:rPr>
        <w:t xml:space="preserve">% или </w:t>
      </w:r>
      <w:r w:rsidRPr="00F0761C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 xml:space="preserve">(-) </w:t>
      </w:r>
      <w:r w:rsidR="0068472B">
        <w:rPr>
          <w:sz w:val="28"/>
          <w:szCs w:val="28"/>
        </w:rPr>
        <w:t>33954,3</w:t>
      </w:r>
      <w:r w:rsidRPr="00F0761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</w:t>
      </w:r>
      <w:r w:rsidRPr="00F0761C">
        <w:rPr>
          <w:sz w:val="28"/>
          <w:szCs w:val="28"/>
        </w:rPr>
        <w:t>освоение</w:t>
      </w:r>
      <w:r>
        <w:rPr>
          <w:sz w:val="28"/>
          <w:szCs w:val="28"/>
        </w:rPr>
        <w:t xml:space="preserve"> в 2017 году </w:t>
      </w:r>
      <w:r w:rsidRPr="00F0761C">
        <w:rPr>
          <w:sz w:val="28"/>
          <w:szCs w:val="28"/>
        </w:rPr>
        <w:t xml:space="preserve"> средств субсидий на финансирование мероприятий по переселению граждан из аварийного жилищного фонда</w:t>
      </w:r>
      <w:r w:rsidR="00182B05">
        <w:rPr>
          <w:sz w:val="28"/>
          <w:szCs w:val="28"/>
        </w:rPr>
        <w:t>);</w:t>
      </w:r>
    </w:p>
    <w:p w:rsidR="00182B05" w:rsidRDefault="00182B05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0E313D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 10  «Социальная политика», расходы уменьшились на </w:t>
      </w:r>
      <w:r w:rsidR="0068472B">
        <w:rPr>
          <w:sz w:val="28"/>
          <w:szCs w:val="28"/>
        </w:rPr>
        <w:t>21,9</w:t>
      </w:r>
      <w:r>
        <w:rPr>
          <w:sz w:val="28"/>
          <w:szCs w:val="28"/>
        </w:rPr>
        <w:t xml:space="preserve">% или на сумму (-) </w:t>
      </w:r>
      <w:r w:rsidR="0068472B">
        <w:rPr>
          <w:sz w:val="28"/>
          <w:szCs w:val="28"/>
        </w:rPr>
        <w:t>6136,0</w:t>
      </w:r>
      <w:r>
        <w:rPr>
          <w:sz w:val="28"/>
          <w:szCs w:val="28"/>
        </w:rPr>
        <w:t xml:space="preserve"> тыс. рублей  (освоение в 2017 году средств субсидий на финансирование мероприятий по обеспечению жилыми помещениями детей сирот и детей, оставшихся без попечения родителей).</w:t>
      </w:r>
    </w:p>
    <w:p w:rsidR="00F01ED8" w:rsidRDefault="00AC7DE9" w:rsidP="00F01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Наибольшее увеличение</w:t>
      </w:r>
      <w:r w:rsidRPr="000E313D">
        <w:rPr>
          <w:sz w:val="28"/>
          <w:szCs w:val="28"/>
        </w:rPr>
        <w:t xml:space="preserve"> расходов </w:t>
      </w:r>
      <w:r w:rsidR="0071474C">
        <w:rPr>
          <w:sz w:val="28"/>
          <w:szCs w:val="28"/>
        </w:rPr>
        <w:t>по</w:t>
      </w:r>
      <w:r w:rsidRPr="000E313D">
        <w:rPr>
          <w:sz w:val="28"/>
          <w:szCs w:val="28"/>
        </w:rPr>
        <w:t xml:space="preserve"> сравнени</w:t>
      </w:r>
      <w:r w:rsidR="0071474C">
        <w:rPr>
          <w:sz w:val="28"/>
          <w:szCs w:val="28"/>
        </w:rPr>
        <w:t>ю</w:t>
      </w:r>
      <w:r w:rsidRPr="000E31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7D13C0">
        <w:rPr>
          <w:sz w:val="28"/>
          <w:szCs w:val="28"/>
        </w:rPr>
        <w:t>соответствующим периодом</w:t>
      </w:r>
      <w:r w:rsidR="000723FA">
        <w:rPr>
          <w:sz w:val="28"/>
          <w:szCs w:val="28"/>
        </w:rPr>
        <w:t xml:space="preserve"> 2017 года</w:t>
      </w:r>
      <w:r w:rsidRPr="000E313D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наблюдается</w:t>
      </w:r>
      <w:r w:rsidRPr="000E313D">
        <w:rPr>
          <w:sz w:val="28"/>
          <w:szCs w:val="28"/>
        </w:rPr>
        <w:t xml:space="preserve"> </w:t>
      </w:r>
      <w:r>
        <w:rPr>
          <w:sz w:val="28"/>
          <w:szCs w:val="28"/>
        </w:rPr>
        <w:t>по разделу  0</w:t>
      </w:r>
      <w:r w:rsidR="007D13C0">
        <w:rPr>
          <w:sz w:val="28"/>
          <w:szCs w:val="28"/>
        </w:rPr>
        <w:t>4</w:t>
      </w:r>
      <w:r>
        <w:rPr>
          <w:sz w:val="28"/>
          <w:szCs w:val="28"/>
        </w:rPr>
        <w:t xml:space="preserve"> «Национальная </w:t>
      </w:r>
      <w:r w:rsidR="007D13C0">
        <w:rPr>
          <w:sz w:val="28"/>
          <w:szCs w:val="28"/>
        </w:rPr>
        <w:t>экономика</w:t>
      </w:r>
      <w:r>
        <w:rPr>
          <w:sz w:val="28"/>
          <w:szCs w:val="28"/>
        </w:rPr>
        <w:t xml:space="preserve">» </w:t>
      </w:r>
      <w:r w:rsidR="00134C8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на </w:t>
      </w:r>
      <w:r w:rsidR="0068385B">
        <w:rPr>
          <w:sz w:val="28"/>
          <w:szCs w:val="28"/>
        </w:rPr>
        <w:t>33,7</w:t>
      </w:r>
      <w:r>
        <w:rPr>
          <w:sz w:val="28"/>
          <w:szCs w:val="28"/>
        </w:rPr>
        <w:t xml:space="preserve">%  или на сумму (+) </w:t>
      </w:r>
      <w:r w:rsidR="0068385B">
        <w:rPr>
          <w:sz w:val="28"/>
          <w:szCs w:val="28"/>
        </w:rPr>
        <w:t>14867,0</w:t>
      </w:r>
      <w:r w:rsidR="0071474C">
        <w:rPr>
          <w:sz w:val="28"/>
          <w:szCs w:val="28"/>
        </w:rPr>
        <w:t xml:space="preserve"> тыс. рублей (</w:t>
      </w:r>
      <w:r w:rsidR="00EB761E">
        <w:rPr>
          <w:sz w:val="28"/>
          <w:szCs w:val="28"/>
        </w:rPr>
        <w:t>освоение средств дорожного фонда).</w:t>
      </w:r>
    </w:p>
    <w:p w:rsidR="00AC7DE9" w:rsidRDefault="00305D9D" w:rsidP="009D117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474C">
        <w:rPr>
          <w:sz w:val="28"/>
          <w:szCs w:val="28"/>
        </w:rPr>
        <w:t xml:space="preserve">Самый </w:t>
      </w:r>
      <w:r w:rsidR="006E5843">
        <w:rPr>
          <w:sz w:val="28"/>
          <w:szCs w:val="28"/>
        </w:rPr>
        <w:t xml:space="preserve"> низкий процент исполнения по расходам бюджета городского округа  к  плановым назначениям сложился по разделу 13  «Обслуживание государственного и муниципального долга» - </w:t>
      </w:r>
      <w:r>
        <w:rPr>
          <w:sz w:val="28"/>
          <w:szCs w:val="28"/>
        </w:rPr>
        <w:t>10,4</w:t>
      </w:r>
      <w:r w:rsidR="006E5843">
        <w:rPr>
          <w:sz w:val="28"/>
          <w:szCs w:val="28"/>
        </w:rPr>
        <w:t>%.</w:t>
      </w:r>
      <w:r w:rsidR="009D117E">
        <w:rPr>
          <w:sz w:val="28"/>
          <w:szCs w:val="28"/>
        </w:rPr>
        <w:t xml:space="preserve"> </w:t>
      </w:r>
      <w:r w:rsidR="00F5645D">
        <w:rPr>
          <w:rFonts w:eastAsia="Calibri"/>
          <w:sz w:val="28"/>
          <w:szCs w:val="28"/>
        </w:rPr>
        <w:t xml:space="preserve"> </w:t>
      </w:r>
      <w:r w:rsidR="00AC7DE9">
        <w:rPr>
          <w:rFonts w:eastAsia="Calibri"/>
          <w:sz w:val="28"/>
          <w:szCs w:val="28"/>
        </w:rPr>
        <w:t xml:space="preserve"> </w:t>
      </w:r>
      <w:r w:rsidR="00F5645D">
        <w:rPr>
          <w:rFonts w:eastAsia="Calibri"/>
          <w:sz w:val="28"/>
          <w:szCs w:val="28"/>
        </w:rPr>
        <w:t xml:space="preserve"> </w:t>
      </w:r>
    </w:p>
    <w:p w:rsidR="00305D9D" w:rsidRDefault="00305D9D" w:rsidP="009D117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Выше среднего показателя (75,0%) исполнение сложилось по разделу 10 «Социальная политика» - 84,3%.</w:t>
      </w:r>
    </w:p>
    <w:p w:rsidR="00305D9D" w:rsidRPr="009D117E" w:rsidRDefault="00305D9D" w:rsidP="009D117E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По остальным разделам бюджетной классификации расходов исполнение составило от 65,9% до 70,8% и не достигло уровня  среднего показателя.</w:t>
      </w:r>
    </w:p>
    <w:p w:rsidR="00AC7DE9" w:rsidRPr="004A4A10" w:rsidRDefault="00AC7DE9" w:rsidP="004A4A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Пояснения (причины) низкого исполнения плановых назначений в отчете об исполнении бюджета городского округа за </w:t>
      </w:r>
      <w:r w:rsidR="0071474C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2018 года</w:t>
      </w:r>
      <w:r w:rsidR="00F5645D">
        <w:rPr>
          <w:sz w:val="28"/>
          <w:szCs w:val="28"/>
        </w:rPr>
        <w:t xml:space="preserve"> финансовым управлением</w:t>
      </w:r>
      <w:r w:rsidR="004A4A10">
        <w:rPr>
          <w:sz w:val="28"/>
          <w:szCs w:val="28"/>
        </w:rPr>
        <w:t xml:space="preserve"> не представлены.</w:t>
      </w:r>
    </w:p>
    <w:p w:rsidR="00AC7DE9" w:rsidRPr="00CE48DF" w:rsidRDefault="00941108" w:rsidP="00941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AC7DE9">
        <w:rPr>
          <w:sz w:val="28"/>
          <w:szCs w:val="28"/>
        </w:rPr>
        <w:t>Н</w:t>
      </w:r>
      <w:r w:rsidR="00AC7DE9" w:rsidRPr="002C463D">
        <w:rPr>
          <w:sz w:val="28"/>
          <w:szCs w:val="28"/>
        </w:rPr>
        <w:t xml:space="preserve">аибольший удельный вес в общей структуре расходов </w:t>
      </w:r>
      <w:r w:rsidR="00092FF1">
        <w:rPr>
          <w:sz w:val="28"/>
          <w:szCs w:val="28"/>
        </w:rPr>
        <w:t xml:space="preserve">отчетного периода </w:t>
      </w:r>
      <w:r w:rsidR="00AC7DE9" w:rsidRPr="002C463D">
        <w:rPr>
          <w:sz w:val="28"/>
          <w:szCs w:val="28"/>
        </w:rPr>
        <w:t>зани</w:t>
      </w:r>
      <w:r w:rsidR="00CE48DF">
        <w:rPr>
          <w:sz w:val="28"/>
          <w:szCs w:val="28"/>
        </w:rPr>
        <w:t xml:space="preserve">мают расходы на «Образование» - </w:t>
      </w:r>
      <w:r w:rsidR="00575ABC">
        <w:rPr>
          <w:sz w:val="28"/>
          <w:szCs w:val="28"/>
        </w:rPr>
        <w:t>56,8</w:t>
      </w:r>
      <w:r w:rsidR="00AC7DE9" w:rsidRPr="002C463D">
        <w:rPr>
          <w:sz w:val="28"/>
          <w:szCs w:val="28"/>
        </w:rPr>
        <w:t>%</w:t>
      </w:r>
      <w:r w:rsidR="00CE48DF">
        <w:rPr>
          <w:sz w:val="28"/>
          <w:szCs w:val="28"/>
        </w:rPr>
        <w:t xml:space="preserve"> (</w:t>
      </w:r>
      <w:r w:rsidR="00575ABC">
        <w:rPr>
          <w:sz w:val="28"/>
          <w:szCs w:val="28"/>
        </w:rPr>
        <w:t>408959,6</w:t>
      </w:r>
      <w:r w:rsidR="00CE48DF">
        <w:rPr>
          <w:sz w:val="28"/>
          <w:szCs w:val="28"/>
        </w:rPr>
        <w:t>тыс. рублей)</w:t>
      </w:r>
      <w:r w:rsidR="00AC7DE9" w:rsidRPr="002C463D">
        <w:rPr>
          <w:sz w:val="28"/>
          <w:szCs w:val="28"/>
        </w:rPr>
        <w:t>,</w:t>
      </w:r>
      <w:r w:rsidR="00AC7DE9">
        <w:rPr>
          <w:sz w:val="28"/>
          <w:szCs w:val="28"/>
        </w:rPr>
        <w:t xml:space="preserve"> «Общегосударственные вопросы» - </w:t>
      </w:r>
      <w:r w:rsidR="00575ABC">
        <w:rPr>
          <w:sz w:val="28"/>
          <w:szCs w:val="28"/>
        </w:rPr>
        <w:t>8,9</w:t>
      </w:r>
      <w:r w:rsidR="00AC7DE9">
        <w:rPr>
          <w:sz w:val="28"/>
          <w:szCs w:val="28"/>
        </w:rPr>
        <w:t>%</w:t>
      </w:r>
      <w:r w:rsidR="00CE48DF">
        <w:rPr>
          <w:sz w:val="28"/>
          <w:szCs w:val="28"/>
        </w:rPr>
        <w:t xml:space="preserve"> (</w:t>
      </w:r>
      <w:r w:rsidR="00575ABC">
        <w:rPr>
          <w:sz w:val="28"/>
          <w:szCs w:val="28"/>
        </w:rPr>
        <w:t>64322,2</w:t>
      </w:r>
      <w:r w:rsidR="00CE48DF">
        <w:rPr>
          <w:sz w:val="28"/>
          <w:szCs w:val="28"/>
        </w:rPr>
        <w:t xml:space="preserve"> тыс. рублей)</w:t>
      </w:r>
      <w:r w:rsidR="00AC7DE9">
        <w:rPr>
          <w:sz w:val="28"/>
          <w:szCs w:val="28"/>
        </w:rPr>
        <w:t>,</w:t>
      </w:r>
      <w:r w:rsidR="00575ABC">
        <w:rPr>
          <w:sz w:val="28"/>
          <w:szCs w:val="28"/>
        </w:rPr>
        <w:t xml:space="preserve"> «Национальная экономика» - 8,2% (58934,3 тыс. рублей), </w:t>
      </w:r>
      <w:r w:rsidR="00AC7DE9">
        <w:rPr>
          <w:sz w:val="28"/>
          <w:szCs w:val="28"/>
        </w:rPr>
        <w:t xml:space="preserve">«Культура, кинематография» - </w:t>
      </w:r>
      <w:r w:rsidR="00CE48DF">
        <w:rPr>
          <w:sz w:val="28"/>
          <w:szCs w:val="28"/>
        </w:rPr>
        <w:t>8,</w:t>
      </w:r>
      <w:r w:rsidR="00575ABC">
        <w:rPr>
          <w:sz w:val="28"/>
          <w:szCs w:val="28"/>
        </w:rPr>
        <w:t>1</w:t>
      </w:r>
      <w:r w:rsidR="00AC7DE9">
        <w:rPr>
          <w:sz w:val="28"/>
          <w:szCs w:val="28"/>
        </w:rPr>
        <w:t>%</w:t>
      </w:r>
      <w:r w:rsidR="00CE48DF">
        <w:rPr>
          <w:sz w:val="28"/>
          <w:szCs w:val="28"/>
        </w:rPr>
        <w:t xml:space="preserve"> (</w:t>
      </w:r>
      <w:r w:rsidR="00575ABC">
        <w:rPr>
          <w:sz w:val="28"/>
          <w:szCs w:val="28"/>
        </w:rPr>
        <w:t>58503,0</w:t>
      </w:r>
      <w:r w:rsidR="00CE48DF">
        <w:rPr>
          <w:sz w:val="28"/>
          <w:szCs w:val="28"/>
        </w:rPr>
        <w:t xml:space="preserve"> тыс. рублей)</w:t>
      </w:r>
      <w:r w:rsidR="00AC7DE9">
        <w:rPr>
          <w:sz w:val="28"/>
          <w:szCs w:val="28"/>
        </w:rPr>
        <w:t>.</w:t>
      </w:r>
      <w:proofErr w:type="gramEnd"/>
    </w:p>
    <w:p w:rsidR="00AC7DE9" w:rsidRPr="002C463D" w:rsidRDefault="00AC7DE9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C463D">
        <w:rPr>
          <w:sz w:val="28"/>
          <w:szCs w:val="28"/>
        </w:rPr>
        <w:t>Приоритетным направлением расходования средств бюджета в отчетном периоде являлось финансирование отраслей социальной сферы.</w:t>
      </w:r>
    </w:p>
    <w:p w:rsidR="00AC7DE9" w:rsidRPr="004B7475" w:rsidRDefault="00AC7DE9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Расходы н</w:t>
      </w:r>
      <w:r w:rsidRPr="002C463D">
        <w:rPr>
          <w:sz w:val="28"/>
          <w:szCs w:val="28"/>
        </w:rPr>
        <w:t>а социальную сферу (</w:t>
      </w:r>
      <w:r>
        <w:rPr>
          <w:sz w:val="28"/>
          <w:szCs w:val="28"/>
        </w:rPr>
        <w:t xml:space="preserve">включая отрасли </w:t>
      </w:r>
      <w:r w:rsidRPr="002C463D">
        <w:rPr>
          <w:sz w:val="28"/>
          <w:szCs w:val="28"/>
        </w:rPr>
        <w:t>образовани</w:t>
      </w:r>
      <w:r>
        <w:rPr>
          <w:sz w:val="28"/>
          <w:szCs w:val="28"/>
        </w:rPr>
        <w:t xml:space="preserve">я, </w:t>
      </w:r>
      <w:r w:rsidRPr="002C463D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ы</w:t>
      </w:r>
      <w:r w:rsidRPr="002C463D">
        <w:rPr>
          <w:sz w:val="28"/>
          <w:szCs w:val="28"/>
        </w:rPr>
        <w:t>, социальн</w:t>
      </w:r>
      <w:r>
        <w:rPr>
          <w:sz w:val="28"/>
          <w:szCs w:val="28"/>
        </w:rPr>
        <w:t>ой</w:t>
      </w:r>
      <w:r w:rsidRPr="002C463D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и</w:t>
      </w:r>
      <w:r w:rsidRPr="002C463D">
        <w:rPr>
          <w:sz w:val="28"/>
          <w:szCs w:val="28"/>
        </w:rPr>
        <w:t>, физическ</w:t>
      </w:r>
      <w:r>
        <w:rPr>
          <w:sz w:val="28"/>
          <w:szCs w:val="28"/>
        </w:rPr>
        <w:t>ой</w:t>
      </w:r>
      <w:r w:rsidRPr="002C463D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ы</w:t>
      </w:r>
      <w:r w:rsidRPr="002C463D"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>а</w:t>
      </w:r>
      <w:r w:rsidRPr="002C463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целом к общему объему произведенных расходов бюджета </w:t>
      </w:r>
      <w:r w:rsidR="00030941">
        <w:rPr>
          <w:sz w:val="28"/>
          <w:szCs w:val="28"/>
        </w:rPr>
        <w:t xml:space="preserve">составили </w:t>
      </w:r>
      <w:r w:rsidR="00030941" w:rsidRPr="002C463D">
        <w:rPr>
          <w:sz w:val="28"/>
          <w:szCs w:val="28"/>
        </w:rPr>
        <w:t xml:space="preserve"> </w:t>
      </w:r>
      <w:r w:rsidR="00575ABC">
        <w:rPr>
          <w:sz w:val="28"/>
          <w:szCs w:val="28"/>
        </w:rPr>
        <w:t>73,8</w:t>
      </w:r>
      <w:r w:rsidR="00030941" w:rsidRPr="002C463D">
        <w:rPr>
          <w:sz w:val="28"/>
          <w:szCs w:val="28"/>
        </w:rPr>
        <w:t>%</w:t>
      </w:r>
      <w:r w:rsidR="00030941">
        <w:rPr>
          <w:sz w:val="28"/>
          <w:szCs w:val="28"/>
        </w:rPr>
        <w:t xml:space="preserve">  </w:t>
      </w:r>
      <w:r w:rsidRPr="002C463D">
        <w:rPr>
          <w:sz w:val="28"/>
          <w:szCs w:val="28"/>
        </w:rPr>
        <w:t xml:space="preserve"> или </w:t>
      </w:r>
      <w:r w:rsidR="00575ABC">
        <w:rPr>
          <w:sz w:val="28"/>
          <w:szCs w:val="28"/>
        </w:rPr>
        <w:t xml:space="preserve"> 531337,8</w:t>
      </w:r>
      <w:r w:rsidRPr="002C463D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лей, что </w:t>
      </w:r>
      <w:r w:rsidRPr="002C463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 </w:t>
      </w:r>
      <w:r w:rsidR="00575ABC">
        <w:rPr>
          <w:sz w:val="28"/>
          <w:szCs w:val="28"/>
        </w:rPr>
        <w:t>2,0%  или на 4633,4</w:t>
      </w:r>
      <w:r>
        <w:rPr>
          <w:sz w:val="28"/>
          <w:szCs w:val="28"/>
        </w:rPr>
        <w:t xml:space="preserve"> </w:t>
      </w:r>
      <w:r w:rsidRPr="002C463D">
        <w:rPr>
          <w:sz w:val="28"/>
          <w:szCs w:val="28"/>
        </w:rPr>
        <w:t>тыс. руб</w:t>
      </w:r>
      <w:r w:rsidR="00AB2FEE">
        <w:rPr>
          <w:sz w:val="28"/>
          <w:szCs w:val="28"/>
        </w:rPr>
        <w:t xml:space="preserve">лей  </w:t>
      </w:r>
      <w:r w:rsidR="00575ABC">
        <w:rPr>
          <w:sz w:val="28"/>
          <w:szCs w:val="28"/>
        </w:rPr>
        <w:t>выше</w:t>
      </w:r>
      <w:r>
        <w:rPr>
          <w:sz w:val="28"/>
          <w:szCs w:val="28"/>
        </w:rPr>
        <w:t xml:space="preserve"> аналогичного показателя 2017 года.</w:t>
      </w:r>
      <w:r w:rsidRPr="002C46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7DE9" w:rsidRDefault="00AC7DE9" w:rsidP="00AC7DE9">
      <w:pPr>
        <w:widowControl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На отчетную дату  бюджет городского округа на 2018 год сформирован в программной структуре расходов по 1</w:t>
      </w:r>
      <w:r w:rsidR="00FF223E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 муниципальным </w:t>
      </w:r>
      <w:r>
        <w:rPr>
          <w:rFonts w:eastAsia="Calibri"/>
          <w:sz w:val="28"/>
          <w:szCs w:val="28"/>
        </w:rPr>
        <w:lastRenderedPageBreak/>
        <w:t xml:space="preserve">программам. Расходы на реализацию муниципальных программ по уточненным данным планируются в объеме </w:t>
      </w:r>
      <w:r w:rsidR="00A45724">
        <w:rPr>
          <w:rFonts w:eastAsia="Calibri"/>
          <w:sz w:val="28"/>
          <w:szCs w:val="28"/>
        </w:rPr>
        <w:t>902712,8</w:t>
      </w:r>
      <w:r>
        <w:rPr>
          <w:rFonts w:eastAsia="Calibri"/>
          <w:sz w:val="28"/>
          <w:szCs w:val="28"/>
        </w:rPr>
        <w:t xml:space="preserve"> тыс. рублей.   </w:t>
      </w:r>
    </w:p>
    <w:p w:rsidR="00AC7DE9" w:rsidRPr="00E94470" w:rsidRDefault="00AC7DE9" w:rsidP="00AC7DE9">
      <w:pPr>
        <w:widowControl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796F5A">
        <w:rPr>
          <w:rFonts w:eastAsia="Calibri"/>
          <w:sz w:val="28"/>
          <w:szCs w:val="28"/>
        </w:rPr>
        <w:t>Фактическое</w:t>
      </w:r>
      <w:r>
        <w:rPr>
          <w:rFonts w:eastAsia="Calibri"/>
          <w:sz w:val="28"/>
          <w:szCs w:val="28"/>
        </w:rPr>
        <w:t xml:space="preserve"> </w:t>
      </w:r>
      <w:r w:rsidR="00796F5A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сполнение расходов бюджета по муниципальным программам за </w:t>
      </w:r>
      <w:r w:rsidR="00796F5A">
        <w:rPr>
          <w:rFonts w:eastAsia="Calibri"/>
          <w:sz w:val="28"/>
          <w:szCs w:val="28"/>
        </w:rPr>
        <w:t>9 месяцев</w:t>
      </w:r>
      <w:r w:rsidR="00C26695">
        <w:rPr>
          <w:rFonts w:eastAsia="Calibri"/>
          <w:sz w:val="28"/>
          <w:szCs w:val="28"/>
        </w:rPr>
        <w:t xml:space="preserve"> 2018 года</w:t>
      </w:r>
      <w:r>
        <w:rPr>
          <w:rFonts w:eastAsia="Calibri"/>
          <w:sz w:val="28"/>
          <w:szCs w:val="28"/>
        </w:rPr>
        <w:t xml:space="preserve"> составило </w:t>
      </w:r>
      <w:r w:rsidR="00A45724">
        <w:rPr>
          <w:rFonts w:eastAsia="Calibri"/>
          <w:sz w:val="28"/>
          <w:szCs w:val="28"/>
        </w:rPr>
        <w:t>626220,8</w:t>
      </w:r>
      <w:r>
        <w:rPr>
          <w:rFonts w:eastAsia="Calibri"/>
          <w:sz w:val="28"/>
          <w:szCs w:val="28"/>
        </w:rPr>
        <w:t xml:space="preserve">  тыс. рублей или </w:t>
      </w:r>
      <w:r w:rsidR="00A45724">
        <w:rPr>
          <w:rFonts w:eastAsia="Calibri"/>
          <w:sz w:val="28"/>
          <w:szCs w:val="28"/>
        </w:rPr>
        <w:t>69,4</w:t>
      </w:r>
      <w:r>
        <w:rPr>
          <w:rFonts w:eastAsia="Calibri"/>
          <w:sz w:val="28"/>
          <w:szCs w:val="28"/>
        </w:rPr>
        <w:t xml:space="preserve"> % к плановым назначениям</w:t>
      </w:r>
      <w:r w:rsidR="00A4572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и </w:t>
      </w:r>
      <w:r w:rsidRPr="00E94470">
        <w:rPr>
          <w:sz w:val="28"/>
          <w:szCs w:val="28"/>
        </w:rPr>
        <w:t xml:space="preserve"> </w:t>
      </w:r>
      <w:r w:rsidR="00A45724">
        <w:rPr>
          <w:sz w:val="28"/>
          <w:szCs w:val="28"/>
        </w:rPr>
        <w:t>87,0</w:t>
      </w:r>
      <w:r>
        <w:rPr>
          <w:sz w:val="28"/>
          <w:szCs w:val="28"/>
        </w:rPr>
        <w:t>%  к общему объему расх</w:t>
      </w:r>
      <w:r w:rsidR="00A45724">
        <w:rPr>
          <w:sz w:val="28"/>
          <w:szCs w:val="28"/>
        </w:rPr>
        <w:t>одов бюджета городского округа.</w:t>
      </w:r>
    </w:p>
    <w:p w:rsidR="00864877" w:rsidRDefault="00941108" w:rsidP="00AC7DE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AC7DE9">
        <w:rPr>
          <w:rFonts w:eastAsia="Calibri"/>
          <w:sz w:val="28"/>
          <w:szCs w:val="28"/>
        </w:rPr>
        <w:t xml:space="preserve"> Анализ исполнения расходов бюджета в отчетном периоде в разрезе программ показал, что наибольший удельный вес в структуре программных расходов занимают расходы на реализацию:</w:t>
      </w:r>
    </w:p>
    <w:p w:rsidR="00AC7DE9" w:rsidRDefault="00AC7DE9" w:rsidP="00AC7DE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- муниципальной программы «Развитие системы образования в городском округе город Шахунья Нижегородской области на 2016-2017 годы» - </w:t>
      </w:r>
      <w:r w:rsidR="00B51CF4">
        <w:rPr>
          <w:rFonts w:eastAsia="Calibri"/>
          <w:sz w:val="28"/>
          <w:szCs w:val="28"/>
        </w:rPr>
        <w:t>61,9</w:t>
      </w:r>
      <w:r>
        <w:rPr>
          <w:rFonts w:eastAsia="Calibri"/>
          <w:sz w:val="28"/>
          <w:szCs w:val="28"/>
        </w:rPr>
        <w:t xml:space="preserve">% или </w:t>
      </w:r>
      <w:r w:rsidR="00B51CF4">
        <w:rPr>
          <w:rFonts w:eastAsia="Calibri"/>
          <w:sz w:val="28"/>
          <w:szCs w:val="28"/>
        </w:rPr>
        <w:t>387733,5</w:t>
      </w:r>
      <w:r>
        <w:rPr>
          <w:rFonts w:eastAsia="Calibri"/>
          <w:sz w:val="28"/>
          <w:szCs w:val="28"/>
        </w:rPr>
        <w:t xml:space="preserve"> тыс. рублей;</w:t>
      </w:r>
    </w:p>
    <w:p w:rsidR="00AC7DE9" w:rsidRDefault="00AC7DE9" w:rsidP="00AC7DE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-  муниципальной программы «Развитие культуры в городском округе город Шахунья Нижегородской области» - 12,</w:t>
      </w:r>
      <w:r w:rsidR="002467CB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% или  </w:t>
      </w:r>
      <w:r w:rsidR="00B51CF4">
        <w:rPr>
          <w:rFonts w:eastAsia="Calibri"/>
          <w:sz w:val="28"/>
          <w:szCs w:val="28"/>
        </w:rPr>
        <w:t>80047,4</w:t>
      </w:r>
      <w:r>
        <w:rPr>
          <w:rFonts w:eastAsia="Calibri"/>
          <w:sz w:val="28"/>
          <w:szCs w:val="28"/>
        </w:rPr>
        <w:t xml:space="preserve"> тыс. рублей;</w:t>
      </w:r>
    </w:p>
    <w:p w:rsidR="00AC7DE9" w:rsidRDefault="00AC7DE9" w:rsidP="00AC7DE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- муниципальной программы «Развитие физической культуры, спорта и молодежной политики в городском округе город Шахунья Нижегородской области» - </w:t>
      </w:r>
      <w:r w:rsidR="002467CB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,</w:t>
      </w:r>
      <w:r w:rsidR="00B51CF4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% или </w:t>
      </w:r>
      <w:r w:rsidR="00B51CF4">
        <w:rPr>
          <w:rFonts w:eastAsia="Calibri"/>
          <w:sz w:val="28"/>
          <w:szCs w:val="28"/>
        </w:rPr>
        <w:t>42006,5</w:t>
      </w:r>
      <w:r>
        <w:rPr>
          <w:rFonts w:eastAsia="Calibri"/>
          <w:sz w:val="28"/>
          <w:szCs w:val="28"/>
        </w:rPr>
        <w:t xml:space="preserve"> тыс. рублей;</w:t>
      </w:r>
    </w:p>
    <w:p w:rsidR="00AC7DE9" w:rsidRDefault="00AC7DE9" w:rsidP="00AC7DE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-муниципальной программы «Благоустройство территории   городского  округа город Шахунья Нижегородской области» - </w:t>
      </w:r>
      <w:r w:rsidR="002467CB">
        <w:rPr>
          <w:rFonts w:eastAsia="Calibri"/>
          <w:sz w:val="28"/>
          <w:szCs w:val="28"/>
        </w:rPr>
        <w:t>4,4</w:t>
      </w:r>
      <w:r>
        <w:rPr>
          <w:rFonts w:eastAsia="Calibri"/>
          <w:sz w:val="28"/>
          <w:szCs w:val="28"/>
        </w:rPr>
        <w:t xml:space="preserve">% или </w:t>
      </w:r>
      <w:r w:rsidR="00B51CF4">
        <w:rPr>
          <w:rFonts w:eastAsia="Calibri"/>
          <w:sz w:val="28"/>
          <w:szCs w:val="28"/>
        </w:rPr>
        <w:t>27761,3</w:t>
      </w:r>
      <w:r>
        <w:rPr>
          <w:rFonts w:eastAsia="Calibri"/>
          <w:sz w:val="28"/>
          <w:szCs w:val="28"/>
        </w:rPr>
        <w:t xml:space="preserve"> тыс. рублей.</w:t>
      </w:r>
    </w:p>
    <w:p w:rsidR="00AC7DE9" w:rsidRDefault="00AC7DE9" w:rsidP="00AC7DE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Исполнение расходов за </w:t>
      </w:r>
      <w:r w:rsidR="00B51CF4">
        <w:rPr>
          <w:rFonts w:eastAsia="Calibri"/>
          <w:sz w:val="28"/>
          <w:szCs w:val="28"/>
        </w:rPr>
        <w:t>9 месяцев</w:t>
      </w:r>
      <w:r>
        <w:rPr>
          <w:rFonts w:eastAsia="Calibri"/>
          <w:sz w:val="28"/>
          <w:szCs w:val="28"/>
        </w:rPr>
        <w:t xml:space="preserve"> 2018 года выше среднего показателя (</w:t>
      </w:r>
      <w:r w:rsidR="00B51CF4">
        <w:rPr>
          <w:rFonts w:eastAsia="Calibri"/>
          <w:sz w:val="28"/>
          <w:szCs w:val="28"/>
        </w:rPr>
        <w:t>75</w:t>
      </w:r>
      <w:r>
        <w:rPr>
          <w:rFonts w:eastAsia="Calibri"/>
          <w:sz w:val="28"/>
          <w:szCs w:val="28"/>
        </w:rPr>
        <w:t xml:space="preserve">,0%) сложилось по  </w:t>
      </w:r>
      <w:r w:rsidR="00B51CF4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 муниципальным программам: </w:t>
      </w:r>
    </w:p>
    <w:p w:rsidR="00F41C1D" w:rsidRDefault="00F41C1D" w:rsidP="00F41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«Развитие транспортной системы в городском округе город Шахунья Нижегородской области» - 82,4% или 13330,4 тыс. рублей;</w:t>
      </w:r>
    </w:p>
    <w:p w:rsidR="002467CB" w:rsidRDefault="00F41C1D" w:rsidP="002467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67CB">
        <w:rPr>
          <w:sz w:val="28"/>
          <w:szCs w:val="28"/>
        </w:rPr>
        <w:t xml:space="preserve"> - «Развитие агропромышленного комплекса городского округа город Шахунья Нижегородской области» - </w:t>
      </w:r>
      <w:r w:rsidR="00B51CF4">
        <w:rPr>
          <w:sz w:val="28"/>
          <w:szCs w:val="28"/>
        </w:rPr>
        <w:t>78,9</w:t>
      </w:r>
      <w:r w:rsidR="002467CB">
        <w:rPr>
          <w:sz w:val="28"/>
          <w:szCs w:val="28"/>
        </w:rPr>
        <w:t>%</w:t>
      </w:r>
      <w:r>
        <w:rPr>
          <w:sz w:val="28"/>
          <w:szCs w:val="28"/>
        </w:rPr>
        <w:t xml:space="preserve"> или 15952,1 тыс. рублей</w:t>
      </w:r>
      <w:r w:rsidR="002467CB">
        <w:rPr>
          <w:sz w:val="28"/>
          <w:szCs w:val="28"/>
        </w:rPr>
        <w:t>.</w:t>
      </w:r>
    </w:p>
    <w:p w:rsidR="00AC7DE9" w:rsidRDefault="00F41C1D" w:rsidP="00F41C1D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4A97">
        <w:rPr>
          <w:rFonts w:eastAsia="Calibri"/>
          <w:sz w:val="28"/>
          <w:szCs w:val="28"/>
        </w:rPr>
        <w:t>Наиболее низкий процент исполнения</w:t>
      </w:r>
      <w:r>
        <w:rPr>
          <w:rFonts w:eastAsia="Calibri"/>
          <w:sz w:val="28"/>
          <w:szCs w:val="28"/>
        </w:rPr>
        <w:t xml:space="preserve"> к уточненным плановым назначениям</w:t>
      </w:r>
      <w:r w:rsidR="00A14A97">
        <w:rPr>
          <w:rFonts w:eastAsia="Calibri"/>
          <w:sz w:val="28"/>
          <w:szCs w:val="28"/>
        </w:rPr>
        <w:t xml:space="preserve"> сложился п</w:t>
      </w:r>
      <w:r w:rsidR="00AC7DE9">
        <w:rPr>
          <w:rFonts w:eastAsia="Calibri"/>
          <w:sz w:val="28"/>
          <w:szCs w:val="28"/>
        </w:rPr>
        <w:t xml:space="preserve">о </w:t>
      </w:r>
      <w:r>
        <w:rPr>
          <w:rFonts w:eastAsia="Calibri"/>
          <w:sz w:val="28"/>
          <w:szCs w:val="28"/>
        </w:rPr>
        <w:t xml:space="preserve">3 </w:t>
      </w:r>
      <w:r w:rsidR="00AC7DE9">
        <w:rPr>
          <w:rFonts w:eastAsia="Calibri"/>
          <w:sz w:val="28"/>
          <w:szCs w:val="28"/>
        </w:rPr>
        <w:t>муниципальным программам</w:t>
      </w:r>
      <w:r w:rsidR="00A14A97">
        <w:rPr>
          <w:rFonts w:eastAsia="Calibri"/>
          <w:sz w:val="28"/>
          <w:szCs w:val="28"/>
        </w:rPr>
        <w:t>:</w:t>
      </w:r>
      <w:r w:rsidR="00AC7DE9">
        <w:rPr>
          <w:rFonts w:eastAsia="Calibri"/>
          <w:sz w:val="28"/>
          <w:szCs w:val="28"/>
        </w:rPr>
        <w:t xml:space="preserve"> </w:t>
      </w:r>
      <w:r w:rsidR="00A14A97">
        <w:rPr>
          <w:rFonts w:eastAsia="Calibri"/>
          <w:sz w:val="28"/>
          <w:szCs w:val="28"/>
        </w:rPr>
        <w:t xml:space="preserve"> </w:t>
      </w:r>
    </w:p>
    <w:p w:rsidR="00F41C1D" w:rsidRPr="00F41C1D" w:rsidRDefault="00F41C1D" w:rsidP="00F41C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«Управление муниципальным имуществом городского округа город Шахунья» - 43,3% или 1835,8 тыс. рублей;</w:t>
      </w:r>
    </w:p>
    <w:p w:rsidR="00AC7DE9" w:rsidRDefault="00F41C1D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3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="002B3C9F">
        <w:rPr>
          <w:sz w:val="28"/>
          <w:szCs w:val="28"/>
        </w:rPr>
        <w:t xml:space="preserve"> </w:t>
      </w:r>
      <w:r w:rsidR="00AC7DE9">
        <w:rPr>
          <w:sz w:val="28"/>
          <w:szCs w:val="28"/>
        </w:rPr>
        <w:t>«</w:t>
      </w:r>
      <w:r>
        <w:rPr>
          <w:sz w:val="28"/>
          <w:szCs w:val="28"/>
        </w:rPr>
        <w:t>Обеспечение общественного порядка и противодействия преступности в городском округе город Шахунья</w:t>
      </w:r>
      <w:r w:rsidR="00AC7DE9">
        <w:rPr>
          <w:sz w:val="28"/>
          <w:szCs w:val="28"/>
        </w:rPr>
        <w:t xml:space="preserve">» - </w:t>
      </w:r>
      <w:r>
        <w:rPr>
          <w:sz w:val="28"/>
          <w:szCs w:val="28"/>
        </w:rPr>
        <w:t>50,8</w:t>
      </w:r>
      <w:r w:rsidR="00AC7DE9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или 101,7 тыс. рублей</w:t>
      </w:r>
      <w:r w:rsidR="00AC7DE9">
        <w:rPr>
          <w:sz w:val="28"/>
          <w:szCs w:val="28"/>
        </w:rPr>
        <w:t>;</w:t>
      </w:r>
    </w:p>
    <w:p w:rsidR="00F41C1D" w:rsidRPr="002467CB" w:rsidRDefault="00F41C1D" w:rsidP="00F41C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«Развитие предпринимательства в городском округе город Шахунья Нижегородской области» - 51,2% или </w:t>
      </w:r>
      <w:r w:rsidR="002B3C9F">
        <w:rPr>
          <w:sz w:val="28"/>
          <w:szCs w:val="28"/>
        </w:rPr>
        <w:t>51,1 тыс. рублей</w:t>
      </w:r>
      <w:r>
        <w:rPr>
          <w:sz w:val="28"/>
          <w:szCs w:val="28"/>
        </w:rPr>
        <w:t>.</w:t>
      </w:r>
    </w:p>
    <w:p w:rsidR="00AC7DE9" w:rsidRPr="001E1784" w:rsidRDefault="002B3C9F" w:rsidP="002B3C9F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C7DE9">
        <w:rPr>
          <w:rFonts w:eastAsia="Calibri"/>
          <w:sz w:val="28"/>
          <w:szCs w:val="28"/>
        </w:rPr>
        <w:t xml:space="preserve">По остальным </w:t>
      </w:r>
      <w:r w:rsidR="00A14A97">
        <w:rPr>
          <w:rFonts w:eastAsia="Calibri"/>
          <w:sz w:val="28"/>
          <w:szCs w:val="28"/>
        </w:rPr>
        <w:t>10</w:t>
      </w:r>
      <w:r w:rsidR="00AC7DE9">
        <w:rPr>
          <w:rFonts w:eastAsia="Calibri"/>
          <w:sz w:val="28"/>
          <w:szCs w:val="28"/>
        </w:rPr>
        <w:t xml:space="preserve"> муниципальным программам  исполнение  бюджета составило от  </w:t>
      </w:r>
      <w:r>
        <w:rPr>
          <w:rFonts w:eastAsia="Calibri"/>
          <w:sz w:val="28"/>
          <w:szCs w:val="28"/>
        </w:rPr>
        <w:t>58,2</w:t>
      </w:r>
      <w:r w:rsidR="00AC7DE9">
        <w:rPr>
          <w:rFonts w:eastAsia="Calibri"/>
          <w:sz w:val="28"/>
          <w:szCs w:val="28"/>
        </w:rPr>
        <w:t xml:space="preserve">% до </w:t>
      </w:r>
      <w:r>
        <w:rPr>
          <w:rFonts w:eastAsia="Calibri"/>
          <w:sz w:val="28"/>
          <w:szCs w:val="28"/>
        </w:rPr>
        <w:t>70,6</w:t>
      </w:r>
      <w:r w:rsidR="00AC7DE9">
        <w:rPr>
          <w:rFonts w:eastAsia="Calibri"/>
          <w:sz w:val="28"/>
          <w:szCs w:val="28"/>
        </w:rPr>
        <w:t>%</w:t>
      </w:r>
      <w:r>
        <w:rPr>
          <w:rFonts w:eastAsia="Calibri"/>
          <w:sz w:val="28"/>
          <w:szCs w:val="28"/>
        </w:rPr>
        <w:t xml:space="preserve"> и не достигло уровня среднего показателя.</w:t>
      </w:r>
    </w:p>
    <w:p w:rsidR="00AC7DE9" w:rsidRPr="002B3C9F" w:rsidRDefault="00AC7DE9" w:rsidP="002B3C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Непрограммные р</w:t>
      </w:r>
      <w:r w:rsidRPr="002C463D">
        <w:rPr>
          <w:sz w:val="28"/>
          <w:szCs w:val="28"/>
        </w:rPr>
        <w:t xml:space="preserve">асходы </w:t>
      </w:r>
      <w:r>
        <w:rPr>
          <w:sz w:val="28"/>
          <w:szCs w:val="28"/>
        </w:rPr>
        <w:t xml:space="preserve">бюджета </w:t>
      </w:r>
      <w:r w:rsidR="002B3C9F">
        <w:rPr>
          <w:sz w:val="28"/>
          <w:szCs w:val="28"/>
        </w:rPr>
        <w:t xml:space="preserve">за отчетный период </w:t>
      </w:r>
      <w:r w:rsidRPr="002C463D">
        <w:rPr>
          <w:sz w:val="28"/>
          <w:szCs w:val="28"/>
        </w:rPr>
        <w:t xml:space="preserve">исполнены в </w:t>
      </w:r>
      <w:r>
        <w:rPr>
          <w:sz w:val="28"/>
          <w:szCs w:val="28"/>
        </w:rPr>
        <w:t>сумме</w:t>
      </w:r>
      <w:r w:rsidRPr="002C463D">
        <w:rPr>
          <w:sz w:val="28"/>
          <w:szCs w:val="28"/>
        </w:rPr>
        <w:t xml:space="preserve"> </w:t>
      </w:r>
      <w:r w:rsidR="002B3C9F">
        <w:rPr>
          <w:sz w:val="28"/>
          <w:szCs w:val="28"/>
        </w:rPr>
        <w:t xml:space="preserve"> 93081,3</w:t>
      </w:r>
      <w:r w:rsidRPr="002C463D">
        <w:rPr>
          <w:sz w:val="28"/>
          <w:szCs w:val="28"/>
        </w:rPr>
        <w:t xml:space="preserve"> тыс. рублей или </w:t>
      </w:r>
      <w:r w:rsidR="002B3C9F">
        <w:rPr>
          <w:sz w:val="28"/>
          <w:szCs w:val="28"/>
        </w:rPr>
        <w:t>73,3</w:t>
      </w:r>
      <w:r w:rsidRPr="002C463D">
        <w:rPr>
          <w:sz w:val="28"/>
          <w:szCs w:val="28"/>
        </w:rPr>
        <w:t xml:space="preserve">% </w:t>
      </w:r>
      <w:r>
        <w:rPr>
          <w:sz w:val="28"/>
          <w:szCs w:val="28"/>
        </w:rPr>
        <w:t>от</w:t>
      </w:r>
      <w:r w:rsidRPr="002C463D">
        <w:rPr>
          <w:sz w:val="28"/>
          <w:szCs w:val="28"/>
        </w:rPr>
        <w:t xml:space="preserve"> уточненно</w:t>
      </w:r>
      <w:r>
        <w:rPr>
          <w:sz w:val="28"/>
          <w:szCs w:val="28"/>
        </w:rPr>
        <w:t>го</w:t>
      </w:r>
      <w:r w:rsidRPr="002C463D">
        <w:rPr>
          <w:sz w:val="28"/>
          <w:szCs w:val="28"/>
        </w:rPr>
        <w:t xml:space="preserve"> годово</w:t>
      </w:r>
      <w:r>
        <w:rPr>
          <w:sz w:val="28"/>
          <w:szCs w:val="28"/>
        </w:rPr>
        <w:t>го</w:t>
      </w:r>
      <w:r w:rsidRPr="002C463D">
        <w:rPr>
          <w:sz w:val="28"/>
          <w:szCs w:val="28"/>
        </w:rPr>
        <w:t xml:space="preserve"> план</w:t>
      </w:r>
      <w:r>
        <w:rPr>
          <w:sz w:val="28"/>
          <w:szCs w:val="28"/>
        </w:rPr>
        <w:t>а (</w:t>
      </w:r>
      <w:r w:rsidR="002B3C9F">
        <w:rPr>
          <w:sz w:val="28"/>
          <w:szCs w:val="28"/>
        </w:rPr>
        <w:t>126274,7</w:t>
      </w:r>
      <w:r>
        <w:rPr>
          <w:sz w:val="28"/>
          <w:szCs w:val="28"/>
        </w:rPr>
        <w:t xml:space="preserve"> тыс. рублей) и составили </w:t>
      </w:r>
      <w:r w:rsidR="002B3C9F">
        <w:rPr>
          <w:sz w:val="28"/>
          <w:szCs w:val="28"/>
        </w:rPr>
        <w:t>13,0</w:t>
      </w:r>
      <w:r>
        <w:rPr>
          <w:sz w:val="28"/>
          <w:szCs w:val="28"/>
        </w:rPr>
        <w:t>% к общему объему расходов бюджета городского округа.</w:t>
      </w:r>
    </w:p>
    <w:p w:rsidR="00AC7DE9" w:rsidRPr="00C165ED" w:rsidRDefault="00AC7DE9" w:rsidP="00AC7D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C165ED">
        <w:rPr>
          <w:color w:val="000000" w:themeColor="text1"/>
          <w:sz w:val="28"/>
          <w:szCs w:val="28"/>
        </w:rPr>
        <w:t xml:space="preserve">По результатам отчета </w:t>
      </w:r>
      <w:r w:rsidR="002B3C9F">
        <w:rPr>
          <w:color w:val="000000" w:themeColor="text1"/>
          <w:sz w:val="28"/>
          <w:szCs w:val="28"/>
        </w:rPr>
        <w:t>за 9 месяцев 2018 года бюджет городского округа исполнен с профицитом в сумме 1056,2</w:t>
      </w:r>
      <w:r w:rsidRPr="00C165ED">
        <w:rPr>
          <w:color w:val="000000" w:themeColor="text1"/>
          <w:sz w:val="28"/>
          <w:szCs w:val="28"/>
        </w:rPr>
        <w:t xml:space="preserve"> тыс. рублей.</w:t>
      </w:r>
    </w:p>
    <w:p w:rsidR="00AC7DE9" w:rsidRPr="00C165ED" w:rsidRDefault="00AC7DE9" w:rsidP="00AC7D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65ED">
        <w:rPr>
          <w:color w:val="000000" w:themeColor="text1"/>
          <w:sz w:val="28"/>
          <w:szCs w:val="28"/>
        </w:rPr>
        <w:t xml:space="preserve">   </w:t>
      </w:r>
      <w:proofErr w:type="gramStart"/>
      <w:r w:rsidRPr="00C165ED">
        <w:rPr>
          <w:color w:val="000000" w:themeColor="text1"/>
          <w:sz w:val="28"/>
          <w:szCs w:val="28"/>
        </w:rPr>
        <w:t xml:space="preserve">В состав источников </w:t>
      </w:r>
      <w:r>
        <w:rPr>
          <w:color w:val="000000" w:themeColor="text1"/>
          <w:sz w:val="28"/>
          <w:szCs w:val="28"/>
        </w:rPr>
        <w:t xml:space="preserve">внутреннего </w:t>
      </w:r>
      <w:r w:rsidRPr="00C165ED">
        <w:rPr>
          <w:color w:val="000000" w:themeColor="text1"/>
          <w:sz w:val="28"/>
          <w:szCs w:val="28"/>
        </w:rPr>
        <w:t xml:space="preserve">финансирования бюджета в отчетный период включены источники, предусмотренные статьей 96 БК РФ, а именно </w:t>
      </w:r>
      <w:r w:rsidRPr="00C165ED">
        <w:rPr>
          <w:rFonts w:eastAsiaTheme="minorHAnsi"/>
          <w:sz w:val="28"/>
          <w:szCs w:val="28"/>
          <w:lang w:eastAsia="en-US"/>
        </w:rPr>
        <w:t xml:space="preserve">разница между полученными и погашенными </w:t>
      </w:r>
      <w:r w:rsidRPr="00C165ED">
        <w:rPr>
          <w:rFonts w:eastAsiaTheme="minorHAnsi"/>
          <w:sz w:val="28"/>
          <w:szCs w:val="28"/>
          <w:lang w:eastAsia="en-US"/>
        </w:rPr>
        <w:lastRenderedPageBreak/>
        <w:t>муниципальным образованием   бюджетными кредитами, кредитами кредитных организаций в валюте Российской Федерации; изменение остатков средств на счетах по учету средств местного бюджета в течение соответствующего финансового года.</w:t>
      </w:r>
      <w:proofErr w:type="gramEnd"/>
    </w:p>
    <w:p w:rsidR="00AC7DE9" w:rsidRPr="009858FA" w:rsidRDefault="00AC7DE9" w:rsidP="00AC7DE9">
      <w:pPr>
        <w:jc w:val="both"/>
        <w:rPr>
          <w:color w:val="000000" w:themeColor="text1"/>
          <w:sz w:val="28"/>
          <w:szCs w:val="28"/>
        </w:rPr>
      </w:pPr>
    </w:p>
    <w:p w:rsidR="00AC7DE9" w:rsidRPr="009858FA" w:rsidRDefault="00AC7DE9" w:rsidP="00AC7DE9">
      <w:pPr>
        <w:jc w:val="both"/>
        <w:rPr>
          <w:b/>
          <w:color w:val="000000" w:themeColor="text1"/>
          <w:sz w:val="28"/>
          <w:szCs w:val="28"/>
        </w:rPr>
      </w:pPr>
      <w:r w:rsidRPr="009858FA">
        <w:rPr>
          <w:color w:val="000000" w:themeColor="text1"/>
          <w:sz w:val="28"/>
          <w:szCs w:val="28"/>
        </w:rPr>
        <w:t xml:space="preserve">    </w:t>
      </w:r>
      <w:r w:rsidR="00A149B5">
        <w:rPr>
          <w:b/>
          <w:color w:val="000000" w:themeColor="text1"/>
          <w:sz w:val="28"/>
          <w:szCs w:val="28"/>
        </w:rPr>
        <w:t>4</w:t>
      </w:r>
      <w:r w:rsidRPr="009858FA">
        <w:rPr>
          <w:b/>
          <w:color w:val="000000" w:themeColor="text1"/>
          <w:sz w:val="28"/>
          <w:szCs w:val="28"/>
        </w:rPr>
        <w:t>. Резервный фонд.</w:t>
      </w:r>
    </w:p>
    <w:p w:rsidR="00AC7DE9" w:rsidRPr="009858FA" w:rsidRDefault="00AC7DE9" w:rsidP="00AC7DE9">
      <w:pPr>
        <w:jc w:val="both"/>
        <w:rPr>
          <w:b/>
          <w:color w:val="000000" w:themeColor="text1"/>
          <w:sz w:val="28"/>
          <w:szCs w:val="28"/>
        </w:rPr>
      </w:pPr>
    </w:p>
    <w:p w:rsidR="00AC7DE9" w:rsidRPr="007B75D9" w:rsidRDefault="00AC7DE9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B75D9">
        <w:rPr>
          <w:sz w:val="28"/>
          <w:szCs w:val="28"/>
        </w:rPr>
        <w:t>Решением Совет</w:t>
      </w:r>
      <w:r>
        <w:rPr>
          <w:sz w:val="28"/>
          <w:szCs w:val="28"/>
        </w:rPr>
        <w:t xml:space="preserve">а депутатов городского округа   </w:t>
      </w:r>
      <w:r w:rsidRPr="007B75D9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Pr="007B75D9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7B75D9">
        <w:rPr>
          <w:sz w:val="28"/>
          <w:szCs w:val="28"/>
        </w:rPr>
        <w:t xml:space="preserve"> № </w:t>
      </w:r>
      <w:r>
        <w:rPr>
          <w:sz w:val="28"/>
          <w:szCs w:val="28"/>
        </w:rPr>
        <w:t>8-1</w:t>
      </w:r>
    </w:p>
    <w:p w:rsidR="00AC7DE9" w:rsidRPr="007B75D9" w:rsidRDefault="00AC7DE9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Pr="007B75D9">
        <w:rPr>
          <w:sz w:val="28"/>
          <w:szCs w:val="28"/>
        </w:rPr>
        <w:t xml:space="preserve"> резервн</w:t>
      </w:r>
      <w:r>
        <w:rPr>
          <w:sz w:val="28"/>
          <w:szCs w:val="28"/>
        </w:rPr>
        <w:t>ый фонд  а</w:t>
      </w:r>
      <w:r w:rsidRPr="007B75D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городского округа город Шахунья </w:t>
      </w:r>
      <w:r w:rsidRPr="007B75D9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7B75D9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100,0 тыс. рублей.</w:t>
      </w:r>
      <w:r w:rsidRPr="007B75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31F93" w:rsidRDefault="00AC7DE9" w:rsidP="00D31F93">
      <w:pPr>
        <w:jc w:val="both"/>
        <w:rPr>
          <w:sz w:val="28"/>
          <w:szCs w:val="28"/>
        </w:rPr>
      </w:pPr>
      <w:r w:rsidRPr="009858FA">
        <w:rPr>
          <w:color w:val="000000" w:themeColor="text1"/>
          <w:sz w:val="28"/>
          <w:szCs w:val="28"/>
        </w:rPr>
        <w:t xml:space="preserve">         </w:t>
      </w:r>
      <w:r w:rsidR="00D31F93">
        <w:rPr>
          <w:sz w:val="28"/>
          <w:szCs w:val="28"/>
        </w:rPr>
        <w:t>Средства резервного фонда в сумме 100,0 тыс. рублей направлены на демонтаж части кровли многоквартирного жилого дома № 59 по ул. Комсомольской (распоряжение администрации городского округа город Шахунья № 227-р от 08.06.2018).</w:t>
      </w:r>
    </w:p>
    <w:p w:rsidR="00D31F93" w:rsidRDefault="00D31F93" w:rsidP="00D31F93">
      <w:pPr>
        <w:jc w:val="both"/>
        <w:rPr>
          <w:sz w:val="28"/>
          <w:szCs w:val="28"/>
        </w:rPr>
      </w:pPr>
    </w:p>
    <w:p w:rsidR="00AC7DE9" w:rsidRPr="009858FA" w:rsidRDefault="00AC7DE9" w:rsidP="00AC7DE9">
      <w:pPr>
        <w:jc w:val="both"/>
        <w:rPr>
          <w:b/>
          <w:color w:val="000000" w:themeColor="text1"/>
          <w:sz w:val="28"/>
          <w:szCs w:val="28"/>
        </w:rPr>
      </w:pPr>
      <w:r w:rsidRPr="009858FA">
        <w:rPr>
          <w:b/>
          <w:color w:val="000000" w:themeColor="text1"/>
          <w:sz w:val="28"/>
          <w:szCs w:val="28"/>
        </w:rPr>
        <w:t xml:space="preserve">    </w:t>
      </w:r>
      <w:r w:rsidR="00A149B5">
        <w:rPr>
          <w:b/>
          <w:color w:val="000000" w:themeColor="text1"/>
          <w:sz w:val="28"/>
          <w:szCs w:val="28"/>
        </w:rPr>
        <w:t>5</w:t>
      </w:r>
      <w:r w:rsidRPr="009858FA">
        <w:rPr>
          <w:b/>
          <w:color w:val="000000" w:themeColor="text1"/>
          <w:sz w:val="28"/>
          <w:szCs w:val="28"/>
        </w:rPr>
        <w:t>. Муниципальный долг.</w:t>
      </w:r>
    </w:p>
    <w:p w:rsidR="00AC7DE9" w:rsidRPr="009858FA" w:rsidRDefault="00AC7DE9" w:rsidP="00AC7DE9">
      <w:pPr>
        <w:jc w:val="both"/>
        <w:rPr>
          <w:b/>
          <w:color w:val="000000" w:themeColor="text1"/>
          <w:sz w:val="28"/>
          <w:szCs w:val="28"/>
        </w:rPr>
      </w:pPr>
    </w:p>
    <w:p w:rsidR="00AC7DE9" w:rsidRDefault="00AC7DE9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4C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86204">
        <w:rPr>
          <w:sz w:val="28"/>
          <w:szCs w:val="28"/>
        </w:rPr>
        <w:t xml:space="preserve">Величина </w:t>
      </w:r>
      <w:r>
        <w:rPr>
          <w:sz w:val="28"/>
          <w:szCs w:val="28"/>
        </w:rPr>
        <w:t>муниципального долга городского округа город Шахунья на 1 января 2018 года составлял</w:t>
      </w:r>
      <w:r w:rsidR="0088620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86204">
        <w:rPr>
          <w:sz w:val="28"/>
          <w:szCs w:val="28"/>
        </w:rPr>
        <w:t xml:space="preserve"> </w:t>
      </w:r>
      <w:r>
        <w:rPr>
          <w:sz w:val="28"/>
          <w:szCs w:val="28"/>
        </w:rPr>
        <w:t>3700,0 тыс. рублей  (кредит  коммерческого банка).</w:t>
      </w:r>
      <w:r w:rsidR="00886204">
        <w:rPr>
          <w:sz w:val="28"/>
          <w:szCs w:val="28"/>
        </w:rPr>
        <w:t xml:space="preserve"> </w:t>
      </w:r>
    </w:p>
    <w:p w:rsidR="00054C7D" w:rsidRDefault="00054C7D" w:rsidP="00054C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течение отчетного периода администрацией городского округа привлечен коммерческий кредит в сумме 5300,0 тыс. рублей.  </w:t>
      </w:r>
    </w:p>
    <w:p w:rsidR="00054C7D" w:rsidRDefault="00054C7D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состоянию на 1 октября 2018 года  кредиты погашены в полном объеме.</w:t>
      </w:r>
      <w:r w:rsidR="00886204">
        <w:rPr>
          <w:sz w:val="28"/>
          <w:szCs w:val="28"/>
        </w:rPr>
        <w:t xml:space="preserve">      </w:t>
      </w:r>
    </w:p>
    <w:p w:rsidR="00886204" w:rsidRDefault="00054C7D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86204">
        <w:rPr>
          <w:sz w:val="28"/>
          <w:szCs w:val="28"/>
        </w:rPr>
        <w:t xml:space="preserve">В соответствии с программой муниципальных заимствований городского округа город Шахунья объем привлечения в 2018 году составит </w:t>
      </w:r>
      <w:r w:rsidR="005A4B42">
        <w:rPr>
          <w:sz w:val="28"/>
          <w:szCs w:val="28"/>
        </w:rPr>
        <w:t>16991,6</w:t>
      </w:r>
      <w:r w:rsidR="00886204">
        <w:rPr>
          <w:sz w:val="28"/>
          <w:szCs w:val="28"/>
        </w:rPr>
        <w:t xml:space="preserve"> тыс. рублей.</w:t>
      </w:r>
    </w:p>
    <w:p w:rsidR="00AC7DE9" w:rsidRDefault="00AC7DE9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бюджете городского округа  на обслуживание муниципального долга предусмотрено </w:t>
      </w:r>
      <w:r w:rsidR="00F86B89">
        <w:rPr>
          <w:sz w:val="28"/>
          <w:szCs w:val="28"/>
        </w:rPr>
        <w:t>1354,8</w:t>
      </w:r>
      <w:r>
        <w:rPr>
          <w:sz w:val="28"/>
          <w:szCs w:val="28"/>
        </w:rPr>
        <w:t xml:space="preserve"> тыс. рублей, фактическое исполнение в проверяемом  периоде составило </w:t>
      </w:r>
      <w:r w:rsidR="00F86B89">
        <w:rPr>
          <w:sz w:val="28"/>
          <w:szCs w:val="28"/>
        </w:rPr>
        <w:t>141,6</w:t>
      </w:r>
      <w:r>
        <w:rPr>
          <w:sz w:val="28"/>
          <w:szCs w:val="28"/>
        </w:rPr>
        <w:t xml:space="preserve"> тыс. рублей или </w:t>
      </w:r>
      <w:r w:rsidR="00F86B89">
        <w:rPr>
          <w:sz w:val="28"/>
          <w:szCs w:val="28"/>
        </w:rPr>
        <w:t>10,4</w:t>
      </w:r>
      <w:r>
        <w:rPr>
          <w:sz w:val="28"/>
          <w:szCs w:val="28"/>
        </w:rPr>
        <w:t xml:space="preserve"> % к плановым назначениям.</w:t>
      </w:r>
    </w:p>
    <w:p w:rsidR="00AC7DE9" w:rsidRDefault="00AC7DE9" w:rsidP="00AC7DE9">
      <w:pPr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      </w:t>
      </w:r>
    </w:p>
    <w:p w:rsidR="00AC7DE9" w:rsidRDefault="00AC7DE9" w:rsidP="00AC7DE9">
      <w:pPr>
        <w:ind w:firstLine="708"/>
        <w:jc w:val="both"/>
        <w:rPr>
          <w:rFonts w:eastAsia="Calibri"/>
          <w:b/>
          <w:bCs/>
          <w:sz w:val="28"/>
          <w:szCs w:val="28"/>
        </w:rPr>
      </w:pPr>
      <w:r w:rsidRPr="009858FA">
        <w:rPr>
          <w:rFonts w:eastAsia="Calibri"/>
          <w:b/>
          <w:bCs/>
          <w:sz w:val="28"/>
          <w:szCs w:val="28"/>
        </w:rPr>
        <w:t>Предложения:</w:t>
      </w:r>
    </w:p>
    <w:p w:rsidR="00AC7DE9" w:rsidRPr="009858FA" w:rsidRDefault="00AC7DE9" w:rsidP="00AC7DE9">
      <w:pPr>
        <w:ind w:firstLine="708"/>
        <w:jc w:val="both"/>
        <w:rPr>
          <w:sz w:val="28"/>
          <w:szCs w:val="28"/>
        </w:rPr>
      </w:pPr>
    </w:p>
    <w:p w:rsidR="00AC7DE9" w:rsidRPr="003C5244" w:rsidRDefault="00AC7DE9" w:rsidP="00AC7DE9">
      <w:pPr>
        <w:ind w:firstLine="708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Депутатам Совета депутатов городского округа город Шахунья </w:t>
      </w:r>
      <w:r w:rsidRPr="009858FA">
        <w:rPr>
          <w:rFonts w:eastAsia="Calibri"/>
          <w:sz w:val="28"/>
          <w:szCs w:val="28"/>
        </w:rPr>
        <w:t xml:space="preserve">принять к сведению представленную информацию об исполнении бюджета городского округа город Шахунья  за </w:t>
      </w:r>
      <w:r w:rsidR="00F86B89">
        <w:rPr>
          <w:rFonts w:eastAsia="Calibri"/>
          <w:sz w:val="28"/>
          <w:szCs w:val="28"/>
        </w:rPr>
        <w:t>9 месяцев</w:t>
      </w:r>
      <w:r w:rsidR="003754C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2018</w:t>
      </w:r>
      <w:r w:rsidRPr="009858FA">
        <w:rPr>
          <w:rFonts w:eastAsia="Calibri"/>
          <w:sz w:val="28"/>
          <w:szCs w:val="28"/>
        </w:rPr>
        <w:t xml:space="preserve"> года.</w:t>
      </w:r>
      <w:proofErr w:type="gramEnd"/>
    </w:p>
    <w:p w:rsidR="00AC7DE9" w:rsidRDefault="00AC7DE9" w:rsidP="00AC7DE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</w:p>
    <w:p w:rsidR="00AC7DE9" w:rsidRDefault="00AC7DE9" w:rsidP="00AC7DE9">
      <w:pPr>
        <w:jc w:val="both"/>
        <w:rPr>
          <w:rFonts w:eastAsia="Calibri"/>
          <w:sz w:val="28"/>
          <w:szCs w:val="28"/>
        </w:rPr>
      </w:pPr>
    </w:p>
    <w:p w:rsidR="00AC7DE9" w:rsidRDefault="00AC7DE9" w:rsidP="00AC7DE9">
      <w:pPr>
        <w:jc w:val="both"/>
        <w:rPr>
          <w:rFonts w:eastAsia="Calibri"/>
          <w:sz w:val="28"/>
          <w:szCs w:val="28"/>
        </w:rPr>
      </w:pPr>
    </w:p>
    <w:p w:rsidR="00AC7DE9" w:rsidRDefault="00AC7DE9" w:rsidP="00AC7DE9">
      <w:pPr>
        <w:jc w:val="both"/>
        <w:rPr>
          <w:rFonts w:eastAsia="Calibri"/>
          <w:sz w:val="28"/>
          <w:szCs w:val="28"/>
        </w:rPr>
      </w:pPr>
    </w:p>
    <w:p w:rsidR="00AC7DE9" w:rsidRDefault="00AC7DE9" w:rsidP="00AC7DE9">
      <w:pPr>
        <w:jc w:val="both"/>
        <w:rPr>
          <w:rFonts w:eastAsia="Calibri"/>
          <w:sz w:val="28"/>
          <w:szCs w:val="28"/>
        </w:rPr>
      </w:pPr>
    </w:p>
    <w:p w:rsidR="00AC7DE9" w:rsidRDefault="00AC7DE9" w:rsidP="00AC7DE9">
      <w:pPr>
        <w:jc w:val="both"/>
      </w:pPr>
      <w:r>
        <w:rPr>
          <w:rFonts w:eastAsia="Calibri"/>
          <w:sz w:val="28"/>
          <w:szCs w:val="28"/>
        </w:rPr>
        <w:t xml:space="preserve">          Председатель КСК                                             </w:t>
      </w:r>
      <w:proofErr w:type="spellStart"/>
      <w:r>
        <w:rPr>
          <w:rFonts w:eastAsia="Calibri"/>
          <w:sz w:val="28"/>
          <w:szCs w:val="28"/>
        </w:rPr>
        <w:t>Т.В.Кузнецова</w:t>
      </w:r>
      <w:proofErr w:type="spellEnd"/>
    </w:p>
    <w:p w:rsidR="00AC7DE9" w:rsidRDefault="00AC7DE9" w:rsidP="00AC7DE9"/>
    <w:p w:rsidR="00396967" w:rsidRDefault="00396967"/>
    <w:sectPr w:rsidR="00396967" w:rsidSect="00182B05">
      <w:footerReference w:type="even" r:id="rId8"/>
      <w:footerReference w:type="default" r:id="rId9"/>
      <w:pgSz w:w="11906" w:h="16838"/>
      <w:pgMar w:top="899" w:right="110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020" w:rsidRDefault="008A6020">
      <w:r>
        <w:separator/>
      </w:r>
    </w:p>
  </w:endnote>
  <w:endnote w:type="continuationSeparator" w:id="0">
    <w:p w:rsidR="008A6020" w:rsidRDefault="008A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5C6" w:rsidRDefault="006225C6" w:rsidP="00182B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25C6" w:rsidRDefault="006225C6" w:rsidP="00182B0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5C6" w:rsidRDefault="006225C6" w:rsidP="00182B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2672">
      <w:rPr>
        <w:rStyle w:val="a5"/>
        <w:noProof/>
      </w:rPr>
      <w:t>2</w:t>
    </w:r>
    <w:r>
      <w:rPr>
        <w:rStyle w:val="a5"/>
      </w:rPr>
      <w:fldChar w:fldCharType="end"/>
    </w:r>
  </w:p>
  <w:p w:rsidR="006225C6" w:rsidRDefault="006225C6" w:rsidP="00182B0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020" w:rsidRDefault="008A6020">
      <w:r>
        <w:separator/>
      </w:r>
    </w:p>
  </w:footnote>
  <w:footnote w:type="continuationSeparator" w:id="0">
    <w:p w:rsidR="008A6020" w:rsidRDefault="008A6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2DF2"/>
    <w:multiLevelType w:val="hybridMultilevel"/>
    <w:tmpl w:val="5BD0C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6D"/>
    <w:rsid w:val="00030941"/>
    <w:rsid w:val="000402E0"/>
    <w:rsid w:val="0004117E"/>
    <w:rsid w:val="00054C7D"/>
    <w:rsid w:val="000723FA"/>
    <w:rsid w:val="00072722"/>
    <w:rsid w:val="00092FF1"/>
    <w:rsid w:val="00095DC9"/>
    <w:rsid w:val="000A6931"/>
    <w:rsid w:val="000C04C2"/>
    <w:rsid w:val="00106DAB"/>
    <w:rsid w:val="00115913"/>
    <w:rsid w:val="001217D5"/>
    <w:rsid w:val="00134C80"/>
    <w:rsid w:val="00167967"/>
    <w:rsid w:val="001731B5"/>
    <w:rsid w:val="00182B05"/>
    <w:rsid w:val="001920E6"/>
    <w:rsid w:val="001B0424"/>
    <w:rsid w:val="001B60C3"/>
    <w:rsid w:val="001E0362"/>
    <w:rsid w:val="001E657C"/>
    <w:rsid w:val="001F46D0"/>
    <w:rsid w:val="00214A9E"/>
    <w:rsid w:val="00221F90"/>
    <w:rsid w:val="00227D9F"/>
    <w:rsid w:val="00242374"/>
    <w:rsid w:val="00245749"/>
    <w:rsid w:val="002467CB"/>
    <w:rsid w:val="00253A25"/>
    <w:rsid w:val="002A34C9"/>
    <w:rsid w:val="002A378B"/>
    <w:rsid w:val="002A4CC1"/>
    <w:rsid w:val="002B3C9F"/>
    <w:rsid w:val="002D6479"/>
    <w:rsid w:val="003023AD"/>
    <w:rsid w:val="00305D9D"/>
    <w:rsid w:val="003160A4"/>
    <w:rsid w:val="00320441"/>
    <w:rsid w:val="003315FC"/>
    <w:rsid w:val="00333FDF"/>
    <w:rsid w:val="00363A8A"/>
    <w:rsid w:val="00367B9D"/>
    <w:rsid w:val="003754CB"/>
    <w:rsid w:val="003947B9"/>
    <w:rsid w:val="00396967"/>
    <w:rsid w:val="003A69A2"/>
    <w:rsid w:val="003B2778"/>
    <w:rsid w:val="004102AF"/>
    <w:rsid w:val="00453480"/>
    <w:rsid w:val="00476827"/>
    <w:rsid w:val="004A1A7B"/>
    <w:rsid w:val="004A4A10"/>
    <w:rsid w:val="004B4943"/>
    <w:rsid w:val="004C0DC7"/>
    <w:rsid w:val="004C1E39"/>
    <w:rsid w:val="004D170E"/>
    <w:rsid w:val="004F5566"/>
    <w:rsid w:val="005450F6"/>
    <w:rsid w:val="00562672"/>
    <w:rsid w:val="00574FB5"/>
    <w:rsid w:val="00575ABC"/>
    <w:rsid w:val="005A4B42"/>
    <w:rsid w:val="005B4854"/>
    <w:rsid w:val="005C04D2"/>
    <w:rsid w:val="005E07B9"/>
    <w:rsid w:val="005E7AF6"/>
    <w:rsid w:val="006225C6"/>
    <w:rsid w:val="00651D26"/>
    <w:rsid w:val="0068112E"/>
    <w:rsid w:val="0068385B"/>
    <w:rsid w:val="0068472B"/>
    <w:rsid w:val="006A6635"/>
    <w:rsid w:val="006B0B3A"/>
    <w:rsid w:val="006B2338"/>
    <w:rsid w:val="006E221D"/>
    <w:rsid w:val="006E48B5"/>
    <w:rsid w:val="006E5843"/>
    <w:rsid w:val="006F61FC"/>
    <w:rsid w:val="0071474C"/>
    <w:rsid w:val="00727BAD"/>
    <w:rsid w:val="00736B1E"/>
    <w:rsid w:val="00762FC6"/>
    <w:rsid w:val="00775A6F"/>
    <w:rsid w:val="0078007C"/>
    <w:rsid w:val="00781001"/>
    <w:rsid w:val="00796F5A"/>
    <w:rsid w:val="007B3F3A"/>
    <w:rsid w:val="007D13C0"/>
    <w:rsid w:val="007E5A2A"/>
    <w:rsid w:val="007F09D7"/>
    <w:rsid w:val="008158B4"/>
    <w:rsid w:val="0086427B"/>
    <w:rsid w:val="00864877"/>
    <w:rsid w:val="00886204"/>
    <w:rsid w:val="00891530"/>
    <w:rsid w:val="00895EDE"/>
    <w:rsid w:val="008A1AAE"/>
    <w:rsid w:val="008A6020"/>
    <w:rsid w:val="008C649C"/>
    <w:rsid w:val="008C6C72"/>
    <w:rsid w:val="008C7461"/>
    <w:rsid w:val="008D55A3"/>
    <w:rsid w:val="008F7F49"/>
    <w:rsid w:val="00922AE3"/>
    <w:rsid w:val="00931895"/>
    <w:rsid w:val="00941108"/>
    <w:rsid w:val="00962ED5"/>
    <w:rsid w:val="00982F72"/>
    <w:rsid w:val="009B0FDD"/>
    <w:rsid w:val="009D117E"/>
    <w:rsid w:val="009D3156"/>
    <w:rsid w:val="009D43A3"/>
    <w:rsid w:val="009E300E"/>
    <w:rsid w:val="009E3537"/>
    <w:rsid w:val="009F6345"/>
    <w:rsid w:val="00A073A4"/>
    <w:rsid w:val="00A149B5"/>
    <w:rsid w:val="00A14A97"/>
    <w:rsid w:val="00A2548A"/>
    <w:rsid w:val="00A45724"/>
    <w:rsid w:val="00A606EB"/>
    <w:rsid w:val="00AB2FEE"/>
    <w:rsid w:val="00AC7DE9"/>
    <w:rsid w:val="00AF0983"/>
    <w:rsid w:val="00B17719"/>
    <w:rsid w:val="00B47124"/>
    <w:rsid w:val="00B51CF4"/>
    <w:rsid w:val="00B848B2"/>
    <w:rsid w:val="00C12209"/>
    <w:rsid w:val="00C26695"/>
    <w:rsid w:val="00C539F5"/>
    <w:rsid w:val="00C5515E"/>
    <w:rsid w:val="00C610D8"/>
    <w:rsid w:val="00C872D9"/>
    <w:rsid w:val="00C91E74"/>
    <w:rsid w:val="00CD233A"/>
    <w:rsid w:val="00CE48DF"/>
    <w:rsid w:val="00CF5384"/>
    <w:rsid w:val="00D31F93"/>
    <w:rsid w:val="00D41315"/>
    <w:rsid w:val="00D4256D"/>
    <w:rsid w:val="00D46900"/>
    <w:rsid w:val="00D56C4C"/>
    <w:rsid w:val="00D6321C"/>
    <w:rsid w:val="00D64AA9"/>
    <w:rsid w:val="00D64B6C"/>
    <w:rsid w:val="00D71AE6"/>
    <w:rsid w:val="00D93A38"/>
    <w:rsid w:val="00D93B61"/>
    <w:rsid w:val="00DC0C09"/>
    <w:rsid w:val="00DF5A11"/>
    <w:rsid w:val="00E4221A"/>
    <w:rsid w:val="00E54226"/>
    <w:rsid w:val="00E56F5F"/>
    <w:rsid w:val="00EB761E"/>
    <w:rsid w:val="00ED00A5"/>
    <w:rsid w:val="00EF67C9"/>
    <w:rsid w:val="00F01ED8"/>
    <w:rsid w:val="00F40423"/>
    <w:rsid w:val="00F408CE"/>
    <w:rsid w:val="00F41C1D"/>
    <w:rsid w:val="00F5645D"/>
    <w:rsid w:val="00F77D43"/>
    <w:rsid w:val="00F859A8"/>
    <w:rsid w:val="00F86B89"/>
    <w:rsid w:val="00F93C62"/>
    <w:rsid w:val="00FD2B70"/>
    <w:rsid w:val="00FD5DD2"/>
    <w:rsid w:val="00FF223E"/>
    <w:rsid w:val="00FF6226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1"/>
    <w:qFormat/>
    <w:rsid w:val="00AC7DE9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AC7D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footer"/>
    <w:basedOn w:val="a"/>
    <w:link w:val="a4"/>
    <w:rsid w:val="00AC7D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C7D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C7DE9"/>
  </w:style>
  <w:style w:type="character" w:customStyle="1" w:styleId="grame">
    <w:name w:val="grame"/>
    <w:basedOn w:val="a0"/>
    <w:rsid w:val="00AC7DE9"/>
  </w:style>
  <w:style w:type="paragraph" w:styleId="a6">
    <w:name w:val="List Paragraph"/>
    <w:basedOn w:val="a"/>
    <w:uiPriority w:val="34"/>
    <w:qFormat/>
    <w:rsid w:val="00AC7DE9"/>
    <w:pPr>
      <w:ind w:left="720"/>
      <w:contextualSpacing/>
    </w:pPr>
  </w:style>
  <w:style w:type="character" w:customStyle="1" w:styleId="31">
    <w:name w:val="Заголовок 3 Знак1"/>
    <w:link w:val="3"/>
    <w:locked/>
    <w:rsid w:val="00AC7DE9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styleId="a7">
    <w:name w:val="Normal (Web)"/>
    <w:aliases w:val="Обычный (Web)"/>
    <w:basedOn w:val="a"/>
    <w:rsid w:val="00AC7DE9"/>
    <w:pPr>
      <w:spacing w:after="75"/>
    </w:pPr>
    <w:rPr>
      <w:rFonts w:ascii="Verdana" w:hAnsi="Verdana"/>
      <w:color w:val="00000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C7D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D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1"/>
    <w:qFormat/>
    <w:rsid w:val="00AC7DE9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AC7D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footer"/>
    <w:basedOn w:val="a"/>
    <w:link w:val="a4"/>
    <w:rsid w:val="00AC7D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C7D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C7DE9"/>
  </w:style>
  <w:style w:type="character" w:customStyle="1" w:styleId="grame">
    <w:name w:val="grame"/>
    <w:basedOn w:val="a0"/>
    <w:rsid w:val="00AC7DE9"/>
  </w:style>
  <w:style w:type="paragraph" w:styleId="a6">
    <w:name w:val="List Paragraph"/>
    <w:basedOn w:val="a"/>
    <w:uiPriority w:val="34"/>
    <w:qFormat/>
    <w:rsid w:val="00AC7DE9"/>
    <w:pPr>
      <w:ind w:left="720"/>
      <w:contextualSpacing/>
    </w:pPr>
  </w:style>
  <w:style w:type="character" w:customStyle="1" w:styleId="31">
    <w:name w:val="Заголовок 3 Знак1"/>
    <w:link w:val="3"/>
    <w:locked/>
    <w:rsid w:val="00AC7DE9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styleId="a7">
    <w:name w:val="Normal (Web)"/>
    <w:aliases w:val="Обычный (Web)"/>
    <w:basedOn w:val="a"/>
    <w:rsid w:val="00AC7DE9"/>
    <w:pPr>
      <w:spacing w:after="75"/>
    </w:pPr>
    <w:rPr>
      <w:rFonts w:ascii="Verdana" w:hAnsi="Verdana"/>
      <w:color w:val="00000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C7D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D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8</Pages>
  <Words>2756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143</cp:revision>
  <cp:lastPrinted>2018-10-24T09:46:00Z</cp:lastPrinted>
  <dcterms:created xsi:type="dcterms:W3CDTF">2018-08-07T04:28:00Z</dcterms:created>
  <dcterms:modified xsi:type="dcterms:W3CDTF">2018-11-01T05:52:00Z</dcterms:modified>
</cp:coreProperties>
</file>