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D6" w:rsidRPr="00171406" w:rsidRDefault="00CB040B" w:rsidP="00B93AD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71406">
        <w:rPr>
          <w:rFonts w:ascii="Times New Roman" w:hAnsi="Times New Roman" w:cs="Times New Roman"/>
          <w:b/>
          <w:bCs/>
          <w:sz w:val="28"/>
          <w:szCs w:val="24"/>
        </w:rPr>
        <w:t>Д</w:t>
      </w:r>
      <w:r w:rsidR="00B93AD6" w:rsidRPr="00171406">
        <w:rPr>
          <w:rFonts w:ascii="Times New Roman" w:hAnsi="Times New Roman" w:cs="Times New Roman"/>
          <w:b/>
          <w:bCs/>
          <w:sz w:val="28"/>
          <w:szCs w:val="24"/>
        </w:rPr>
        <w:t>оклад о развитии и результатах проведения</w:t>
      </w:r>
    </w:p>
    <w:p w:rsidR="00B93AD6" w:rsidRPr="00171406" w:rsidRDefault="00B93AD6" w:rsidP="00B93AD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171406">
        <w:rPr>
          <w:rFonts w:ascii="Times New Roman" w:hAnsi="Times New Roman" w:cs="Times New Roman"/>
          <w:b/>
          <w:bCs/>
          <w:sz w:val="28"/>
          <w:szCs w:val="24"/>
        </w:rPr>
        <w:t>процедуры оценки регулирующего воздействия и экспертизы</w:t>
      </w:r>
    </w:p>
    <w:p w:rsidR="00B93AD6" w:rsidRPr="00171406" w:rsidRDefault="00B93AD6" w:rsidP="00B93AD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171406">
        <w:rPr>
          <w:rFonts w:ascii="Times New Roman" w:hAnsi="Times New Roman" w:cs="Times New Roman"/>
          <w:b/>
          <w:bCs/>
          <w:sz w:val="28"/>
          <w:szCs w:val="24"/>
        </w:rPr>
        <w:t>муниципальных нормативных правовых актов</w:t>
      </w:r>
    </w:p>
    <w:p w:rsidR="00B93AD6" w:rsidRPr="00171406" w:rsidRDefault="00B93AD6" w:rsidP="00B93AD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171406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Pr="00171406">
        <w:rPr>
          <w:rFonts w:ascii="Times New Roman" w:hAnsi="Times New Roman" w:cs="Times New Roman"/>
          <w:sz w:val="28"/>
          <w:szCs w:val="24"/>
        </w:rPr>
        <w:t xml:space="preserve"> </w:t>
      </w:r>
      <w:r w:rsidR="00CB040B" w:rsidRPr="00171406">
        <w:rPr>
          <w:rFonts w:ascii="Times New Roman" w:hAnsi="Times New Roman" w:cs="Times New Roman"/>
          <w:b/>
          <w:sz w:val="28"/>
          <w:szCs w:val="24"/>
        </w:rPr>
        <w:t>городском округе город Шахунья</w:t>
      </w:r>
      <w:r w:rsidRPr="00171406">
        <w:rPr>
          <w:rFonts w:ascii="Times New Roman" w:hAnsi="Times New Roman" w:cs="Times New Roman"/>
          <w:sz w:val="28"/>
          <w:szCs w:val="24"/>
        </w:rPr>
        <w:t xml:space="preserve"> </w:t>
      </w:r>
      <w:r w:rsidRPr="00171406">
        <w:rPr>
          <w:rFonts w:ascii="Times New Roman" w:hAnsi="Times New Roman" w:cs="Times New Roman"/>
          <w:b/>
          <w:bCs/>
          <w:sz w:val="28"/>
          <w:szCs w:val="24"/>
        </w:rPr>
        <w:t>за</w:t>
      </w:r>
      <w:r w:rsidRPr="00171406">
        <w:rPr>
          <w:rFonts w:ascii="Times New Roman" w:hAnsi="Times New Roman" w:cs="Times New Roman"/>
          <w:sz w:val="28"/>
          <w:szCs w:val="24"/>
        </w:rPr>
        <w:t xml:space="preserve"> </w:t>
      </w:r>
      <w:r w:rsidR="00CB040B" w:rsidRPr="00171406">
        <w:rPr>
          <w:rFonts w:ascii="Times New Roman" w:hAnsi="Times New Roman" w:cs="Times New Roman"/>
          <w:b/>
          <w:sz w:val="28"/>
          <w:szCs w:val="24"/>
        </w:rPr>
        <w:t>2020</w:t>
      </w:r>
      <w:r w:rsidRPr="00171406">
        <w:rPr>
          <w:rFonts w:ascii="Times New Roman" w:hAnsi="Times New Roman" w:cs="Times New Roman"/>
          <w:sz w:val="28"/>
          <w:szCs w:val="24"/>
        </w:rPr>
        <w:t xml:space="preserve"> </w:t>
      </w:r>
      <w:r w:rsidRPr="00171406">
        <w:rPr>
          <w:rFonts w:ascii="Times New Roman" w:hAnsi="Times New Roman" w:cs="Times New Roman"/>
          <w:b/>
          <w:bCs/>
          <w:sz w:val="28"/>
          <w:szCs w:val="24"/>
        </w:rPr>
        <w:t>год</w:t>
      </w:r>
    </w:p>
    <w:p w:rsidR="00B93AD6" w:rsidRPr="00520F1C" w:rsidRDefault="00B93AD6" w:rsidP="00B93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4139"/>
        <w:gridCol w:w="1134"/>
        <w:gridCol w:w="1361"/>
      </w:tblGrid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D6" w:rsidRPr="00520F1C" w:rsidRDefault="00B93AD6" w:rsidP="005A5B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сведения</w:t>
            </w:r>
          </w:p>
        </w:tc>
      </w:tr>
      <w:tr w:rsidR="00B93AD6" w:rsidRPr="00520F1C" w:rsidTr="005A5B86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Федеральный округ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6" w:rsidRPr="00520F1C" w:rsidTr="005A5B86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B93AD6" w:rsidRPr="00520F1C" w:rsidTr="005A5B86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CB040B" w:rsidP="00520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CB040B" w:rsidP="00520F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15.01.2021 год</w:t>
            </w: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D6" w:rsidRPr="00520F1C" w:rsidRDefault="00B93AD6" w:rsidP="005A5B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Определен орган, уполномоченный на осуществление </w:t>
            </w:r>
            <w:proofErr w:type="gramStart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CB040B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1" w:rsidRDefault="002D22A1" w:rsidP="0058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3AD6" w:rsidRDefault="00520F1C" w:rsidP="0058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520F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Постановлением администрации  городского округа город Шахунья от 03.03.2015 года №  247 «Об утверждении порядка проведения оценки регулирующего воздействия проектов муниципальных правовых актов и Порядка проведения экспертизы муниципальных нормативных правовых актов» </w:t>
            </w:r>
            <w:r w:rsidR="00586879" w:rsidRPr="007925B2">
              <w:rPr>
                <w:rFonts w:ascii="Times New Roman" w:hAnsi="Times New Roman" w:cs="Times New Roman"/>
                <w:sz w:val="24"/>
                <w:szCs w:val="24"/>
              </w:rPr>
              <w:t>отраслев</w:t>
            </w:r>
            <w:r w:rsidR="00586879">
              <w:rPr>
                <w:rFonts w:ascii="Times New Roman" w:hAnsi="Times New Roman" w:cs="Times New Roman"/>
                <w:sz w:val="24"/>
                <w:szCs w:val="24"/>
              </w:rPr>
              <w:t>ым (функциональным</w:t>
            </w:r>
            <w:r w:rsidR="00586879" w:rsidRPr="007925B2">
              <w:rPr>
                <w:rFonts w:ascii="Times New Roman" w:hAnsi="Times New Roman" w:cs="Times New Roman"/>
                <w:sz w:val="24"/>
                <w:szCs w:val="24"/>
              </w:rPr>
              <w:t>) структурн</w:t>
            </w:r>
            <w:r w:rsidR="0058687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86879" w:rsidRPr="007925B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</w:t>
            </w:r>
            <w:r w:rsidR="005868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6879" w:rsidRPr="007925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Шахунья</w:t>
            </w:r>
            <w:r w:rsidR="00586879">
              <w:rPr>
                <w:rFonts w:ascii="Times New Roman" w:hAnsi="Times New Roman" w:cs="Times New Roman"/>
                <w:sz w:val="24"/>
                <w:szCs w:val="24"/>
              </w:rPr>
              <w:t>, уполномоченным</w:t>
            </w:r>
            <w:r w:rsidR="00586879" w:rsidRPr="007925B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контроля за соблюдением Порядка </w:t>
            </w:r>
            <w:r w:rsidRPr="00520F1C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 сектор по поддержке малого бизнеса и развития предпринимательства администрации городского округа город Шахунья</w:t>
            </w:r>
            <w:r w:rsidR="0058687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  <w:p w:rsidR="002D22A1" w:rsidRPr="00520F1C" w:rsidRDefault="002D22A1" w:rsidP="0058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1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Предметная область оценки регулирующего воздействия</w:t>
            </w:r>
            <w:r w:rsidR="002D2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актов, затрагивающих вопросы предпринимательской и инвестиционной деятельности</w:t>
            </w:r>
            <w:r w:rsidR="00173860">
              <w:rPr>
                <w:rFonts w:ascii="Times New Roman" w:hAnsi="Times New Roman" w:cs="Times New Roman"/>
                <w:sz w:val="24"/>
                <w:szCs w:val="24"/>
              </w:rPr>
              <w:t>, предусматривающих:</w:t>
            </w: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860" w:rsidRDefault="00173860" w:rsidP="0017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введение административных и иных обязанностей, запретов и ограничений для субъектов предпринимательской и инвестиционной деятельности или способствующих их введению;</w:t>
            </w:r>
          </w:p>
          <w:p w:rsidR="00173860" w:rsidRDefault="00173860" w:rsidP="0017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возникновение расходов субъектов предпринимательской и инвестиционной деятельности;</w:t>
            </w:r>
          </w:p>
          <w:p w:rsidR="00173860" w:rsidRDefault="00173860" w:rsidP="00173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возникновение расходов бюджета городского округа город Шахунья Нижегородской области.</w:t>
            </w:r>
          </w:p>
          <w:p w:rsidR="00B93AD6" w:rsidRPr="00520F1C" w:rsidRDefault="00173860" w:rsidP="002D2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7386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городского округа город Шахунья от 03.03.2015 года №  247 «Об утверждении </w:t>
            </w:r>
            <w:proofErr w:type="gramStart"/>
            <w:r w:rsidRPr="00173860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 регулирующего воздействия проектов муниципальных правовых актов</w:t>
            </w:r>
            <w:proofErr w:type="gramEnd"/>
            <w:r w:rsidRPr="00173860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проведения экспертизы муниципальных нормативных правовых актов»</w:t>
            </w:r>
          </w:p>
          <w:p w:rsidR="00B93AD6" w:rsidRPr="00520F1C" w:rsidRDefault="00173860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9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(</w:t>
            </w:r>
            <w:r w:rsidR="00B93AD6" w:rsidRPr="00341389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реквизиты нормативного правового акта, определяющего (уточняющего) данную сферу</w:t>
            </w:r>
            <w:r w:rsidRPr="00341389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)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173860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1" w:rsidRDefault="002D22A1" w:rsidP="001738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860" w:rsidRPr="00520F1C" w:rsidRDefault="00173860" w:rsidP="001738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86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городского округа город Шахунья от 03.03.2015 года №  247 «Об утверждении </w:t>
            </w:r>
            <w:proofErr w:type="gramStart"/>
            <w:r w:rsidRPr="00173860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 регулирующего воздействия проектов муниципальных правовых актов</w:t>
            </w:r>
            <w:proofErr w:type="gramEnd"/>
            <w:r w:rsidRPr="00173860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проведения экспертизы муниципальных нормативных правовых актов»</w:t>
            </w:r>
          </w:p>
          <w:p w:rsidR="00B93AD6" w:rsidRDefault="00173860" w:rsidP="005A5B8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24"/>
              </w:rPr>
              <w:t>(</w:t>
            </w:r>
            <w:r w:rsidR="00B93AD6" w:rsidRPr="00173860">
              <w:rPr>
                <w:rFonts w:ascii="Times New Roman" w:hAnsi="Times New Roman" w:cs="Times New Roman"/>
                <w:i/>
                <w:iCs/>
                <w:sz w:val="16"/>
                <w:szCs w:val="24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24"/>
              </w:rPr>
              <w:t>)</w:t>
            </w:r>
          </w:p>
          <w:p w:rsidR="002D22A1" w:rsidRPr="00520F1C" w:rsidRDefault="002D22A1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В соответствии с порядком оценка регулирующего воздействия проводится: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- уполномоченным органом на осуществление </w:t>
            </w:r>
            <w:proofErr w:type="gramStart"/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проведения ОРВ и проведением процедур экспертизы муниципальных нормативных правовых актов _______________________________________________________</w:t>
            </w:r>
          </w:p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9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место для текстового описания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D90D75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- самостоятельно отраслевыми (функциональными) структурными подразделениями администрации - разработчиками проектов нормативных правовых актов</w:t>
            </w:r>
          </w:p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9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место для текстового описания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D90D75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- иное ________________________________________________</w:t>
            </w:r>
          </w:p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9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место для текстового описания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D90D75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AD6" w:rsidRPr="00520F1C" w:rsidRDefault="00B93AD6" w:rsidP="005A5B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Практический опыт </w:t>
            </w:r>
            <w:proofErr w:type="gramStart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экспертизы нормативных правовых актов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1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AD6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  <w:p w:rsidR="002D22A1" w:rsidRPr="00520F1C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2C7A51" w:rsidP="002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2C7A51" w:rsidP="002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2C7A51" w:rsidP="002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1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AD6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  <w:p w:rsidR="002D22A1" w:rsidRPr="00520F1C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2C7A51" w:rsidP="002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1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в публичных консультациях по </w:t>
            </w:r>
            <w:r w:rsidR="002C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 НПА зарегистрирован </w:t>
            </w:r>
            <w:r w:rsidR="002C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участник, внесших по </w:t>
            </w:r>
            <w:r w:rsidR="002C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 НПА </w:t>
            </w:r>
            <w:r w:rsidR="002C7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замечаний, из которых </w:t>
            </w:r>
            <w:r w:rsidR="002C7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было принято или учтено</w:t>
            </w:r>
          </w:p>
          <w:p w:rsidR="002D22A1" w:rsidRPr="002D22A1" w:rsidRDefault="00B93AD6" w:rsidP="002D22A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1389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при наличии указать прочие статистические данные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1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AD6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  <w:p w:rsidR="002D22A1" w:rsidRPr="00520F1C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2C7A51" w:rsidP="002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1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AD6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Оценка регулирующего воздействия проектов муниципальных нормативных правовых актов в установленной предметной области проводится на систематической основе</w:t>
            </w:r>
          </w:p>
          <w:p w:rsidR="002D22A1" w:rsidRPr="00520F1C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2C7A51" w:rsidP="002C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proofErr w:type="gramEnd"/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законодательный (представительный) орган местного самоуправления</w:t>
            </w:r>
          </w:p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Default="002D22A1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A71D5" w:rsidRDefault="007A71D5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D5" w:rsidRPr="00520F1C" w:rsidRDefault="00DB0990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разработчиками</w:t>
            </w:r>
            <w:proofErr w:type="gramEnd"/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являются исполнительные органы местного самоуправления</w:t>
            </w:r>
          </w:p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Default="00DB0990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A71D5" w:rsidRDefault="007A71D5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D5" w:rsidRPr="00520F1C" w:rsidRDefault="007A71D5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1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AD6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  <w:p w:rsidR="002D22A1" w:rsidRPr="00520F1C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7A71D5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7A71D5" w:rsidRDefault="007A71D5" w:rsidP="007A71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1D5">
              <w:rPr>
                <w:rFonts w:ascii="Times New Roman" w:hAnsi="Times New Roman" w:cs="Times New Roman"/>
                <w:iCs/>
                <w:sz w:val="24"/>
                <w:szCs w:val="24"/>
              </w:rPr>
              <w:t>Варианты предлагаемого правового регулирования оцениваются с использованием количественных показателей при заполнении разделов 4 и 6 формы Заключения об оценке проекта акта (экспертизе акта), утвержденной постановлением администрации городского округа город Шахунья от 03.03.2015 года № 247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73860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оценки регулирующего воздействия проектов муниципальных правовых актов и Порядка проведения экспертизы муниципальных нормативных правовых актов»</w:t>
            </w:r>
            <w:proofErr w:type="gramEnd"/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1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3AD6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 Практический опыт проведения экспертизы нормативных правовых актов</w:t>
            </w:r>
          </w:p>
          <w:p w:rsidR="002D22A1" w:rsidRPr="00520F1C" w:rsidRDefault="002D22A1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7A71D5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НПА, </w:t>
            </w:r>
            <w:proofErr w:type="gramStart"/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520F1C">
              <w:rPr>
                <w:rFonts w:ascii="Times New Roman" w:hAnsi="Times New Roman" w:cs="Times New Roman"/>
                <w:sz w:val="24"/>
                <w:szCs w:val="24"/>
              </w:rPr>
              <w:t xml:space="preserve"> в план проведения экспертизы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5A285E" w:rsidP="005A2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52A05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AD6" w:rsidRPr="00520F1C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подготовленных заключений об экспертизе нормативных правовых актов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5A285E" w:rsidP="005A28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экспертизе нормативных правовых актов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52A05" w:rsidP="00B52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- по результатам экспертизы в НПА внесены изменения или принято решение об их отмене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52A05" w:rsidP="008B21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sz w:val="24"/>
                <w:szCs w:val="24"/>
              </w:rPr>
              <w:t>- по результатам экспертизы НПА остались без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3E31E9" w:rsidP="003E3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A1" w:rsidRPr="00341389" w:rsidRDefault="00B93AD6" w:rsidP="003413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B93AD6" w:rsidRPr="00520F1C" w:rsidTr="00341389">
        <w:trPr>
          <w:trHeight w:val="1104"/>
        </w:trPr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При проведении оценки регулирующего воздействия используется специализированный местный интернет-портал, сайт органов местного самоуправления</w:t>
            </w:r>
          </w:p>
          <w:p w:rsidR="00B93AD6" w:rsidRPr="00C66406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06">
              <w:rPr>
                <w:rFonts w:ascii="Times New Roman" w:hAnsi="Times New Roman" w:cs="Times New Roman"/>
                <w:iCs/>
                <w:sz w:val="24"/>
                <w:szCs w:val="24"/>
              </w:rPr>
              <w:t>https://www.government-nnov.ru, http://shahadm.ru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4.2. Нормативные правовые акты размещены на специализированном </w:t>
            </w:r>
            <w:proofErr w:type="gramStart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органа местного самоуправления</w:t>
            </w:r>
          </w:p>
          <w:p w:rsidR="00B93AD6" w:rsidRPr="00C66406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06">
              <w:rPr>
                <w:rFonts w:ascii="Times New Roman" w:hAnsi="Times New Roman" w:cs="Times New Roman"/>
                <w:iCs/>
                <w:sz w:val="24"/>
                <w:szCs w:val="24"/>
              </w:rPr>
              <w:t>https://www.government-nnov.ru/?id=173083, https://shahadm.ru/deps/sektor-po-podderzke-malogo-biznesa-i-razvitia-predprinimatelstva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4.3. Заключения об оценке регулирующего воздействия размещены на специализированном </w:t>
            </w:r>
            <w:proofErr w:type="gramStart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органа местного самоуправления</w:t>
            </w:r>
          </w:p>
          <w:p w:rsidR="00B93AD6" w:rsidRPr="00C66406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06">
              <w:rPr>
                <w:rFonts w:ascii="Times New Roman" w:hAnsi="Times New Roman" w:cs="Times New Roman"/>
                <w:iCs/>
                <w:sz w:val="24"/>
                <w:szCs w:val="24"/>
              </w:rPr>
              <w:t>https://www.government-nnov.ru/?id=173083, https://shahadm.ru/deps/sektor-po-podderzke-malogo-biznesa-i-razvitia-predprinimatelstva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4.4. Информация о проведении публичных консультаций размещается на специализированном </w:t>
            </w:r>
            <w:proofErr w:type="gramStart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органа местного самоуправления</w:t>
            </w:r>
          </w:p>
          <w:p w:rsidR="00B93AD6" w:rsidRPr="00C66406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06">
              <w:rPr>
                <w:rFonts w:ascii="Times New Roman" w:hAnsi="Times New Roman" w:cs="Times New Roman"/>
                <w:iCs/>
                <w:sz w:val="24"/>
                <w:szCs w:val="24"/>
              </w:rPr>
              <w:t>https://www.government-nnov.ru/?id=173083, https://shahadm.ru/deps/sektor-po-podderzke-malogo-biznesa-i-razvitia-predprinimatelstva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4.5. Для публикации информации по оценке регулирующего воздействия используются другие </w:t>
            </w:r>
            <w:proofErr w:type="spellStart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</w:t>
            </w:r>
            <w:proofErr w:type="spellEnd"/>
            <w:r w:rsidR="0034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B93AD6" w:rsidRPr="00C66406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06">
              <w:rPr>
                <w:rFonts w:ascii="Times New Roman" w:hAnsi="Times New Roman" w:cs="Times New Roman"/>
                <w:iCs/>
                <w:sz w:val="24"/>
                <w:szCs w:val="24"/>
              </w:rPr>
              <w:t>http://www.shahadm.ru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4.6. Проводятся мероприятия, посвященные ОРВ. Информация о прошедших и (или) готовящихся мероприятиях (событиях) в сфере ОРВ регулярно публикуется на специализированном </w:t>
            </w:r>
            <w:proofErr w:type="gramStart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интернет-портале</w:t>
            </w:r>
            <w:proofErr w:type="gramEnd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официальном сайте органа местного самоуправления, других средствах массовой информации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D807E5" w:rsidRDefault="00C6640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5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процедуре ОРВ с общей информацией размещена на официальном сайте администрации городского округа город Шахунья Нижегородской области.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4.7. Создан совет/рабочая группа по оценке регулирующего воздействия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D807E5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AD6" w:rsidRPr="00520F1C" w:rsidTr="005A5B86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4.8. Заключены соглашения о взаимодействии с </w:t>
            </w:r>
            <w:proofErr w:type="gramStart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бизнес-ассоциациями</w:t>
            </w:r>
            <w:proofErr w:type="gramEnd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(объединениями), уполномоченным по защите прав предпринимателей при проведении оценки регулирующего воздействия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341389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3AD6" w:rsidRPr="00520F1C" w:rsidTr="005A5B86"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341389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Соглашение с Уполномоченным по защите прав предпринимателей в Нижегородской области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Солодким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П.М. о взаимодействии при проведении оценки регулирующего воздействия проектов муниципальных нормативных актов и экспертизы муниципальных нормативных правовых актов от 18.03.2019 года</w:t>
            </w:r>
          </w:p>
        </w:tc>
      </w:tr>
    </w:tbl>
    <w:p w:rsidR="00B93AD6" w:rsidRPr="002D22A1" w:rsidRDefault="00B93AD6" w:rsidP="00B93AD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2D22A1">
        <w:rPr>
          <w:rFonts w:ascii="Times New Roman" w:hAnsi="Times New Roman" w:cs="Times New Roman"/>
          <w:b/>
          <w:bCs/>
          <w:sz w:val="28"/>
          <w:szCs w:val="24"/>
        </w:rPr>
        <w:lastRenderedPageBreak/>
        <w:t>Мониторинг проведения оценки регулирующего воздействия</w:t>
      </w:r>
    </w:p>
    <w:p w:rsidR="00060A05" w:rsidRPr="002D22A1" w:rsidRDefault="00B93AD6" w:rsidP="00B93A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D22A1">
        <w:rPr>
          <w:rFonts w:ascii="Times New Roman" w:hAnsi="Times New Roman" w:cs="Times New Roman"/>
          <w:b/>
          <w:bCs/>
          <w:sz w:val="28"/>
          <w:szCs w:val="24"/>
        </w:rPr>
        <w:t xml:space="preserve">проектов актов (экспертизы актов) </w:t>
      </w:r>
    </w:p>
    <w:p w:rsidR="00B93AD6" w:rsidRPr="002D22A1" w:rsidRDefault="00B93AD6" w:rsidP="00B93AD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22A1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Pr="002D22A1">
        <w:rPr>
          <w:rFonts w:ascii="Times New Roman" w:hAnsi="Times New Roman" w:cs="Times New Roman"/>
          <w:sz w:val="28"/>
          <w:szCs w:val="24"/>
        </w:rPr>
        <w:t xml:space="preserve"> </w:t>
      </w:r>
      <w:r w:rsidR="00060A05" w:rsidRPr="002D22A1">
        <w:rPr>
          <w:rFonts w:ascii="Times New Roman" w:hAnsi="Times New Roman" w:cs="Times New Roman"/>
          <w:b/>
          <w:sz w:val="28"/>
          <w:szCs w:val="24"/>
        </w:rPr>
        <w:t>городском округе город Шахунья Нижегородской области</w:t>
      </w:r>
    </w:p>
    <w:p w:rsidR="00B93AD6" w:rsidRPr="002D22A1" w:rsidRDefault="00B93AD6" w:rsidP="00B93AD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D22A1">
        <w:rPr>
          <w:rFonts w:ascii="Times New Roman" w:hAnsi="Times New Roman" w:cs="Times New Roman"/>
          <w:b/>
          <w:bCs/>
          <w:sz w:val="28"/>
          <w:szCs w:val="24"/>
        </w:rPr>
        <w:t>за</w:t>
      </w:r>
      <w:r w:rsidRPr="002D22A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60A05" w:rsidRPr="002D22A1">
        <w:rPr>
          <w:rFonts w:ascii="Times New Roman" w:hAnsi="Times New Roman" w:cs="Times New Roman"/>
          <w:b/>
          <w:sz w:val="28"/>
          <w:szCs w:val="24"/>
        </w:rPr>
        <w:t>2020</w:t>
      </w:r>
      <w:r w:rsidRPr="002D22A1">
        <w:rPr>
          <w:rFonts w:ascii="Times New Roman" w:hAnsi="Times New Roman" w:cs="Times New Roman"/>
          <w:sz w:val="28"/>
          <w:szCs w:val="24"/>
        </w:rPr>
        <w:t xml:space="preserve"> </w:t>
      </w:r>
      <w:r w:rsidRPr="002D22A1">
        <w:rPr>
          <w:rFonts w:ascii="Times New Roman" w:hAnsi="Times New Roman" w:cs="Times New Roman"/>
          <w:b/>
          <w:bCs/>
          <w:sz w:val="28"/>
          <w:szCs w:val="24"/>
        </w:rPr>
        <w:t>год</w:t>
      </w:r>
    </w:p>
    <w:p w:rsidR="00B93AD6" w:rsidRPr="00520F1C" w:rsidRDefault="00B93AD6" w:rsidP="00B93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AD6" w:rsidRPr="00520F1C" w:rsidRDefault="00B93AD6" w:rsidP="00B93AD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20F1C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внедрения ОРВ</w:t>
      </w:r>
    </w:p>
    <w:p w:rsidR="00B93AD6" w:rsidRPr="00520F1C" w:rsidRDefault="00B93AD6" w:rsidP="00B93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ED1" w:rsidRDefault="00060A05" w:rsidP="005F0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регулирующего воздействия</w:t>
      </w:r>
      <w:r w:rsidR="007B46C9">
        <w:rPr>
          <w:rFonts w:ascii="Times New Roman" w:hAnsi="Times New Roman" w:cs="Times New Roman"/>
          <w:sz w:val="24"/>
          <w:szCs w:val="24"/>
        </w:rPr>
        <w:t xml:space="preserve"> (далее – ОРВ)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7925B2">
        <w:rPr>
          <w:rFonts w:ascii="Times New Roman" w:hAnsi="Times New Roman" w:cs="Times New Roman"/>
          <w:sz w:val="24"/>
          <w:szCs w:val="24"/>
        </w:rPr>
        <w:t xml:space="preserve"> совокупность процедур анализа проблем и целей регулирования, выявления и оценки альтернативных вариантов решения проблем, а также определения связанных с ними выгод и издержек социальных групп (в том числе хозяйствующих субъектов, граждан и общества в целом), подвергающихся воздействию регулирования, для выбора наиболее эффективного варианта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1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ED1" w:rsidRPr="007925B2" w:rsidRDefault="00420ED1" w:rsidP="00420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ОРВ проектов нормативных правовых актов осуществляется в целях </w:t>
      </w:r>
      <w:r w:rsidRPr="007925B2">
        <w:rPr>
          <w:rFonts w:ascii="Times New Roman" w:hAnsi="Times New Roman" w:cs="Times New Roman"/>
          <w:sz w:val="24"/>
          <w:szCs w:val="24"/>
        </w:rPr>
        <w:t>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город Шахунья Нижегородской области.</w:t>
      </w:r>
    </w:p>
    <w:p w:rsidR="00FC07EA" w:rsidRDefault="00FC07EA" w:rsidP="005F0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</w:t>
      </w:r>
      <w:r w:rsidR="00017C8E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7C8E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 нормативных правовых </w:t>
      </w:r>
      <w:r>
        <w:rPr>
          <w:rFonts w:ascii="Times New Roman" w:hAnsi="Times New Roman" w:cs="Times New Roman"/>
          <w:sz w:val="24"/>
          <w:szCs w:val="24"/>
        </w:rPr>
        <w:t xml:space="preserve">актов, а также экспертизы муниципальных правовых актов </w:t>
      </w:r>
      <w:r w:rsidR="007B46C9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</w:t>
      </w:r>
      <w:r w:rsidR="00017C8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B46C9">
        <w:rPr>
          <w:rFonts w:ascii="Times New Roman" w:hAnsi="Times New Roman" w:cs="Times New Roman"/>
          <w:sz w:val="24"/>
          <w:szCs w:val="24"/>
        </w:rPr>
        <w:t>го</w:t>
      </w:r>
      <w:r w:rsidR="00017C8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B46C9">
        <w:rPr>
          <w:rFonts w:ascii="Times New Roman" w:hAnsi="Times New Roman" w:cs="Times New Roman"/>
          <w:sz w:val="24"/>
          <w:szCs w:val="24"/>
        </w:rPr>
        <w:t>а</w:t>
      </w:r>
      <w:r w:rsidR="00017C8E">
        <w:rPr>
          <w:rFonts w:ascii="Times New Roman" w:hAnsi="Times New Roman" w:cs="Times New Roman"/>
          <w:sz w:val="24"/>
          <w:szCs w:val="24"/>
        </w:rPr>
        <w:t xml:space="preserve"> город Шахунья</w:t>
      </w:r>
      <w:r w:rsidR="007B46C9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017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 и утвержден</w:t>
      </w:r>
      <w:r w:rsidR="00017C8E">
        <w:rPr>
          <w:rFonts w:ascii="Times New Roman" w:hAnsi="Times New Roman" w:cs="Times New Roman"/>
          <w:sz w:val="24"/>
          <w:szCs w:val="24"/>
        </w:rPr>
        <w:t xml:space="preserve"> </w:t>
      </w:r>
      <w:r w:rsidR="005F0BC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F0BC0" w:rsidRPr="005F0BC0">
        <w:rPr>
          <w:rFonts w:ascii="Times New Roman" w:hAnsi="Times New Roman" w:cs="Times New Roman"/>
          <w:sz w:val="24"/>
          <w:szCs w:val="24"/>
        </w:rPr>
        <w:t>администрации</w:t>
      </w:r>
      <w:r w:rsidR="005F0BC0">
        <w:rPr>
          <w:rFonts w:ascii="Times New Roman" w:hAnsi="Times New Roman" w:cs="Times New Roman"/>
          <w:sz w:val="24"/>
          <w:szCs w:val="24"/>
        </w:rPr>
        <w:t xml:space="preserve"> </w:t>
      </w:r>
      <w:r w:rsidR="005F0BC0" w:rsidRPr="005F0BC0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="005F0BC0">
        <w:rPr>
          <w:rFonts w:ascii="Times New Roman" w:hAnsi="Times New Roman" w:cs="Times New Roman"/>
          <w:sz w:val="24"/>
          <w:szCs w:val="24"/>
        </w:rPr>
        <w:t xml:space="preserve"> </w:t>
      </w:r>
      <w:r w:rsidR="005F0BC0" w:rsidRPr="005F0BC0">
        <w:rPr>
          <w:rFonts w:ascii="Times New Roman" w:hAnsi="Times New Roman" w:cs="Times New Roman"/>
          <w:sz w:val="24"/>
          <w:szCs w:val="24"/>
        </w:rPr>
        <w:t xml:space="preserve">от 03.03.2015 года </w:t>
      </w:r>
      <w:r w:rsidR="007B46C9">
        <w:rPr>
          <w:rFonts w:ascii="Times New Roman" w:hAnsi="Times New Roman" w:cs="Times New Roman"/>
          <w:sz w:val="24"/>
          <w:szCs w:val="24"/>
        </w:rPr>
        <w:t>№</w:t>
      </w:r>
      <w:r w:rsidR="005F0BC0" w:rsidRPr="005F0BC0">
        <w:rPr>
          <w:rFonts w:ascii="Times New Roman" w:hAnsi="Times New Roman" w:cs="Times New Roman"/>
          <w:sz w:val="24"/>
          <w:szCs w:val="24"/>
        </w:rPr>
        <w:t xml:space="preserve"> 247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233" w:rsidRPr="00CF1107" w:rsidRDefault="00FD5233" w:rsidP="00FD5233">
      <w:pPr>
        <w:pStyle w:val="a7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A555B">
        <w:rPr>
          <w:sz w:val="26"/>
          <w:szCs w:val="26"/>
        </w:rPr>
        <w:t xml:space="preserve">Процедура оценки регулирующего воздействия проводится структурными подразделениями администрации </w:t>
      </w:r>
      <w:r>
        <w:rPr>
          <w:sz w:val="26"/>
          <w:szCs w:val="26"/>
        </w:rPr>
        <w:t>городского округа город Шахунья</w:t>
      </w:r>
      <w:r w:rsidRPr="00DA555B">
        <w:rPr>
          <w:sz w:val="26"/>
          <w:szCs w:val="26"/>
        </w:rPr>
        <w:t xml:space="preserve">, являющимися разработчиками </w:t>
      </w:r>
      <w:r w:rsidRPr="00CF1107">
        <w:rPr>
          <w:sz w:val="26"/>
          <w:szCs w:val="26"/>
        </w:rPr>
        <w:t>проек</w:t>
      </w:r>
      <w:r>
        <w:rPr>
          <w:sz w:val="26"/>
          <w:szCs w:val="26"/>
        </w:rPr>
        <w:t>тов нормативных правовых актов</w:t>
      </w:r>
      <w:r w:rsidRPr="00CF1107">
        <w:rPr>
          <w:sz w:val="26"/>
          <w:szCs w:val="26"/>
        </w:rPr>
        <w:t>.</w:t>
      </w:r>
    </w:p>
    <w:p w:rsidR="00017C8E" w:rsidRDefault="00AB59D0" w:rsidP="005F0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9D0">
        <w:rPr>
          <w:rFonts w:ascii="Times New Roman" w:hAnsi="Times New Roman" w:cs="Times New Roman"/>
          <w:sz w:val="24"/>
          <w:szCs w:val="24"/>
        </w:rPr>
        <w:t>Публичность проведения ОРВ является одной из главных особенностей всей процедуры</w:t>
      </w:r>
      <w:r>
        <w:rPr>
          <w:rFonts w:ascii="Times New Roman" w:hAnsi="Times New Roman" w:cs="Times New Roman"/>
          <w:sz w:val="24"/>
          <w:szCs w:val="24"/>
        </w:rPr>
        <w:t xml:space="preserve"> ОРВ</w:t>
      </w:r>
      <w:r w:rsidRPr="00AB59D0">
        <w:rPr>
          <w:rFonts w:ascii="Times New Roman" w:hAnsi="Times New Roman" w:cs="Times New Roman"/>
          <w:sz w:val="24"/>
          <w:szCs w:val="24"/>
        </w:rPr>
        <w:t xml:space="preserve">, в рамках которой предприниматели могут непосредственно участвовать в формировании муниципального регулирования,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AB59D0">
        <w:rPr>
          <w:rFonts w:ascii="Times New Roman" w:hAnsi="Times New Roman" w:cs="Times New Roman"/>
          <w:sz w:val="24"/>
          <w:szCs w:val="24"/>
        </w:rPr>
        <w:t xml:space="preserve"> нацелены на привлечение к участию в публичных консультациях максимального количества респондентов.</w:t>
      </w:r>
    </w:p>
    <w:p w:rsidR="00AB59D0" w:rsidRDefault="00AB59D0" w:rsidP="005F0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E0965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администрации городского округа город Шахунья в разделе сектора по поддержке малого бизнеса и развития предпринимательства создан и функционирует под</w:t>
      </w:r>
      <w:r w:rsidRPr="002E0965">
        <w:rPr>
          <w:rFonts w:ascii="Times New Roman" w:hAnsi="Times New Roman"/>
          <w:sz w:val="26"/>
          <w:szCs w:val="26"/>
        </w:rPr>
        <w:t>раздел «Оценка регулирующего воздействия»</w:t>
      </w:r>
      <w:r>
        <w:rPr>
          <w:rFonts w:ascii="Times New Roman" w:hAnsi="Times New Roman"/>
          <w:sz w:val="26"/>
          <w:szCs w:val="26"/>
        </w:rPr>
        <w:t xml:space="preserve"> в целях </w:t>
      </w:r>
      <w:r w:rsidRPr="00AB59D0">
        <w:rPr>
          <w:rFonts w:ascii="Times New Roman" w:hAnsi="Times New Roman"/>
          <w:sz w:val="26"/>
          <w:szCs w:val="26"/>
        </w:rPr>
        <w:t>информационного обеспечения проведения процедур ОРВ, информирования заинтересованных сторон о разрабатываемых проектах нормативных правовых актов</w:t>
      </w:r>
      <w:r w:rsidRPr="002E0965">
        <w:rPr>
          <w:rFonts w:ascii="Times New Roman" w:hAnsi="Times New Roman"/>
          <w:sz w:val="26"/>
          <w:szCs w:val="26"/>
        </w:rPr>
        <w:t>.</w:t>
      </w:r>
      <w:r w:rsidR="00420ED1">
        <w:rPr>
          <w:rFonts w:ascii="Times New Roman" w:hAnsi="Times New Roman"/>
          <w:sz w:val="26"/>
          <w:szCs w:val="26"/>
        </w:rPr>
        <w:t xml:space="preserve"> (</w:t>
      </w:r>
      <w:r w:rsidR="00420ED1" w:rsidRPr="00420ED1">
        <w:rPr>
          <w:rFonts w:ascii="Times New Roman" w:hAnsi="Times New Roman"/>
          <w:sz w:val="26"/>
          <w:szCs w:val="26"/>
        </w:rPr>
        <w:t>https://www.shahadm.ru/deps/sektor-po-podderzke-malogo-biznesa-i-razvitia-predprinimatelstva</w:t>
      </w:r>
      <w:r w:rsidR="00420ED1">
        <w:rPr>
          <w:rFonts w:ascii="Times New Roman" w:hAnsi="Times New Roman"/>
          <w:sz w:val="26"/>
          <w:szCs w:val="26"/>
        </w:rPr>
        <w:t>). Вышеуказанная информация размещается также на официальном сайте Правительства Нижегородской области.</w:t>
      </w:r>
    </w:p>
    <w:p w:rsidR="005E0ABF" w:rsidRDefault="009A5116" w:rsidP="005F0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2019 году </w:t>
      </w:r>
      <w:r w:rsidRPr="009A5116">
        <w:rPr>
          <w:rFonts w:ascii="Times New Roman" w:hAnsi="Times New Roman"/>
          <w:sz w:val="26"/>
          <w:szCs w:val="26"/>
        </w:rPr>
        <w:t>заключен</w:t>
      </w:r>
      <w:r>
        <w:rPr>
          <w:rFonts w:ascii="Times New Roman" w:hAnsi="Times New Roman"/>
          <w:sz w:val="26"/>
          <w:szCs w:val="26"/>
        </w:rPr>
        <w:t>о</w:t>
      </w:r>
      <w:r w:rsidRPr="009A5116">
        <w:rPr>
          <w:rFonts w:ascii="Times New Roman" w:hAnsi="Times New Roman"/>
          <w:sz w:val="26"/>
          <w:szCs w:val="26"/>
        </w:rPr>
        <w:t xml:space="preserve"> соглашени</w:t>
      </w:r>
      <w:r>
        <w:rPr>
          <w:rFonts w:ascii="Times New Roman" w:hAnsi="Times New Roman"/>
          <w:sz w:val="26"/>
          <w:szCs w:val="26"/>
        </w:rPr>
        <w:t>е</w:t>
      </w:r>
      <w:r w:rsidRPr="009A5116">
        <w:rPr>
          <w:rFonts w:ascii="Times New Roman" w:hAnsi="Times New Roman"/>
          <w:sz w:val="26"/>
          <w:szCs w:val="26"/>
        </w:rPr>
        <w:t xml:space="preserve"> о взаимодействии при проведении ОРВ </w:t>
      </w:r>
      <w:r w:rsidR="005E3E57">
        <w:rPr>
          <w:rFonts w:ascii="Times New Roman" w:hAnsi="Times New Roman"/>
          <w:sz w:val="26"/>
          <w:szCs w:val="26"/>
        </w:rPr>
        <w:t>проектов муниципальных нормативных правовых актов и экспертизы муниципальных нормативных правовых актов с</w:t>
      </w:r>
      <w:r w:rsidRPr="009A5116">
        <w:rPr>
          <w:rFonts w:ascii="Times New Roman" w:hAnsi="Times New Roman"/>
          <w:sz w:val="26"/>
          <w:szCs w:val="26"/>
        </w:rPr>
        <w:t xml:space="preserve"> Уполномоченным по защите прав предприним</w:t>
      </w:r>
      <w:r w:rsidR="005E0ABF">
        <w:rPr>
          <w:rFonts w:ascii="Times New Roman" w:hAnsi="Times New Roman"/>
          <w:sz w:val="26"/>
          <w:szCs w:val="26"/>
        </w:rPr>
        <w:t xml:space="preserve">ателей в Нижегородской области. </w:t>
      </w:r>
    </w:p>
    <w:p w:rsidR="00AB59D0" w:rsidRDefault="00462283" w:rsidP="005F0B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В 2020 году 2 проекта нормативных правовых актов</w:t>
      </w:r>
      <w:r w:rsidR="00E30633">
        <w:rPr>
          <w:rFonts w:ascii="Times New Roman" w:hAnsi="Times New Roman"/>
          <w:sz w:val="26"/>
          <w:szCs w:val="26"/>
        </w:rPr>
        <w:t xml:space="preserve"> городского округа город Шахунья</w:t>
      </w:r>
      <w:r>
        <w:rPr>
          <w:rFonts w:ascii="Times New Roman" w:hAnsi="Times New Roman"/>
          <w:sz w:val="26"/>
          <w:szCs w:val="26"/>
        </w:rPr>
        <w:t xml:space="preserve"> прошли процедуру ОРВ, </w:t>
      </w:r>
      <w:r w:rsidR="005C77BF">
        <w:rPr>
          <w:rFonts w:ascii="Times New Roman" w:hAnsi="Times New Roman"/>
          <w:sz w:val="26"/>
          <w:szCs w:val="26"/>
        </w:rPr>
        <w:t xml:space="preserve">по итогам которой вынесено </w:t>
      </w:r>
      <w:r w:rsidR="00E30633">
        <w:rPr>
          <w:rFonts w:ascii="Times New Roman" w:hAnsi="Times New Roman"/>
          <w:sz w:val="26"/>
          <w:szCs w:val="26"/>
        </w:rPr>
        <w:t xml:space="preserve">2 </w:t>
      </w:r>
      <w:r w:rsidR="005C77BF">
        <w:rPr>
          <w:rFonts w:ascii="Times New Roman" w:hAnsi="Times New Roman"/>
          <w:sz w:val="26"/>
          <w:szCs w:val="26"/>
        </w:rPr>
        <w:t xml:space="preserve">положительных </w:t>
      </w:r>
      <w:r w:rsidR="00E30633" w:rsidRPr="00E30633">
        <w:rPr>
          <w:rFonts w:ascii="Times New Roman" w:hAnsi="Times New Roman"/>
          <w:sz w:val="26"/>
          <w:szCs w:val="26"/>
        </w:rPr>
        <w:t>экспертных заклю</w:t>
      </w:r>
      <w:r w:rsidR="005C77BF">
        <w:rPr>
          <w:rFonts w:ascii="Times New Roman" w:hAnsi="Times New Roman"/>
          <w:sz w:val="26"/>
          <w:szCs w:val="26"/>
        </w:rPr>
        <w:t>чения.</w:t>
      </w:r>
    </w:p>
    <w:p w:rsidR="00B93AD6" w:rsidRPr="00520F1C" w:rsidRDefault="00B93AD6" w:rsidP="00B93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1F5" w:rsidRDefault="00DE71F5" w:rsidP="00B93AD6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B93AD6" w:rsidRPr="00520F1C" w:rsidRDefault="00B93AD6" w:rsidP="00B93AD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20F1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Оценка регулирующего воздействия проектов нормативных</w:t>
      </w:r>
    </w:p>
    <w:p w:rsidR="00B93AD6" w:rsidRPr="00520F1C" w:rsidRDefault="00B93AD6" w:rsidP="00B93A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F1C"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</w:p>
    <w:p w:rsidR="00B93AD6" w:rsidRPr="00520F1C" w:rsidRDefault="00B93AD6" w:rsidP="00B93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871"/>
        <w:gridCol w:w="1644"/>
        <w:gridCol w:w="1531"/>
        <w:gridCol w:w="1757"/>
        <w:gridCol w:w="1701"/>
      </w:tblGrid>
      <w:tr w:rsidR="00B93AD6" w:rsidRPr="00520F1C" w:rsidTr="005A5B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замечаний и предложений по проекту</w:t>
            </w:r>
          </w:p>
        </w:tc>
      </w:tr>
      <w:tr w:rsidR="00B93AD6" w:rsidRPr="00520F1C" w:rsidTr="005A5B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5C77BF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6D531E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531E">
              <w:rPr>
                <w:rFonts w:ascii="Times New Roman" w:hAnsi="Times New Roman" w:cs="Times New Roman"/>
                <w:sz w:val="24"/>
                <w:szCs w:val="24"/>
              </w:rPr>
              <w:t>роект решения Совета депутатов городского округа город Шахунья Нижегородской области «Об имущественной поддержке субъектов малого и среднего предпринимательства и организаций,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6D531E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1E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6D531E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531E">
              <w:rPr>
                <w:rFonts w:ascii="Times New Roman" w:hAnsi="Times New Roman" w:cs="Times New Roman"/>
                <w:sz w:val="24"/>
                <w:szCs w:val="24"/>
              </w:rPr>
              <w:t>существление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17140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171406" w:rsidRDefault="0017140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6">
              <w:rPr>
                <w:rFonts w:ascii="Times New Roman" w:hAnsi="Times New Roman" w:cs="Times New Roman"/>
                <w:iCs/>
                <w:sz w:val="24"/>
                <w:szCs w:val="24"/>
              </w:rPr>
              <w:t>Замечаний не поступало</w:t>
            </w:r>
          </w:p>
        </w:tc>
      </w:tr>
      <w:tr w:rsidR="005C77BF" w:rsidRPr="00520F1C" w:rsidTr="005A5B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F" w:rsidRDefault="005C77BF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F" w:rsidRPr="00520F1C" w:rsidRDefault="0017140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140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городского округа город Шахунья Нижегородской области «Об утверждении Порядка </w:t>
            </w:r>
            <w:r w:rsidRPr="0017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субсидии на возмещение части затрат субъектов малого и среднего предпринимательства городского округа город Шахунья Нижегородской области, связанных с приобретением ими в текущем году специализированных автомагазинов (автолавок) с целью обеспечения жителей удаленных населенных пунктов товарами первой необходимости».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F" w:rsidRPr="00520F1C" w:rsidRDefault="0017140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поддержке малого бизнеса и развития предпринимательства администрации городского </w:t>
            </w:r>
            <w:r w:rsidRPr="0017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Шахунья Нижегородской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F" w:rsidRPr="00520F1C" w:rsidRDefault="0017140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Упорядочение </w:t>
            </w:r>
            <w:r w:rsidRPr="001714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субъектам малого и среднего предпринимательства городского </w:t>
            </w:r>
            <w:r w:rsidRPr="0017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Шахунья Нижегородской области муниципальной поддержки в форме субсидии в целях финансового обеспечения затрат (возмещения части затрат) в связи с приобретением ими в текущем финансовом году автомагазинов (автолавок) для обеспечения жителей удаленных населенных пунктов товарами первой необходимости.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F" w:rsidRPr="00520F1C" w:rsidRDefault="0017140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BF" w:rsidRPr="00171406" w:rsidRDefault="00171406" w:rsidP="005A5B86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406">
              <w:rPr>
                <w:rFonts w:ascii="Times New Roman" w:hAnsi="Times New Roman" w:cs="Times New Roman"/>
                <w:iCs/>
                <w:sz w:val="24"/>
                <w:szCs w:val="24"/>
              </w:rPr>
              <w:t>Замечаний не поступало</w:t>
            </w:r>
          </w:p>
        </w:tc>
      </w:tr>
    </w:tbl>
    <w:p w:rsidR="00B93AD6" w:rsidRPr="00520F1C" w:rsidRDefault="00B93AD6" w:rsidP="00B93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AD6" w:rsidRPr="00520F1C" w:rsidRDefault="00B93AD6" w:rsidP="00B93AD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20F1C">
        <w:rPr>
          <w:rFonts w:ascii="Times New Roman" w:hAnsi="Times New Roman" w:cs="Times New Roman"/>
          <w:b/>
          <w:bCs/>
          <w:sz w:val="24"/>
          <w:szCs w:val="24"/>
        </w:rPr>
        <w:t>3. Экспертиза нормативных правовых актов</w:t>
      </w:r>
    </w:p>
    <w:p w:rsidR="00B93AD6" w:rsidRPr="00520F1C" w:rsidRDefault="00B93AD6" w:rsidP="00B93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871"/>
        <w:gridCol w:w="1644"/>
        <w:gridCol w:w="1304"/>
        <w:gridCol w:w="1757"/>
        <w:gridCol w:w="1928"/>
      </w:tblGrid>
      <w:tr w:rsidR="00B93AD6" w:rsidRPr="00520F1C" w:rsidTr="005A5B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правового акта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введения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публичных консультаций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выбранного варианта</w:t>
            </w:r>
          </w:p>
        </w:tc>
      </w:tr>
      <w:tr w:rsidR="00B93AD6" w:rsidRPr="00520F1C" w:rsidTr="005A5B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D6" w:rsidRPr="00520F1C" w:rsidRDefault="00B93AD6" w:rsidP="005A5B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признание </w:t>
            </w:r>
            <w:proofErr w:type="gramStart"/>
            <w:r w:rsidRPr="00520F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утратившим</w:t>
            </w:r>
            <w:proofErr w:type="gramEnd"/>
            <w:r w:rsidRPr="00520F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силу НПА, внесение изменений в НПА, сохранение действующего режима </w:t>
            </w:r>
            <w:r w:rsidRPr="00520F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регулирования</w:t>
            </w:r>
          </w:p>
        </w:tc>
      </w:tr>
    </w:tbl>
    <w:p w:rsidR="00B93AD6" w:rsidRPr="00520F1C" w:rsidRDefault="00B93AD6" w:rsidP="00B93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AD6" w:rsidRPr="00520F1C" w:rsidRDefault="00B93AD6" w:rsidP="00B93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AD6" w:rsidRPr="00520F1C" w:rsidRDefault="00B93AD6" w:rsidP="00B93A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B93AD6" w:rsidRPr="00520F1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AB" w:rsidRDefault="004A55AB" w:rsidP="00B93AD6">
      <w:pPr>
        <w:spacing w:after="0" w:line="240" w:lineRule="auto"/>
      </w:pPr>
      <w:r>
        <w:separator/>
      </w:r>
    </w:p>
  </w:endnote>
  <w:endnote w:type="continuationSeparator" w:id="0">
    <w:p w:rsidR="004A55AB" w:rsidRDefault="004A55AB" w:rsidP="00B9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AB" w:rsidRDefault="004A55AB" w:rsidP="00B93AD6">
      <w:pPr>
        <w:spacing w:after="0" w:line="240" w:lineRule="auto"/>
      </w:pPr>
      <w:r>
        <w:separator/>
      </w:r>
    </w:p>
  </w:footnote>
  <w:footnote w:type="continuationSeparator" w:id="0">
    <w:p w:rsidR="004A55AB" w:rsidRDefault="004A55AB" w:rsidP="00B9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6"/>
    <w:rsid w:val="000004E9"/>
    <w:rsid w:val="00017C8E"/>
    <w:rsid w:val="00060A05"/>
    <w:rsid w:val="00104A7A"/>
    <w:rsid w:val="00171406"/>
    <w:rsid w:val="00173860"/>
    <w:rsid w:val="001D4A87"/>
    <w:rsid w:val="002C7A51"/>
    <w:rsid w:val="002D22A1"/>
    <w:rsid w:val="002E1509"/>
    <w:rsid w:val="00341389"/>
    <w:rsid w:val="00343BE7"/>
    <w:rsid w:val="003E31E9"/>
    <w:rsid w:val="00420ED1"/>
    <w:rsid w:val="00462283"/>
    <w:rsid w:val="004A55AB"/>
    <w:rsid w:val="00520F1C"/>
    <w:rsid w:val="005254B0"/>
    <w:rsid w:val="00586879"/>
    <w:rsid w:val="005A285E"/>
    <w:rsid w:val="005C77BF"/>
    <w:rsid w:val="005E0ABF"/>
    <w:rsid w:val="005E3E57"/>
    <w:rsid w:val="005F0BC0"/>
    <w:rsid w:val="006D531E"/>
    <w:rsid w:val="007A71D5"/>
    <w:rsid w:val="007B46C9"/>
    <w:rsid w:val="008B2146"/>
    <w:rsid w:val="009A5116"/>
    <w:rsid w:val="00AB59D0"/>
    <w:rsid w:val="00AF1387"/>
    <w:rsid w:val="00B52A05"/>
    <w:rsid w:val="00B93AD6"/>
    <w:rsid w:val="00BE29EF"/>
    <w:rsid w:val="00C66406"/>
    <w:rsid w:val="00CB040B"/>
    <w:rsid w:val="00D339DE"/>
    <w:rsid w:val="00D807E5"/>
    <w:rsid w:val="00D90D75"/>
    <w:rsid w:val="00D96864"/>
    <w:rsid w:val="00D97510"/>
    <w:rsid w:val="00DB0990"/>
    <w:rsid w:val="00DE71F5"/>
    <w:rsid w:val="00E30633"/>
    <w:rsid w:val="00FC07EA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AD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9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AD6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004E9"/>
    <w:rPr>
      <w:color w:val="0000FF"/>
      <w:u w:val="single"/>
    </w:rPr>
  </w:style>
  <w:style w:type="paragraph" w:customStyle="1" w:styleId="default">
    <w:name w:val="default"/>
    <w:basedOn w:val="a"/>
    <w:rsid w:val="000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0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8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AD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9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AD6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004E9"/>
    <w:rPr>
      <w:color w:val="0000FF"/>
      <w:u w:val="single"/>
    </w:rPr>
  </w:style>
  <w:style w:type="paragraph" w:customStyle="1" w:styleId="default">
    <w:name w:val="default"/>
    <w:basedOn w:val="a"/>
    <w:rsid w:val="000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00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8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305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4510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36882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24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4733">
          <w:marLeft w:val="6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C1FA53-7033-4ADE-9168-A6D7A80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cp:lastPrinted>2021-01-19T11:49:00Z</cp:lastPrinted>
  <dcterms:created xsi:type="dcterms:W3CDTF">2021-02-01T08:54:00Z</dcterms:created>
  <dcterms:modified xsi:type="dcterms:W3CDTF">2021-02-01T08:54:00Z</dcterms:modified>
</cp:coreProperties>
</file>