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143434" w:rsidRPr="00942C03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 w:rsidRPr="00942C03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143434" w:rsidRPr="007925B2" w:rsidRDefault="00143434" w:rsidP="001434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143434" w:rsidRPr="00F51A2B" w:rsidRDefault="003F4566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Сектор по поддержке малого бизнеса и развития предпринимательства городского округа</w:t>
      </w:r>
      <w:r w:rsidR="00143434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город Шахунья Нижегородской области</w:t>
      </w:r>
    </w:p>
    <w:p w:rsidR="00C166F2" w:rsidRPr="00F51A2B" w:rsidRDefault="00C166F2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Наименование    структурного    подразделения   (территориального   органа)</w:t>
      </w:r>
    </w:p>
    <w:p w:rsidR="00C166F2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администрации,     проводившего     оценку    проекта    правового    акта:</w:t>
      </w:r>
    </w:p>
    <w:p w:rsidR="00C166F2" w:rsidRPr="00F51A2B" w:rsidRDefault="00FB3FE2" w:rsidP="00AE3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3FE2">
        <w:rPr>
          <w:rFonts w:ascii="Times New Roman" w:hAnsi="Times New Roman" w:cs="Times New Roman"/>
          <w:sz w:val="26"/>
          <w:szCs w:val="26"/>
          <w:u w:val="single"/>
        </w:rPr>
        <w:t>Управление экономики, прогнозирования, инвестиционной политики и муниципального имущества  городского округа город Шахунья Нижегородской области</w:t>
      </w:r>
    </w:p>
    <w:p w:rsidR="00BB30A6" w:rsidRDefault="00821134" w:rsidP="00FB3F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14D8">
        <w:rPr>
          <w:rFonts w:ascii="Times New Roman" w:hAnsi="Times New Roman" w:cs="Times New Roman"/>
          <w:sz w:val="26"/>
          <w:szCs w:val="26"/>
        </w:rPr>
        <w:t xml:space="preserve">  </w:t>
      </w:r>
      <w:r w:rsidR="00143434" w:rsidRPr="00F51A2B">
        <w:rPr>
          <w:rFonts w:ascii="Times New Roman" w:hAnsi="Times New Roman" w:cs="Times New Roman"/>
          <w:sz w:val="26"/>
          <w:szCs w:val="26"/>
        </w:rPr>
        <w:t>Наименование регулирующего акта:</w:t>
      </w:r>
    </w:p>
    <w:p w:rsidR="00143434" w:rsidRPr="00F51A2B" w:rsidRDefault="00BB30A6" w:rsidP="00FB3F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3FE2">
        <w:rPr>
          <w:rFonts w:ascii="Times New Roman" w:hAnsi="Times New Roman" w:cs="Times New Roman"/>
          <w:sz w:val="26"/>
          <w:szCs w:val="26"/>
        </w:rPr>
        <w:t>роект</w:t>
      </w:r>
      <w:r w:rsidR="00FB3FE2" w:rsidRPr="00FB3FE2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 Решение Совета  депутатов 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1"/>
      <w:bookmarkEnd w:id="1"/>
      <w:r w:rsidRPr="00F51A2B">
        <w:rPr>
          <w:rFonts w:ascii="Times New Roman" w:hAnsi="Times New Roman" w:cs="Times New Roman"/>
          <w:sz w:val="26"/>
          <w:szCs w:val="26"/>
        </w:rPr>
        <w:t>2. Замечания по проведенной оценке</w:t>
      </w:r>
      <w:r w:rsidR="00F51A2B">
        <w:rPr>
          <w:rFonts w:ascii="Times New Roman" w:hAnsi="Times New Roman" w:cs="Times New Roman"/>
          <w:sz w:val="26"/>
          <w:szCs w:val="26"/>
        </w:rPr>
        <w:t>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73428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</w:p>
    <w:p w:rsidR="0073428E" w:rsidRPr="00F51A2B" w:rsidRDefault="0073428E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6"/>
      <w:bookmarkEnd w:id="2"/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3. Выводы:</w:t>
      </w:r>
    </w:p>
    <w:p w:rsidR="007D14D8" w:rsidRDefault="007D14D8" w:rsidP="00F51A2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7D14D8" w:rsidP="00F51A2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28E" w:rsidRPr="00F51A2B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на </w:t>
      </w:r>
      <w:r w:rsidR="00967BFC">
        <w:rPr>
          <w:rFonts w:ascii="Times New Roman" w:hAnsi="Times New Roman" w:cs="Times New Roman"/>
          <w:sz w:val="26"/>
          <w:szCs w:val="26"/>
        </w:rPr>
        <w:t xml:space="preserve">решение проблемы надлежащего исполнения функции по осуществлению муниципального земельного контроля на территории городского округа город Шахунья. </w:t>
      </w:r>
      <w:proofErr w:type="gramStart"/>
      <w:r w:rsidR="00A50ED8">
        <w:rPr>
          <w:rFonts w:ascii="Times New Roman" w:hAnsi="Times New Roman" w:cs="Times New Roman"/>
          <w:sz w:val="26"/>
          <w:szCs w:val="26"/>
        </w:rPr>
        <w:t xml:space="preserve">Данный проект </w:t>
      </w:r>
      <w:r w:rsidR="00420F2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A50ED8">
        <w:rPr>
          <w:rFonts w:ascii="Times New Roman" w:hAnsi="Times New Roman" w:cs="Times New Roman"/>
          <w:sz w:val="26"/>
          <w:szCs w:val="26"/>
        </w:rPr>
        <w:t>правового акта</w:t>
      </w:r>
      <w:r w:rsidR="00967BFC">
        <w:rPr>
          <w:rFonts w:ascii="Times New Roman" w:hAnsi="Times New Roman" w:cs="Times New Roman"/>
          <w:sz w:val="26"/>
          <w:szCs w:val="26"/>
        </w:rPr>
        <w:t xml:space="preserve"> полностью определяет полномочия</w:t>
      </w:r>
      <w:r w:rsidR="00A50ED8">
        <w:rPr>
          <w:rFonts w:ascii="Times New Roman" w:hAnsi="Times New Roman" w:cs="Times New Roman"/>
          <w:sz w:val="26"/>
          <w:szCs w:val="26"/>
        </w:rPr>
        <w:t xml:space="preserve"> управления при осуществлении</w:t>
      </w:r>
      <w:r w:rsidR="00A50ED8" w:rsidRPr="00A50ED8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</w:t>
      </w:r>
      <w:r w:rsidR="00A50ED8">
        <w:rPr>
          <w:rFonts w:ascii="Times New Roman" w:hAnsi="Times New Roman" w:cs="Times New Roman"/>
          <w:sz w:val="26"/>
          <w:szCs w:val="26"/>
        </w:rPr>
        <w:t xml:space="preserve">; </w:t>
      </w:r>
      <w:r w:rsidR="00967BFC">
        <w:rPr>
          <w:rFonts w:ascii="Times New Roman" w:hAnsi="Times New Roman" w:cs="Times New Roman"/>
          <w:sz w:val="26"/>
          <w:szCs w:val="26"/>
        </w:rPr>
        <w:t>форму, порядок</w:t>
      </w:r>
      <w:r w:rsidR="00A50ED8">
        <w:rPr>
          <w:rFonts w:ascii="Times New Roman" w:hAnsi="Times New Roman" w:cs="Times New Roman"/>
          <w:sz w:val="26"/>
          <w:szCs w:val="26"/>
        </w:rPr>
        <w:t>, сроки</w:t>
      </w:r>
      <w:r w:rsidR="00420F21">
        <w:rPr>
          <w:rFonts w:ascii="Times New Roman" w:hAnsi="Times New Roman" w:cs="Times New Roman"/>
          <w:sz w:val="26"/>
          <w:szCs w:val="26"/>
        </w:rPr>
        <w:t>,</w:t>
      </w:r>
      <w:r w:rsidR="00A50ED8">
        <w:rPr>
          <w:rFonts w:ascii="Times New Roman" w:hAnsi="Times New Roman" w:cs="Times New Roman"/>
          <w:sz w:val="26"/>
          <w:szCs w:val="26"/>
        </w:rPr>
        <w:t xml:space="preserve"> порядок проведения проверки </w:t>
      </w:r>
      <w:r w:rsidR="00967BFC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</w:t>
      </w:r>
      <w:r w:rsidR="00A50ED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967BFC">
        <w:rPr>
          <w:rFonts w:ascii="Times New Roman" w:hAnsi="Times New Roman" w:cs="Times New Roman"/>
          <w:sz w:val="26"/>
          <w:szCs w:val="26"/>
        </w:rPr>
        <w:t>контроля</w:t>
      </w:r>
      <w:r w:rsidR="008C3248">
        <w:rPr>
          <w:rFonts w:ascii="Times New Roman" w:hAnsi="Times New Roman" w:cs="Times New Roman"/>
          <w:sz w:val="26"/>
          <w:szCs w:val="26"/>
        </w:rPr>
        <w:t>, а также меры, п</w:t>
      </w:r>
      <w:r w:rsidR="00A50ED8">
        <w:rPr>
          <w:rFonts w:ascii="Times New Roman" w:hAnsi="Times New Roman" w:cs="Times New Roman"/>
          <w:sz w:val="26"/>
          <w:szCs w:val="26"/>
        </w:rPr>
        <w:t>ринимаемые должностными лица</w:t>
      </w:r>
      <w:r w:rsidR="008C3248">
        <w:rPr>
          <w:rFonts w:ascii="Times New Roman" w:hAnsi="Times New Roman" w:cs="Times New Roman"/>
          <w:sz w:val="26"/>
          <w:szCs w:val="26"/>
        </w:rPr>
        <w:t>ми в отношении фактов нарушений, в</w:t>
      </w:r>
      <w:r w:rsidR="00A50ED8">
        <w:rPr>
          <w:rFonts w:ascii="Times New Roman" w:hAnsi="Times New Roman" w:cs="Times New Roman"/>
          <w:sz w:val="26"/>
          <w:szCs w:val="26"/>
        </w:rPr>
        <w:t>ыявленных при проведении проверки</w:t>
      </w:r>
      <w:r w:rsidR="008C3248">
        <w:rPr>
          <w:rFonts w:ascii="Times New Roman" w:hAnsi="Times New Roman" w:cs="Times New Roman"/>
          <w:sz w:val="26"/>
          <w:szCs w:val="26"/>
        </w:rPr>
        <w:t>;</w:t>
      </w:r>
      <w:r w:rsidR="000D5075">
        <w:rPr>
          <w:rFonts w:ascii="Times New Roman" w:hAnsi="Times New Roman" w:cs="Times New Roman"/>
          <w:sz w:val="26"/>
          <w:szCs w:val="26"/>
        </w:rPr>
        <w:t xml:space="preserve"> права, обязанности и </w:t>
      </w:r>
      <w:r w:rsidR="008C36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и </w:t>
      </w:r>
      <w:r w:rsidR="000D5075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 при осуществлении муниципального земельного контроля.</w:t>
      </w:r>
      <w:proofErr w:type="gramEnd"/>
    </w:p>
    <w:p w:rsidR="00537B9D" w:rsidRDefault="00CD74B6" w:rsidP="00F51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775D7" w:rsidRPr="00F51A2B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C166F2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4775D7" w:rsidRPr="00F51A2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C3248" w:rsidRPr="00FB3FE2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Решение Совета  депутатов 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 »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3F6B2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была проведена в соответствии с Порядком проведения оценки регулирующего воздействия проектов муниципальных </w:t>
      </w:r>
      <w:r w:rsidR="009026C8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>правовых актов  и экспертизы действующих муниципальных</w:t>
      </w:r>
      <w:r w:rsidR="00C166F2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F51A2B">
        <w:rPr>
          <w:rFonts w:ascii="Times New Roman" w:hAnsi="Times New Roman" w:cs="Times New Roman"/>
          <w:sz w:val="26"/>
          <w:szCs w:val="26"/>
        </w:rPr>
        <w:t xml:space="preserve"> правовых актов, </w:t>
      </w:r>
      <w:r w:rsidR="008622AA" w:rsidRPr="00F51A2B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</w:t>
      </w:r>
      <w:proofErr w:type="gramEnd"/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деятельности на территории </w:t>
      </w:r>
      <w:r w:rsidR="00537B9D" w:rsidRPr="00F51A2B">
        <w:rPr>
          <w:rFonts w:ascii="Times New Roman" w:hAnsi="Times New Roman" w:cs="Times New Roman"/>
          <w:sz w:val="26"/>
          <w:szCs w:val="26"/>
        </w:rPr>
        <w:t xml:space="preserve"> городского округа город </w:t>
      </w:r>
      <w:r w:rsidR="003F6B2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537B9D" w:rsidRPr="00F51A2B">
        <w:rPr>
          <w:rFonts w:ascii="Times New Roman" w:hAnsi="Times New Roman" w:cs="Times New Roman"/>
          <w:sz w:val="26"/>
          <w:szCs w:val="26"/>
        </w:rPr>
        <w:t>Шахунья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537B9D" w:rsidRPr="00F51A2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BF53EE" w:rsidRPr="00F51A2B">
        <w:rPr>
          <w:rFonts w:ascii="Times New Roman" w:hAnsi="Times New Roman" w:cs="Times New Roman"/>
          <w:sz w:val="26"/>
          <w:szCs w:val="26"/>
        </w:rPr>
        <w:t>Нижегородской области от 03.03.2015 года №</w:t>
      </w:r>
      <w:r w:rsidR="00537B9D" w:rsidRPr="00F51A2B">
        <w:rPr>
          <w:rFonts w:ascii="Times New Roman" w:hAnsi="Times New Roman" w:cs="Times New Roman"/>
          <w:sz w:val="26"/>
          <w:szCs w:val="26"/>
        </w:rPr>
        <w:t>247.</w:t>
      </w:r>
      <w:r w:rsidR="008C3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248" w:rsidRPr="00F51A2B" w:rsidRDefault="00CD74B6" w:rsidP="00F51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3" w:name="_GoBack"/>
      <w:bookmarkEnd w:id="3"/>
      <w:proofErr w:type="gramStart"/>
      <w:r w:rsidR="008C36A5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8C3248">
        <w:rPr>
          <w:rFonts w:ascii="Times New Roman" w:hAnsi="Times New Roman" w:cs="Times New Roman"/>
          <w:sz w:val="26"/>
          <w:szCs w:val="26"/>
        </w:rPr>
        <w:t>проведенной ОРВ</w:t>
      </w:r>
      <w:r w:rsidR="00420F21">
        <w:rPr>
          <w:rFonts w:ascii="Times New Roman" w:hAnsi="Times New Roman" w:cs="Times New Roman"/>
          <w:sz w:val="26"/>
          <w:szCs w:val="26"/>
        </w:rPr>
        <w:t xml:space="preserve"> </w:t>
      </w:r>
      <w:r w:rsidR="00420F21" w:rsidRPr="00F51A2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20F21" w:rsidRPr="00FB3FE2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</w:t>
      </w:r>
      <w:r w:rsidR="00420F21" w:rsidRPr="00FB3FE2">
        <w:rPr>
          <w:rFonts w:ascii="Times New Roman" w:hAnsi="Times New Roman" w:cs="Times New Roman"/>
          <w:sz w:val="26"/>
          <w:szCs w:val="26"/>
        </w:rPr>
        <w:lastRenderedPageBreak/>
        <w:t>акта</w:t>
      </w:r>
      <w:r w:rsidR="00420F21">
        <w:rPr>
          <w:rFonts w:ascii="Times New Roman" w:hAnsi="Times New Roman" w:cs="Times New Roman"/>
          <w:sz w:val="26"/>
          <w:szCs w:val="26"/>
        </w:rPr>
        <w:t>, с учетом представленной информации, сделаны выводы о достаточном обосновании решения проблемы предложенным способом регулирования, об отсутствии положений, вводящих избыточные обязанности, запреты и ограничения для субъектов предпринимательской</w:t>
      </w:r>
      <w:r w:rsidR="008C36A5"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  <w:r w:rsidR="00420F21">
        <w:rPr>
          <w:rFonts w:ascii="Times New Roman" w:hAnsi="Times New Roman" w:cs="Times New Roman"/>
          <w:sz w:val="26"/>
          <w:szCs w:val="26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8C36A5"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  <w:r w:rsidR="00420F21">
        <w:rPr>
          <w:rFonts w:ascii="Times New Roman" w:hAnsi="Times New Roman" w:cs="Times New Roman"/>
          <w:sz w:val="26"/>
          <w:szCs w:val="26"/>
        </w:rPr>
        <w:t xml:space="preserve"> деятельности и бюджета</w:t>
      </w:r>
      <w:r w:rsidR="008C36A5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420F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2158" w:rsidRPr="00F51A2B" w:rsidRDefault="00CF2158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9026C8" w:rsidP="009026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4" w:name="Par471"/>
      <w:bookmarkEnd w:id="4"/>
      <w:r w:rsidRPr="00F51A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43434" w:rsidRPr="00F51A2B">
        <w:rPr>
          <w:rFonts w:ascii="Times New Roman" w:hAnsi="Times New Roman" w:cs="Times New Roman"/>
          <w:sz w:val="26"/>
          <w:szCs w:val="26"/>
        </w:rPr>
        <w:t>4. Информация об исполнителе: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821134" w:rsidP="0014343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>Зыбина Светлана Николаевна  экономист 1 кат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>егории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 сектора по поддержке малого бизнеса и 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развития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предпринимательства администрации городского округа город Шахунья Нижегородской области.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</w:t>
      </w:r>
      <w:r w:rsidR="00405665" w:rsidRPr="00F51A2B">
        <w:rPr>
          <w:rFonts w:ascii="Times New Roman" w:hAnsi="Times New Roman" w:cs="Times New Roman"/>
          <w:sz w:val="26"/>
          <w:szCs w:val="26"/>
        </w:rPr>
        <w:t>shah-sectormsp@list.ru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564EE" w:rsidRPr="00F51A2B" w:rsidRDefault="009564E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6F2" w:rsidRPr="00F51A2B" w:rsidRDefault="00C166F2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2D8F" w:rsidRPr="00F51A2B" w:rsidRDefault="00532D8F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0A6" w:rsidRDefault="00BB30A6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0A6" w:rsidRDefault="00BB30A6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66F2" w:rsidRPr="00F51A2B" w:rsidRDefault="00C166F2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Начальник сектора по поддержке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143434" w:rsidRPr="007925B2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143434" w:rsidRPr="007925B2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F51A2B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</w:t>
      </w:r>
      <w:r w:rsidRPr="00F51A2B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F51A2B">
        <w:rPr>
          <w:rFonts w:ascii="Times New Roman" w:hAnsi="Times New Roman" w:cs="Times New Roman"/>
          <w:sz w:val="26"/>
          <w:szCs w:val="26"/>
        </w:rPr>
        <w:t xml:space="preserve">  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A2B" w:rsidRPr="00F51A2B">
        <w:rPr>
          <w:rFonts w:ascii="Times New Roman" w:hAnsi="Times New Roman" w:cs="Times New Roman"/>
          <w:sz w:val="26"/>
          <w:szCs w:val="26"/>
        </w:rPr>
        <w:t>С.А.Баранов</w:t>
      </w:r>
      <w:proofErr w:type="spellEnd"/>
      <w:r w:rsidRPr="00F51A2B">
        <w:rPr>
          <w:rFonts w:ascii="Times New Roman" w:hAnsi="Times New Roman" w:cs="Times New Roman"/>
          <w:sz w:val="26"/>
          <w:szCs w:val="26"/>
        </w:rPr>
        <w:t xml:space="preserve">      </w:t>
      </w:r>
      <w:r w:rsidR="00F51A2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5"/>
      <w:bookmarkEnd w:id="5"/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F43" w:rsidRDefault="006B3F43"/>
    <w:sectPr w:rsidR="006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9"/>
    <w:rsid w:val="000D5075"/>
    <w:rsid w:val="001419B0"/>
    <w:rsid w:val="00143434"/>
    <w:rsid w:val="00280572"/>
    <w:rsid w:val="00332636"/>
    <w:rsid w:val="003F4566"/>
    <w:rsid w:val="003F6B2A"/>
    <w:rsid w:val="00405665"/>
    <w:rsid w:val="004149FD"/>
    <w:rsid w:val="00420F21"/>
    <w:rsid w:val="004775D7"/>
    <w:rsid w:val="005204E4"/>
    <w:rsid w:val="00532D8F"/>
    <w:rsid w:val="00537B9D"/>
    <w:rsid w:val="006B3F43"/>
    <w:rsid w:val="006B684A"/>
    <w:rsid w:val="0073428E"/>
    <w:rsid w:val="007B02D5"/>
    <w:rsid w:val="007D14D8"/>
    <w:rsid w:val="00812A30"/>
    <w:rsid w:val="00821134"/>
    <w:rsid w:val="008622AA"/>
    <w:rsid w:val="00887C09"/>
    <w:rsid w:val="008C3248"/>
    <w:rsid w:val="008C36A5"/>
    <w:rsid w:val="009026C8"/>
    <w:rsid w:val="00942C03"/>
    <w:rsid w:val="009564EE"/>
    <w:rsid w:val="00967BFC"/>
    <w:rsid w:val="00A229FF"/>
    <w:rsid w:val="00A50ED8"/>
    <w:rsid w:val="00AE35CB"/>
    <w:rsid w:val="00B42A7A"/>
    <w:rsid w:val="00BB30A6"/>
    <w:rsid w:val="00BF53EE"/>
    <w:rsid w:val="00C166F2"/>
    <w:rsid w:val="00C37A14"/>
    <w:rsid w:val="00CD74B6"/>
    <w:rsid w:val="00CF2158"/>
    <w:rsid w:val="00ED2949"/>
    <w:rsid w:val="00F51A2B"/>
    <w:rsid w:val="00F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23</cp:revision>
  <cp:lastPrinted>2019-04-30T04:20:00Z</cp:lastPrinted>
  <dcterms:created xsi:type="dcterms:W3CDTF">2018-05-31T07:11:00Z</dcterms:created>
  <dcterms:modified xsi:type="dcterms:W3CDTF">2019-04-30T04:24:00Z</dcterms:modified>
</cp:coreProperties>
</file>