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  <w:proofErr w:type="gramEnd"/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3354C7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экономики, прогнозирования, инвестиционной политики и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имущества </w:t>
      </w:r>
      <w:r w:rsidR="003A24E2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</w:t>
      </w:r>
    </w:p>
    <w:p w:rsidR="00AC596D" w:rsidRPr="003354C7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43D" w:rsidRPr="003354C7" w:rsidRDefault="00AC596D" w:rsidP="003354C7">
      <w:pPr>
        <w:jc w:val="both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Pr="003354C7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 правового акта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>Решение Совета</w:t>
      </w:r>
      <w:r w:rsidR="003354C7" w:rsidRPr="00335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>депутатов</w:t>
      </w:r>
      <w:r w:rsidR="003354C7" w:rsidRPr="00335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428D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«</w:t>
      </w:r>
      <w:r w:rsidR="00A8043D" w:rsidRPr="003354C7">
        <w:rPr>
          <w:rFonts w:ascii="Times New Roman" w:hAnsi="Times New Roman" w:cs="Times New Roman"/>
          <w:sz w:val="24"/>
          <w:szCs w:val="24"/>
        </w:rPr>
        <w:t>«</w:t>
      </w:r>
      <w:r w:rsidR="003354C7" w:rsidRPr="003354C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 </w:t>
      </w:r>
      <w:r w:rsidR="00A8043D" w:rsidRPr="003354C7">
        <w:rPr>
          <w:rFonts w:ascii="Times New Roman" w:hAnsi="Times New Roman" w:cs="Times New Roman"/>
          <w:sz w:val="24"/>
          <w:szCs w:val="24"/>
        </w:rPr>
        <w:t>»</w:t>
      </w:r>
    </w:p>
    <w:p w:rsidR="00A8043D" w:rsidRPr="00A8043D" w:rsidRDefault="00A8043D" w:rsidP="00A80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"</w:t>
      </w:r>
      <w:r w:rsidR="00AE1D99">
        <w:rPr>
          <w:rFonts w:ascii="Times New Roman" w:hAnsi="Times New Roman" w:cs="Times New Roman"/>
          <w:sz w:val="24"/>
          <w:szCs w:val="24"/>
        </w:rPr>
        <w:t>05</w:t>
      </w:r>
      <w:r w:rsidRPr="00A8043D">
        <w:rPr>
          <w:rFonts w:ascii="Times New Roman" w:hAnsi="Times New Roman" w:cs="Times New Roman"/>
          <w:sz w:val="24"/>
          <w:szCs w:val="24"/>
        </w:rPr>
        <w:t>"</w:t>
      </w:r>
      <w:r w:rsidR="00AE1D99">
        <w:rPr>
          <w:rFonts w:ascii="Times New Roman" w:hAnsi="Times New Roman" w:cs="Times New Roman"/>
          <w:sz w:val="24"/>
          <w:szCs w:val="24"/>
        </w:rPr>
        <w:t>июля 2021</w:t>
      </w:r>
      <w:r w:rsidRPr="00A8043D">
        <w:rPr>
          <w:rFonts w:ascii="Times New Roman" w:hAnsi="Times New Roman" w:cs="Times New Roman"/>
          <w:sz w:val="24"/>
          <w:szCs w:val="24"/>
        </w:rPr>
        <w:t xml:space="preserve"> года - "</w:t>
      </w:r>
      <w:r w:rsidR="00512EC1">
        <w:rPr>
          <w:rFonts w:ascii="Times New Roman" w:hAnsi="Times New Roman" w:cs="Times New Roman"/>
          <w:sz w:val="24"/>
          <w:szCs w:val="24"/>
        </w:rPr>
        <w:t>09</w:t>
      </w:r>
      <w:bookmarkStart w:id="1" w:name="_GoBack"/>
      <w:bookmarkEnd w:id="1"/>
      <w:r w:rsidR="00AE1D99">
        <w:rPr>
          <w:rFonts w:ascii="Times New Roman" w:hAnsi="Times New Roman" w:cs="Times New Roman"/>
          <w:sz w:val="24"/>
          <w:szCs w:val="24"/>
        </w:rPr>
        <w:t>"</w:t>
      </w:r>
      <w:r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AE1D99">
        <w:rPr>
          <w:rFonts w:ascii="Times New Roman" w:hAnsi="Times New Roman" w:cs="Times New Roman"/>
          <w:sz w:val="24"/>
          <w:szCs w:val="24"/>
        </w:rPr>
        <w:t>августа</w:t>
      </w:r>
      <w:r w:rsidRPr="00A8043D">
        <w:rPr>
          <w:rFonts w:ascii="Times New Roman" w:hAnsi="Times New Roman" w:cs="Times New Roman"/>
          <w:sz w:val="24"/>
          <w:szCs w:val="24"/>
        </w:rPr>
        <w:t xml:space="preserve"> 20</w:t>
      </w:r>
      <w:r w:rsidR="00AE1D99">
        <w:rPr>
          <w:rFonts w:ascii="Times New Roman" w:hAnsi="Times New Roman" w:cs="Times New Roman"/>
          <w:sz w:val="24"/>
          <w:szCs w:val="24"/>
        </w:rPr>
        <w:t>21</w:t>
      </w:r>
      <w:r w:rsidRPr="00A804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</w:rPr>
        <w:t>_</w:t>
      </w:r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shah</w:t>
      </w:r>
      <w:r w:rsidR="006B157C" w:rsidRPr="006B157C">
        <w:rPr>
          <w:rFonts w:ascii="Times New Roman" w:hAnsi="Times New Roman" w:cs="Times New Roman"/>
          <w:sz w:val="24"/>
          <w:szCs w:val="24"/>
        </w:rPr>
        <w:t>@</w:t>
      </w:r>
      <w:r w:rsidR="006B15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157C" w:rsidRPr="00EA12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606910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Нижегородская область, г</w:t>
      </w:r>
      <w:proofErr w:type="gram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ахунья, пл.Советская д.1, кабинет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A8043D" w:rsidRDefault="003354C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</w:t>
      </w:r>
      <w:proofErr w:type="spellStart"/>
      <w:r w:rsidR="00781ECA">
        <w:rPr>
          <w:rFonts w:ascii="Times New Roman" w:hAnsi="Times New Roman" w:cs="Times New Roman"/>
          <w:sz w:val="24"/>
          <w:szCs w:val="24"/>
          <w:u w:val="single"/>
        </w:rPr>
        <w:t>Елькин</w:t>
      </w:r>
      <w:proofErr w:type="spellEnd"/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 Олег Анатольевич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(83152) 2-73-09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3354C7">
        <w:rPr>
          <w:rFonts w:ascii="Times New Roman" w:hAnsi="Times New Roman" w:cs="Times New Roman"/>
          <w:sz w:val="24"/>
          <w:szCs w:val="24"/>
        </w:rPr>
        <w:t xml:space="preserve">с </w:t>
      </w:r>
      <w:r w:rsidR="00D23007" w:rsidRPr="003354C7">
        <w:rPr>
          <w:rFonts w:ascii="Times New Roman" w:hAnsi="Times New Roman" w:cs="Times New Roman"/>
          <w:sz w:val="24"/>
          <w:szCs w:val="24"/>
        </w:rPr>
        <w:t xml:space="preserve">8.00 </w:t>
      </w:r>
      <w:r w:rsidRPr="003354C7">
        <w:rPr>
          <w:rFonts w:ascii="Times New Roman" w:hAnsi="Times New Roman" w:cs="Times New Roman"/>
          <w:sz w:val="24"/>
          <w:szCs w:val="24"/>
        </w:rPr>
        <w:t>до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17.00 , пятница с 8.00 до 12.00 и с 13.00 до 16.00 </w:t>
      </w:r>
    </w:p>
    <w:p w:rsidR="00A8043D" w:rsidRPr="003354C7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354C7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</w:t>
      </w: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муниципального имущества г.о.г. Шахунья                                                          Е.Л. Козлова</w:t>
      </w:r>
    </w:p>
    <w:p w:rsidR="00086EC0" w:rsidRPr="00781ECA" w:rsidRDefault="00086EC0" w:rsidP="003354C7">
      <w:pPr>
        <w:rPr>
          <w:sz w:val="26"/>
          <w:szCs w:val="26"/>
        </w:rPr>
      </w:pPr>
    </w:p>
    <w:p w:rsidR="003354C7" w:rsidRPr="003354C7" w:rsidRDefault="003354C7" w:rsidP="003354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>Исп. Кожина И. С. Тел. 2-67-60</w:t>
      </w:r>
    </w:p>
    <w:p w:rsidR="003354C7" w:rsidRPr="00697EC7" w:rsidRDefault="003354C7" w:rsidP="003354C7">
      <w:pPr>
        <w:rPr>
          <w:i/>
          <w:iCs/>
          <w:sz w:val="18"/>
          <w:szCs w:val="18"/>
        </w:rPr>
      </w:pPr>
    </w:p>
    <w:sectPr w:rsidR="003354C7" w:rsidRPr="00697EC7" w:rsidSect="003354C7">
      <w:footerReference w:type="default" r:id="rId7"/>
      <w:pgSz w:w="11905" w:h="16838"/>
      <w:pgMar w:top="1134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71" w:rsidRDefault="00973271" w:rsidP="007925B2">
      <w:pPr>
        <w:spacing w:after="0" w:line="240" w:lineRule="auto"/>
      </w:pPr>
      <w:r>
        <w:separator/>
      </w:r>
    </w:p>
  </w:endnote>
  <w:endnote w:type="continuationSeparator" w:id="0">
    <w:p w:rsidR="00973271" w:rsidRDefault="00973271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71" w:rsidRDefault="00973271" w:rsidP="007925B2">
      <w:pPr>
        <w:spacing w:after="0" w:line="240" w:lineRule="auto"/>
      </w:pPr>
      <w:r>
        <w:separator/>
      </w:r>
    </w:p>
  </w:footnote>
  <w:footnote w:type="continuationSeparator" w:id="0">
    <w:p w:rsidR="00973271" w:rsidRDefault="00973271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2EC1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A3CA3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3271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1D99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10</cp:revision>
  <cp:lastPrinted>2019-03-21T13:55:00Z</cp:lastPrinted>
  <dcterms:created xsi:type="dcterms:W3CDTF">2019-03-20T08:50:00Z</dcterms:created>
  <dcterms:modified xsi:type="dcterms:W3CDTF">2021-08-06T10:57:00Z</dcterms:modified>
</cp:coreProperties>
</file>