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B0" w:rsidRDefault="005B21B0" w:rsidP="005B21B0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УТВЕРЖДЕН</w:t>
      </w:r>
    </w:p>
    <w:p w:rsidR="005B21B0" w:rsidRPr="00C303BA" w:rsidRDefault="005B21B0" w:rsidP="005B21B0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1B0" w:rsidRPr="00C303BA" w:rsidRDefault="005B21B0" w:rsidP="005B21B0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приказом министерства сельского</w:t>
      </w:r>
    </w:p>
    <w:p w:rsidR="005B21B0" w:rsidRPr="00C303BA" w:rsidRDefault="005B21B0" w:rsidP="005B21B0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хозяйства и продовольственных</w:t>
      </w:r>
    </w:p>
    <w:p w:rsidR="005B21B0" w:rsidRPr="00C303BA" w:rsidRDefault="005B21B0" w:rsidP="005B21B0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ресурсов Нижегородской области</w:t>
      </w:r>
    </w:p>
    <w:p w:rsidR="005B21B0" w:rsidRPr="00C303BA" w:rsidRDefault="005B21B0" w:rsidP="005B21B0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от _____________2021 г. № ___</w:t>
      </w:r>
    </w:p>
    <w:p w:rsidR="005B21B0" w:rsidRPr="00C303BA" w:rsidRDefault="005B21B0" w:rsidP="005B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C303BA" w:rsidRDefault="005B21B0" w:rsidP="005B2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1B0" w:rsidRPr="005B21B0" w:rsidRDefault="005B21B0" w:rsidP="005865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1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5B21B0">
        <w:rPr>
          <w:rFonts w:ascii="Times New Roman" w:hAnsi="Times New Roman" w:cs="Times New Roman"/>
          <w:sz w:val="24"/>
          <w:szCs w:val="24"/>
        </w:rPr>
        <w:t>еречень</w:t>
      </w:r>
    </w:p>
    <w:p w:rsidR="005B21B0" w:rsidRDefault="005B21B0" w:rsidP="005865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сельских агломераций Нижегородской области </w:t>
      </w:r>
      <w:r w:rsidR="00586595">
        <w:rPr>
          <w:rFonts w:ascii="Times New Roman" w:hAnsi="Times New Roman" w:cs="Times New Roman"/>
          <w:sz w:val="24"/>
          <w:szCs w:val="24"/>
        </w:rPr>
        <w:t>для предоставления грантов в форме субсидий</w:t>
      </w:r>
      <w:r w:rsidR="004F7EF3" w:rsidRPr="004F7EF3">
        <w:rPr>
          <w:rFonts w:ascii="Times New Roman" w:hAnsi="Times New Roman" w:cs="Times New Roman"/>
          <w:sz w:val="24"/>
          <w:szCs w:val="24"/>
        </w:rPr>
        <w:t xml:space="preserve"> на развитие малых форм хозяйствования</w:t>
      </w:r>
    </w:p>
    <w:p w:rsidR="005B21B0" w:rsidRDefault="005B21B0" w:rsidP="0058659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1B0" w:rsidRPr="00C303BA" w:rsidRDefault="005B21B0" w:rsidP="0058659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1. Сельские поселения (сельские населенные пункты, входящие в состав сельских поселений муниципальных районов) и межселенные территории в границах муниципальных районов Нижегородской области;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2.</w:t>
      </w:r>
      <w:r w:rsidR="00AA353D" w:rsidRPr="00AA353D">
        <w:t xml:space="preserve"> </w:t>
      </w:r>
      <w:r w:rsidR="00AA353D" w:rsidRPr="00AA353D">
        <w:rPr>
          <w:rFonts w:ascii="Times New Roman" w:hAnsi="Times New Roman" w:cs="Times New Roman"/>
          <w:sz w:val="24"/>
          <w:szCs w:val="24"/>
        </w:rPr>
        <w:t>Сельские населенные пункты, входящие в состав городских поселений, муниципальных округов, городских ок</w:t>
      </w:r>
      <w:bookmarkStart w:id="1" w:name="_GoBack"/>
      <w:bookmarkEnd w:id="1"/>
      <w:r w:rsidR="00AA353D" w:rsidRPr="00AA353D">
        <w:rPr>
          <w:rFonts w:ascii="Times New Roman" w:hAnsi="Times New Roman" w:cs="Times New Roman"/>
          <w:sz w:val="24"/>
          <w:szCs w:val="24"/>
        </w:rPr>
        <w:t>ругов Нижегородской области, и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Нижегородской области</w:t>
      </w:r>
      <w:r w:rsidRPr="00C303BA">
        <w:rPr>
          <w:rFonts w:ascii="Times New Roman" w:hAnsi="Times New Roman" w:cs="Times New Roman"/>
          <w:sz w:val="24"/>
          <w:szCs w:val="24"/>
        </w:rPr>
        <w:t>;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3. Малые города с численностью населения, постоянно проживающего на их территории, не превышающей 30 тыс. человек: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Ветлуга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Володарск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Ворсма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Горбатов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Городец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 xml:space="preserve">- город </w:t>
      </w:r>
      <w:proofErr w:type="spellStart"/>
      <w:r w:rsidRPr="00C303BA">
        <w:rPr>
          <w:rFonts w:ascii="Times New Roman" w:hAnsi="Times New Roman" w:cs="Times New Roman"/>
          <w:sz w:val="24"/>
          <w:szCs w:val="24"/>
        </w:rPr>
        <w:t>Княгинино</w:t>
      </w:r>
      <w:proofErr w:type="spellEnd"/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 xml:space="preserve">- город </w:t>
      </w:r>
      <w:proofErr w:type="spellStart"/>
      <w:r w:rsidRPr="00C303BA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 xml:space="preserve">- город </w:t>
      </w:r>
      <w:proofErr w:type="spellStart"/>
      <w:r w:rsidRPr="00C303BA"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Навашино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Первомайск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Перевоз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Семенов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Сергач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Урень</w:t>
      </w:r>
    </w:p>
    <w:p w:rsidR="005B21B0" w:rsidRPr="00C303BA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Чкаловск</w:t>
      </w:r>
    </w:p>
    <w:p w:rsidR="005B21B0" w:rsidRPr="004E0E6F" w:rsidRDefault="005B21B0" w:rsidP="0058659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3BA">
        <w:rPr>
          <w:rFonts w:ascii="Times New Roman" w:hAnsi="Times New Roman" w:cs="Times New Roman"/>
          <w:sz w:val="24"/>
          <w:szCs w:val="24"/>
        </w:rPr>
        <w:t>- город Шахунья</w:t>
      </w:r>
    </w:p>
    <w:p w:rsidR="004D2074" w:rsidRDefault="005236C0" w:rsidP="005236C0">
      <w:pPr>
        <w:jc w:val="center"/>
      </w:pPr>
      <w:r>
        <w:rPr>
          <w:sz w:val="16"/>
          <w:szCs w:val="16"/>
        </w:rPr>
        <w:t>_______________________________________</w:t>
      </w:r>
    </w:p>
    <w:sectPr w:rsidR="004D2074" w:rsidSect="00586595">
      <w:headerReference w:type="default" r:id="rId6"/>
      <w:headerReference w:type="first" r:id="rId7"/>
      <w:pgSz w:w="11906" w:h="16838" w:code="9"/>
      <w:pgMar w:top="1134" w:right="709" w:bottom="851" w:left="1701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2E" w:rsidRDefault="004C292E">
      <w:r>
        <w:separator/>
      </w:r>
    </w:p>
  </w:endnote>
  <w:endnote w:type="continuationSeparator" w:id="0">
    <w:p w:rsidR="004C292E" w:rsidRDefault="004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2E" w:rsidRDefault="004C292E">
      <w:r>
        <w:separator/>
      </w:r>
    </w:p>
  </w:footnote>
  <w:footnote w:type="continuationSeparator" w:id="0">
    <w:p w:rsidR="004C292E" w:rsidRDefault="004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78500"/>
      <w:docPartObj>
        <w:docPartGallery w:val="Page Numbers (Top of Page)"/>
        <w:docPartUnique/>
      </w:docPartObj>
    </w:sdtPr>
    <w:sdtEndPr/>
    <w:sdtContent>
      <w:p w:rsidR="005408C8" w:rsidRDefault="000D7E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3D">
          <w:rPr>
            <w:noProof/>
          </w:rPr>
          <w:t>2</w:t>
        </w:r>
        <w:r>
          <w:fldChar w:fldCharType="end"/>
        </w:r>
      </w:p>
    </w:sdtContent>
  </w:sdt>
  <w:p w:rsidR="005408C8" w:rsidRDefault="004C2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E1" w:rsidRDefault="004C292E">
    <w:pPr>
      <w:pStyle w:val="a3"/>
      <w:jc w:val="center"/>
    </w:pPr>
  </w:p>
  <w:p w:rsidR="00D83BE1" w:rsidRDefault="004C2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45"/>
    <w:rsid w:val="000D7EB8"/>
    <w:rsid w:val="004C292E"/>
    <w:rsid w:val="004D2074"/>
    <w:rsid w:val="004F7EF3"/>
    <w:rsid w:val="005236C0"/>
    <w:rsid w:val="00586595"/>
    <w:rsid w:val="005B21B0"/>
    <w:rsid w:val="008A1EA8"/>
    <w:rsid w:val="00AA353D"/>
    <w:rsid w:val="00B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9A69"/>
  <w15:docId w15:val="{7CF6AC71-D6B7-4796-92D4-649A7E6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1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2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4</cp:revision>
  <dcterms:created xsi:type="dcterms:W3CDTF">2021-06-09T08:09:00Z</dcterms:created>
  <dcterms:modified xsi:type="dcterms:W3CDTF">2021-08-10T08:00:00Z</dcterms:modified>
</cp:coreProperties>
</file>