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7941" w14:textId="77777777" w:rsidR="00E9439E" w:rsidRDefault="00E9439E" w:rsidP="00E9439E">
      <w:pPr>
        <w:jc w:val="right"/>
        <w:rPr>
          <w:rFonts w:ascii="Times New Roman" w:hAnsi="Times New Roman" w:cs="Times New Roman"/>
          <w:sz w:val="26"/>
        </w:rPr>
      </w:pPr>
      <w:r w:rsidRPr="00E9439E">
        <w:rPr>
          <w:rFonts w:ascii="Times New Roman" w:hAnsi="Times New Roman" w:cs="Times New Roman"/>
          <w:sz w:val="26"/>
        </w:rPr>
        <w:t>Проект</w:t>
      </w:r>
    </w:p>
    <w:p w14:paraId="6B1C64AA" w14:textId="77777777" w:rsidR="0001154D" w:rsidRPr="00E9439E" w:rsidRDefault="0001154D" w:rsidP="00E9439E">
      <w:pPr>
        <w:jc w:val="right"/>
        <w:rPr>
          <w:rFonts w:ascii="Times New Roman" w:hAnsi="Times New Roman" w:cs="Times New Roman"/>
          <w:b/>
          <w:bCs/>
          <w:caps/>
          <w:sz w:val="26"/>
        </w:rPr>
      </w:pPr>
    </w:p>
    <w:p w14:paraId="3B4EB47C" w14:textId="77777777" w:rsidR="00E9439E" w:rsidRDefault="00E9439E" w:rsidP="00E9439E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</w:t>
      </w:r>
      <w:r w:rsidRPr="00E9439E">
        <w:rPr>
          <w:rFonts w:ascii="Times New Roman" w:hAnsi="Times New Roman" w:cs="Times New Roman"/>
          <w:sz w:val="26"/>
        </w:rPr>
        <w:t>ешение Совета депутатов</w:t>
      </w:r>
    </w:p>
    <w:p w14:paraId="556ED415" w14:textId="77777777" w:rsidR="0001154D" w:rsidRPr="00E9439E" w:rsidRDefault="0001154D" w:rsidP="00E9439E">
      <w:pPr>
        <w:jc w:val="center"/>
        <w:rPr>
          <w:rFonts w:ascii="Times New Roman" w:hAnsi="Times New Roman" w:cs="Times New Roman"/>
          <w:b/>
          <w:bCs/>
          <w:caps/>
          <w:sz w:val="26"/>
        </w:rPr>
      </w:pPr>
    </w:p>
    <w:p w14:paraId="17CB1E12" w14:textId="77777777" w:rsidR="00E9439E" w:rsidRPr="00E9439E" w:rsidRDefault="00E9439E" w:rsidP="00E9439E">
      <w:pPr>
        <w:jc w:val="both"/>
        <w:rPr>
          <w:rFonts w:ascii="Times New Roman" w:hAnsi="Times New Roman" w:cs="Times New Roman"/>
          <w:b/>
          <w:bCs/>
          <w:caps/>
          <w:sz w:val="26"/>
        </w:rPr>
      </w:pPr>
    </w:p>
    <w:p w14:paraId="664D565A" w14:textId="77777777" w:rsidR="00E9439E" w:rsidRPr="00E9439E" w:rsidRDefault="00E9439E" w:rsidP="00E9439E">
      <w:pPr>
        <w:jc w:val="both"/>
        <w:rPr>
          <w:rFonts w:ascii="Times New Roman" w:hAnsi="Times New Roman" w:cs="Times New Roman"/>
          <w:b/>
          <w:bCs/>
          <w:caps/>
          <w:sz w:val="26"/>
        </w:rPr>
      </w:pPr>
      <w:r w:rsidRPr="00E9439E">
        <w:rPr>
          <w:rFonts w:ascii="Times New Roman" w:hAnsi="Times New Roman" w:cs="Times New Roman"/>
          <w:sz w:val="26"/>
        </w:rPr>
        <w:t>от _________20</w:t>
      </w:r>
      <w:r w:rsidR="00BB4A23">
        <w:rPr>
          <w:rFonts w:ascii="Times New Roman" w:hAnsi="Times New Roman" w:cs="Times New Roman"/>
          <w:sz w:val="26"/>
        </w:rPr>
        <w:t>22</w:t>
      </w:r>
      <w:r w:rsidR="00B03328">
        <w:rPr>
          <w:rFonts w:ascii="Times New Roman" w:hAnsi="Times New Roman" w:cs="Times New Roman"/>
          <w:sz w:val="26"/>
        </w:rPr>
        <w:t xml:space="preserve"> </w:t>
      </w:r>
      <w:r w:rsidRPr="00E9439E">
        <w:rPr>
          <w:rFonts w:ascii="Times New Roman" w:hAnsi="Times New Roman" w:cs="Times New Roman"/>
          <w:sz w:val="26"/>
        </w:rPr>
        <w:t>года</w:t>
      </w:r>
      <w:r w:rsidRPr="00E9439E">
        <w:rPr>
          <w:rFonts w:ascii="Times New Roman" w:hAnsi="Times New Roman" w:cs="Times New Roman"/>
          <w:sz w:val="26"/>
        </w:rPr>
        <w:tab/>
      </w:r>
      <w:r w:rsidRPr="00E9439E">
        <w:rPr>
          <w:rFonts w:ascii="Times New Roman" w:hAnsi="Times New Roman" w:cs="Times New Roman"/>
          <w:sz w:val="26"/>
        </w:rPr>
        <w:tab/>
      </w:r>
      <w:r w:rsidRPr="00E9439E">
        <w:rPr>
          <w:rFonts w:ascii="Times New Roman" w:hAnsi="Times New Roman" w:cs="Times New Roman"/>
          <w:sz w:val="26"/>
        </w:rPr>
        <w:tab/>
      </w:r>
      <w:r w:rsidRPr="00E9439E">
        <w:rPr>
          <w:rFonts w:ascii="Times New Roman" w:hAnsi="Times New Roman" w:cs="Times New Roman"/>
          <w:sz w:val="26"/>
        </w:rPr>
        <w:tab/>
      </w:r>
      <w:r w:rsidRPr="00E9439E">
        <w:rPr>
          <w:rFonts w:ascii="Times New Roman" w:hAnsi="Times New Roman" w:cs="Times New Roman"/>
          <w:sz w:val="26"/>
        </w:rPr>
        <w:tab/>
      </w:r>
      <w:r w:rsidRPr="00E9439E">
        <w:rPr>
          <w:rFonts w:ascii="Times New Roman" w:hAnsi="Times New Roman" w:cs="Times New Roman"/>
          <w:sz w:val="26"/>
        </w:rPr>
        <w:tab/>
      </w:r>
      <w:r w:rsidRPr="00E9439E">
        <w:rPr>
          <w:rFonts w:ascii="Times New Roman" w:hAnsi="Times New Roman" w:cs="Times New Roman"/>
          <w:sz w:val="26"/>
        </w:rPr>
        <w:tab/>
      </w:r>
      <w:r w:rsidRPr="00E9439E">
        <w:rPr>
          <w:rFonts w:ascii="Times New Roman" w:hAnsi="Times New Roman" w:cs="Times New Roman"/>
          <w:sz w:val="26"/>
        </w:rPr>
        <w:tab/>
        <w:t xml:space="preserve">        № ___</w:t>
      </w:r>
    </w:p>
    <w:p w14:paraId="3FF6B547" w14:textId="77777777" w:rsidR="00E9439E" w:rsidRDefault="00E9439E" w:rsidP="00E9439E">
      <w:pPr>
        <w:ind w:right="4819"/>
        <w:jc w:val="both"/>
        <w:rPr>
          <w:rFonts w:ascii="Times New Roman" w:hAnsi="Times New Roman" w:cs="Times New Roman"/>
          <w:b/>
          <w:bCs/>
          <w:caps/>
          <w:sz w:val="24"/>
        </w:rPr>
      </w:pPr>
    </w:p>
    <w:p w14:paraId="769544EC" w14:textId="77777777" w:rsidR="0012759D" w:rsidRDefault="0012759D" w:rsidP="00E9439E">
      <w:pPr>
        <w:ind w:right="4819"/>
        <w:jc w:val="both"/>
        <w:rPr>
          <w:rFonts w:ascii="Times New Roman" w:hAnsi="Times New Roman" w:cs="Times New Roman"/>
          <w:b/>
          <w:bCs/>
          <w:caps/>
          <w:sz w:val="24"/>
        </w:rPr>
      </w:pPr>
    </w:p>
    <w:p w14:paraId="578213A9" w14:textId="77777777" w:rsidR="00606A88" w:rsidRDefault="00606A88" w:rsidP="00E9439E">
      <w:pPr>
        <w:ind w:right="4819"/>
        <w:jc w:val="both"/>
        <w:rPr>
          <w:rFonts w:ascii="Times New Roman" w:hAnsi="Times New Roman" w:cs="Times New Roman"/>
          <w:b/>
          <w:bCs/>
          <w:caps/>
          <w:sz w:val="24"/>
        </w:rPr>
      </w:pPr>
    </w:p>
    <w:p w14:paraId="34391309" w14:textId="6B99AAED" w:rsidR="00E9439E" w:rsidRDefault="00B03328" w:rsidP="00E943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</w:t>
      </w:r>
      <w:r w:rsidR="00BB4A23">
        <w:rPr>
          <w:rFonts w:ascii="Times New Roman" w:hAnsi="Times New Roman" w:cs="Times New Roman"/>
          <w:sz w:val="26"/>
          <w:szCs w:val="26"/>
        </w:rPr>
        <w:t>23 октября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BB4A2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B4A23">
        <w:rPr>
          <w:rFonts w:ascii="Times New Roman" w:hAnsi="Times New Roman" w:cs="Times New Roman"/>
          <w:sz w:val="26"/>
          <w:szCs w:val="26"/>
        </w:rPr>
        <w:t>54-9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B4A23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городского округа город Шахунья Нижегородской области</w:t>
      </w:r>
    </w:p>
    <w:p w14:paraId="0C9C158B" w14:textId="77777777" w:rsidR="0001154D" w:rsidRDefault="0001154D" w:rsidP="00E943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AF31DBB" w14:textId="77777777" w:rsidR="0012759D" w:rsidRDefault="0012759D" w:rsidP="00E943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BC87D87" w14:textId="77777777" w:rsidR="00606A88" w:rsidRDefault="00606A88" w:rsidP="00E943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158481C8" w14:textId="77777777" w:rsidR="0044230B" w:rsidRPr="00E9439E" w:rsidRDefault="0044230B" w:rsidP="00E943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9439E">
        <w:rPr>
          <w:rFonts w:ascii="Times New Roman" w:hAnsi="Times New Roman" w:cs="Times New Roman"/>
          <w:sz w:val="26"/>
          <w:szCs w:val="26"/>
        </w:rPr>
        <w:t xml:space="preserve">В </w:t>
      </w:r>
      <w:r w:rsidR="00B03328"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</w:t>
      </w:r>
      <w:r w:rsidR="00E9439E" w:rsidRPr="0012759D">
        <w:rPr>
          <w:rFonts w:ascii="Times New Roman" w:hAnsi="Times New Roman" w:cs="Times New Roman"/>
          <w:sz w:val="26"/>
          <w:szCs w:val="26"/>
        </w:rPr>
        <w:t xml:space="preserve">, </w:t>
      </w:r>
      <w:r w:rsidR="0012759D" w:rsidRPr="001275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реализации общегосударственных</w:t>
      </w:r>
      <w:r w:rsidR="00606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внутриполитических</w:t>
      </w:r>
      <w:r w:rsidR="0012759D" w:rsidRPr="001275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задач</w:t>
      </w:r>
      <w:r w:rsidR="001275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9439E" w:rsidRPr="00E9439E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Шахунья Нижегородской области</w:t>
      </w:r>
      <w:r w:rsidRPr="00E9439E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14:paraId="1773920D" w14:textId="77777777" w:rsidR="0044230B" w:rsidRDefault="00AD147D" w:rsidP="00E9439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решение Совета депутатов городского округа городского округа город Шахунья Нижегородской области </w:t>
      </w:r>
      <w:r w:rsidR="00BB4A23">
        <w:rPr>
          <w:rFonts w:ascii="Times New Roman" w:hAnsi="Times New Roman" w:cs="Times New Roman"/>
          <w:sz w:val="26"/>
          <w:szCs w:val="26"/>
        </w:rPr>
        <w:t>от 23 октября 2015 года № 54-9 «Об утверждении структуры администрации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</w:t>
      </w:r>
      <w:r w:rsidR="0001154D">
        <w:rPr>
          <w:rFonts w:ascii="Times New Roman" w:hAnsi="Times New Roman" w:cs="Times New Roman"/>
          <w:sz w:val="26"/>
          <w:szCs w:val="26"/>
        </w:rPr>
        <w:t xml:space="preserve">, </w:t>
      </w:r>
      <w:r w:rsidR="00BB4A23">
        <w:rPr>
          <w:rFonts w:ascii="Times New Roman" w:hAnsi="Times New Roman" w:cs="Times New Roman"/>
          <w:sz w:val="26"/>
          <w:szCs w:val="26"/>
        </w:rPr>
        <w:t>изложив структуру в новой редакции, согл</w:t>
      </w:r>
      <w:r w:rsidR="00094ECB">
        <w:rPr>
          <w:rFonts w:ascii="Times New Roman" w:hAnsi="Times New Roman" w:cs="Times New Roman"/>
          <w:sz w:val="26"/>
          <w:szCs w:val="26"/>
        </w:rPr>
        <w:t>а</w:t>
      </w:r>
      <w:r w:rsidR="00BB4A23">
        <w:rPr>
          <w:rFonts w:ascii="Times New Roman" w:hAnsi="Times New Roman" w:cs="Times New Roman"/>
          <w:sz w:val="26"/>
          <w:szCs w:val="26"/>
        </w:rPr>
        <w:t>сно приложению к настоящему решению.</w:t>
      </w:r>
    </w:p>
    <w:p w14:paraId="47B6BFA2" w14:textId="77777777" w:rsidR="0012759D" w:rsidRDefault="0012759D" w:rsidP="00340FA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75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публиковать настоящее решение в газете «Знамя труда» и на официальном сайте администрации городского округа город Шахунья Нижегородской области.</w:t>
      </w:r>
    </w:p>
    <w:p w14:paraId="48E28B8F" w14:textId="77777777" w:rsidR="00BB4A23" w:rsidRPr="0012759D" w:rsidRDefault="00BB4A23" w:rsidP="00340FA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759D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опубликования в газете «Знамя труда».</w:t>
      </w:r>
    </w:p>
    <w:p w14:paraId="3610C165" w14:textId="77777777" w:rsidR="00BB4A23" w:rsidRDefault="00BB4A23" w:rsidP="00E9439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решения, признать утратившим силу решение Совета депутатов городского округа город Шахунья Нижегородской области от 21 декабря 2018 года № 23-3 «О внесении изменений в решение Совета депутатов городского округа городского округа город Шахунья Нижегородской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области от 23 октября 2015 года № 54-9 «Об утверждении структуры администрации городского округа город Шахунья Нижегородской области».</w:t>
      </w:r>
    </w:p>
    <w:p w14:paraId="3BD80E5E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AABFB58" w14:textId="77777777" w:rsidR="0001154D" w:rsidRDefault="0001154D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2D65EF2" w14:textId="77777777" w:rsidR="0001154D" w:rsidRDefault="0001154D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5054D0B" w14:textId="77777777" w:rsidR="00E9439E" w:rsidRPr="00E9439E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E9439E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14:paraId="476984C0" w14:textId="77777777" w:rsidR="00E9439E" w:rsidRPr="00E9439E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9439E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  <w:r w:rsidRPr="00E9439E">
        <w:rPr>
          <w:rFonts w:ascii="Times New Roman" w:hAnsi="Times New Roman" w:cs="Times New Roman"/>
          <w:sz w:val="26"/>
          <w:szCs w:val="26"/>
        </w:rPr>
        <w:tab/>
      </w:r>
      <w:r w:rsidRPr="00E9439E">
        <w:rPr>
          <w:rFonts w:ascii="Times New Roman" w:hAnsi="Times New Roman" w:cs="Times New Roman"/>
          <w:sz w:val="26"/>
          <w:szCs w:val="26"/>
        </w:rPr>
        <w:tab/>
      </w:r>
      <w:r w:rsidRPr="00E9439E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proofErr w:type="spellStart"/>
      <w:r w:rsidRPr="00E9439E">
        <w:rPr>
          <w:rFonts w:ascii="Times New Roman" w:hAnsi="Times New Roman" w:cs="Times New Roman"/>
          <w:sz w:val="26"/>
          <w:szCs w:val="26"/>
        </w:rPr>
        <w:t>О.А.Дахно</w:t>
      </w:r>
      <w:proofErr w:type="spellEnd"/>
    </w:p>
    <w:p w14:paraId="361686DA" w14:textId="77777777" w:rsidR="00E9439E" w:rsidRPr="00E9439E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9402F84" w14:textId="77777777" w:rsidR="00E9439E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4E6B9805" w14:textId="77777777" w:rsidR="0001154D" w:rsidRPr="00E9439E" w:rsidRDefault="0001154D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0B3D315" w14:textId="77777777" w:rsidR="00E9439E" w:rsidRPr="00E9439E" w:rsidRDefault="0012759D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о.г</w:t>
      </w:r>
      <w:r w:rsidR="00E9439E" w:rsidRPr="00E9439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proofErr w:type="gramEnd"/>
      <w:r w:rsidR="00E9439E" w:rsidRPr="00E9439E">
        <w:rPr>
          <w:rFonts w:ascii="Times New Roman" w:hAnsi="Times New Roman" w:cs="Times New Roman"/>
          <w:sz w:val="26"/>
          <w:szCs w:val="26"/>
        </w:rPr>
        <w:t xml:space="preserve"> </w:t>
      </w:r>
      <w:r w:rsidR="00E9439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9439E" w:rsidRPr="00E9439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14:paraId="5DB5893F" w14:textId="77777777" w:rsidR="00E9439E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9439E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Pr="00E9439E">
        <w:rPr>
          <w:rFonts w:ascii="Times New Roman" w:hAnsi="Times New Roman" w:cs="Times New Roman"/>
          <w:sz w:val="26"/>
          <w:szCs w:val="26"/>
        </w:rPr>
        <w:tab/>
      </w:r>
      <w:r w:rsidRPr="00E9439E">
        <w:rPr>
          <w:rFonts w:ascii="Times New Roman" w:hAnsi="Times New Roman" w:cs="Times New Roman"/>
          <w:sz w:val="26"/>
          <w:szCs w:val="26"/>
        </w:rPr>
        <w:tab/>
      </w:r>
      <w:r w:rsidRPr="00E9439E">
        <w:rPr>
          <w:rFonts w:ascii="Times New Roman" w:hAnsi="Times New Roman" w:cs="Times New Roman"/>
          <w:sz w:val="26"/>
          <w:szCs w:val="26"/>
        </w:rPr>
        <w:tab/>
      </w:r>
      <w:r w:rsidRPr="00E9439E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2759D">
        <w:rPr>
          <w:rFonts w:ascii="Times New Roman" w:hAnsi="Times New Roman" w:cs="Times New Roman"/>
          <w:sz w:val="26"/>
          <w:szCs w:val="26"/>
        </w:rPr>
        <w:t xml:space="preserve">     </w:t>
      </w:r>
      <w:r w:rsidRPr="00E9439E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12759D">
        <w:rPr>
          <w:rFonts w:ascii="Times New Roman" w:hAnsi="Times New Roman" w:cs="Times New Roman"/>
          <w:sz w:val="26"/>
          <w:szCs w:val="26"/>
        </w:rPr>
        <w:t>А.Д.Серов</w:t>
      </w:r>
      <w:proofErr w:type="spellEnd"/>
    </w:p>
    <w:p w14:paraId="185F0DB5" w14:textId="77777777" w:rsidR="0001154D" w:rsidRDefault="0001154D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19D87BD" w14:textId="77777777" w:rsidR="0001154D" w:rsidRDefault="0001154D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636D0CDD" w14:textId="77777777" w:rsidR="0001154D" w:rsidRPr="00E9439E" w:rsidRDefault="0001154D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682509F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05BE7F0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0DDA58C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224D104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973508F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7E64A13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8B4A9BA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5DFEA7D" w14:textId="7777777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A336D70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1FA4C16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A45BF22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0C25EB6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BB81A0D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0CC2576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22C5F750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FAD6A91" w14:textId="77777777" w:rsidR="006F4859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F4859" w:rsidSect="00C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6B11"/>
    <w:multiLevelType w:val="hybridMultilevel"/>
    <w:tmpl w:val="75ACA68C"/>
    <w:lvl w:ilvl="0" w:tplc="6764C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0B"/>
    <w:rsid w:val="0001154D"/>
    <w:rsid w:val="00094ECB"/>
    <w:rsid w:val="000A3418"/>
    <w:rsid w:val="0012759D"/>
    <w:rsid w:val="0028701F"/>
    <w:rsid w:val="002D3531"/>
    <w:rsid w:val="003A463C"/>
    <w:rsid w:val="003C3597"/>
    <w:rsid w:val="0044230B"/>
    <w:rsid w:val="00477084"/>
    <w:rsid w:val="004E286E"/>
    <w:rsid w:val="004E7A1B"/>
    <w:rsid w:val="00521FD6"/>
    <w:rsid w:val="00606A88"/>
    <w:rsid w:val="006F4859"/>
    <w:rsid w:val="00745792"/>
    <w:rsid w:val="009974B2"/>
    <w:rsid w:val="00A02A9C"/>
    <w:rsid w:val="00A23752"/>
    <w:rsid w:val="00AD147D"/>
    <w:rsid w:val="00B03328"/>
    <w:rsid w:val="00BA60B5"/>
    <w:rsid w:val="00BB4A23"/>
    <w:rsid w:val="00C14B75"/>
    <w:rsid w:val="00E9439E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7DA6"/>
  <w15:docId w15:val="{17BE577C-A4B7-476A-8869-65B8A2F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DBF6-4DCF-4A47-9F2E-2CDF6504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Ольга Николаевна</dc:creator>
  <cp:lastModifiedBy>Пользователь</cp:lastModifiedBy>
  <cp:revision>3</cp:revision>
  <cp:lastPrinted>2022-04-27T12:19:00Z</cp:lastPrinted>
  <dcterms:created xsi:type="dcterms:W3CDTF">2022-04-27T12:16:00Z</dcterms:created>
  <dcterms:modified xsi:type="dcterms:W3CDTF">2022-04-27T12:19:00Z</dcterms:modified>
</cp:coreProperties>
</file>