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C6C97" w14:textId="16AB391F" w:rsidR="00CA1E03" w:rsidRDefault="00CA1E03" w:rsidP="00CA1E03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rFonts w:ascii="Calibri" w:eastAsia="Calibri" w:hAnsi="Calibri"/>
          <w:noProof/>
        </w:rPr>
        <w:drawing>
          <wp:inline distT="0" distB="0" distL="0" distR="0" wp14:anchorId="28528E5E" wp14:editId="47AEC43D">
            <wp:extent cx="676275" cy="7620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E986C" w14:textId="77777777" w:rsidR="00CA1E03" w:rsidRDefault="00CA1E03" w:rsidP="00CA1E03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14:paraId="4B3A5096" w14:textId="77777777" w:rsidR="00CA1E03" w:rsidRDefault="00CA1E03" w:rsidP="00CA1E03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ГОРОДСКОГО ОКРУГА ГОРОД ШАХУНЬЯ</w:t>
      </w:r>
    </w:p>
    <w:p w14:paraId="173263E2" w14:textId="77777777" w:rsidR="00CA1E03" w:rsidRDefault="00CA1E03" w:rsidP="00CA1E0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НИЖЕГОРОДСКОЙ ОБЛАСТИ</w:t>
      </w:r>
    </w:p>
    <w:p w14:paraId="2B54DDA7" w14:textId="032EA355" w:rsidR="00CA1E03" w:rsidRPr="00FF4C58" w:rsidRDefault="00CA1E03" w:rsidP="00CA1E03">
      <w:pPr>
        <w:pStyle w:val="Con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C58">
        <w:rPr>
          <w:rFonts w:ascii="Times New Roman" w:hAnsi="Times New Roman" w:cs="Times New Roman"/>
          <w:sz w:val="28"/>
          <w:szCs w:val="28"/>
        </w:rPr>
        <w:t>РЕШЕНИЕ</w:t>
      </w:r>
    </w:p>
    <w:p w14:paraId="796684B7" w14:textId="77777777" w:rsidR="00CA1E03" w:rsidRDefault="00CA1E03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14:paraId="3AAF3D81" w14:textId="589F7C0B" w:rsidR="00DC1917" w:rsidRDefault="00DC1917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rPr>
          <w:rFonts w:ascii="Times New Roman" w:hAnsi="Times New Roman" w:cs="Times New Roman"/>
          <w:bCs w:val="0"/>
          <w:sz w:val="26"/>
          <w:szCs w:val="26"/>
        </w:rPr>
        <w:tab/>
      </w:r>
      <w:r>
        <w:rPr>
          <w:rFonts w:ascii="Times New Roman" w:hAnsi="Times New Roman" w:cs="Times New Roman"/>
          <w:bCs w:val="0"/>
          <w:sz w:val="26"/>
          <w:szCs w:val="26"/>
        </w:rPr>
        <w:tab/>
      </w:r>
      <w:r>
        <w:rPr>
          <w:rFonts w:ascii="Times New Roman" w:hAnsi="Times New Roman" w:cs="Times New Roman"/>
          <w:bCs w:val="0"/>
          <w:sz w:val="26"/>
          <w:szCs w:val="26"/>
        </w:rPr>
        <w:tab/>
      </w:r>
      <w:r>
        <w:rPr>
          <w:rFonts w:ascii="Times New Roman" w:hAnsi="Times New Roman" w:cs="Times New Roman"/>
          <w:bCs w:val="0"/>
          <w:sz w:val="26"/>
          <w:szCs w:val="26"/>
        </w:rPr>
        <w:tab/>
      </w:r>
      <w:r>
        <w:rPr>
          <w:rFonts w:ascii="Times New Roman" w:hAnsi="Times New Roman" w:cs="Times New Roman"/>
          <w:bCs w:val="0"/>
          <w:sz w:val="26"/>
          <w:szCs w:val="26"/>
        </w:rPr>
        <w:tab/>
      </w:r>
      <w:r>
        <w:rPr>
          <w:rFonts w:ascii="Times New Roman" w:hAnsi="Times New Roman" w:cs="Times New Roman"/>
          <w:bCs w:val="0"/>
          <w:sz w:val="26"/>
          <w:szCs w:val="26"/>
        </w:rPr>
        <w:tab/>
      </w:r>
      <w:r>
        <w:rPr>
          <w:rFonts w:ascii="Times New Roman" w:hAnsi="Times New Roman" w:cs="Times New Roman"/>
          <w:bCs w:val="0"/>
          <w:sz w:val="26"/>
          <w:szCs w:val="26"/>
        </w:rPr>
        <w:tab/>
      </w:r>
      <w:r>
        <w:rPr>
          <w:rFonts w:ascii="Times New Roman" w:hAnsi="Times New Roman" w:cs="Times New Roman"/>
          <w:bCs w:val="0"/>
          <w:sz w:val="26"/>
          <w:szCs w:val="26"/>
        </w:rPr>
        <w:tab/>
      </w:r>
      <w:r>
        <w:rPr>
          <w:rFonts w:ascii="Times New Roman" w:hAnsi="Times New Roman" w:cs="Times New Roman"/>
          <w:bCs w:val="0"/>
          <w:sz w:val="26"/>
          <w:szCs w:val="26"/>
        </w:rPr>
        <w:tab/>
      </w:r>
      <w:r>
        <w:rPr>
          <w:rFonts w:ascii="Times New Roman" w:hAnsi="Times New Roman" w:cs="Times New Roman"/>
          <w:bCs w:val="0"/>
          <w:sz w:val="26"/>
          <w:szCs w:val="26"/>
        </w:rPr>
        <w:tab/>
      </w:r>
      <w:r>
        <w:rPr>
          <w:rFonts w:ascii="Times New Roman" w:hAnsi="Times New Roman" w:cs="Times New Roman"/>
          <w:bCs w:val="0"/>
          <w:sz w:val="26"/>
          <w:szCs w:val="26"/>
        </w:rPr>
        <w:tab/>
        <w:t>ПРОЕКТ</w:t>
      </w:r>
    </w:p>
    <w:p w14:paraId="34E1B3D4" w14:textId="77777777" w:rsidR="00DC1917" w:rsidRDefault="00DC1917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5"/>
        <w:gridCol w:w="3740"/>
        <w:gridCol w:w="2182"/>
      </w:tblGrid>
      <w:tr w:rsidR="0000566E" w:rsidRPr="00FF4C58" w14:paraId="7D79A4BE" w14:textId="77777777" w:rsidTr="00CA1E03">
        <w:tc>
          <w:tcPr>
            <w:tcW w:w="3715" w:type="dxa"/>
          </w:tcPr>
          <w:p w14:paraId="2EA40595" w14:textId="2D4EBCF6" w:rsidR="0000566E" w:rsidRPr="00FF4C58" w:rsidRDefault="0000566E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C58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r w:rsidR="001035FB" w:rsidRPr="00FF4C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420D6" w:rsidRPr="00FF4C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B0205B" w:rsidRPr="00FF4C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</w:t>
            </w:r>
            <w:r w:rsidRPr="00FF4C58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12404" w:rsidRPr="00FF4C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0205B" w:rsidRPr="00FF4C58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FF4C5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14:paraId="6576F753" w14:textId="77777777" w:rsidR="0000566E" w:rsidRPr="00FF4C58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FFB0EF6" w14:textId="25F0DC42" w:rsidR="0000566E" w:rsidRPr="00FF4C58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F4C58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</w:tr>
    </w:tbl>
    <w:p w14:paraId="3EB201C3" w14:textId="77777777" w:rsidR="0000566E" w:rsidRPr="00FF4C58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3D12EF5" w14:textId="77777777" w:rsidR="000420D6" w:rsidRPr="00FF4C58" w:rsidRDefault="000420D6" w:rsidP="000420D6">
      <w:pPr>
        <w:spacing w:after="0" w:line="276" w:lineRule="auto"/>
        <w:jc w:val="center"/>
      </w:pPr>
      <w:r w:rsidRPr="00FF4C58">
        <w:t>О внесении изменений в решение Совета депутатов</w:t>
      </w:r>
    </w:p>
    <w:p w14:paraId="5F758671" w14:textId="77777777" w:rsidR="000420D6" w:rsidRPr="00FF4C58" w:rsidRDefault="000420D6" w:rsidP="000420D6">
      <w:pPr>
        <w:spacing w:after="0" w:line="276" w:lineRule="auto"/>
        <w:jc w:val="center"/>
      </w:pPr>
      <w:r w:rsidRPr="00FF4C58">
        <w:t>городского округа город Шахунья Нижегородской области</w:t>
      </w:r>
    </w:p>
    <w:p w14:paraId="3DA5255E" w14:textId="1BAB6890" w:rsidR="000420D6" w:rsidRPr="00FF4C58" w:rsidRDefault="000420D6" w:rsidP="000420D6">
      <w:pPr>
        <w:spacing w:after="0" w:line="276" w:lineRule="auto"/>
        <w:jc w:val="center"/>
      </w:pPr>
      <w:r w:rsidRPr="00FF4C58">
        <w:t>от 2</w:t>
      </w:r>
      <w:r w:rsidR="00B0205B" w:rsidRPr="00FF4C58">
        <w:t>4</w:t>
      </w:r>
      <w:r w:rsidRPr="00FF4C58">
        <w:t xml:space="preserve"> декабря 202</w:t>
      </w:r>
      <w:r w:rsidR="00B0205B" w:rsidRPr="00FF4C58">
        <w:t>1</w:t>
      </w:r>
      <w:r w:rsidRPr="00FF4C58">
        <w:t xml:space="preserve"> года № </w:t>
      </w:r>
      <w:r w:rsidR="00B0205B" w:rsidRPr="00FF4C58">
        <w:t>70</w:t>
      </w:r>
      <w:r w:rsidRPr="00FF4C58">
        <w:t>-</w:t>
      </w:r>
      <w:r w:rsidR="00B0205B" w:rsidRPr="00FF4C58">
        <w:t>1</w:t>
      </w:r>
      <w:r w:rsidRPr="00FF4C58">
        <w:t xml:space="preserve"> «О бюджете городского округа город</w:t>
      </w:r>
    </w:p>
    <w:p w14:paraId="03974BB6" w14:textId="23848E88" w:rsidR="000420D6" w:rsidRPr="00FF4C58" w:rsidRDefault="000420D6" w:rsidP="000420D6">
      <w:pPr>
        <w:spacing w:after="0" w:line="276" w:lineRule="auto"/>
        <w:jc w:val="center"/>
      </w:pPr>
      <w:r w:rsidRPr="00FF4C58">
        <w:t>Шахунья на 202</w:t>
      </w:r>
      <w:r w:rsidR="00B0205B" w:rsidRPr="00FF4C58">
        <w:t>2</w:t>
      </w:r>
      <w:r w:rsidRPr="00FF4C58">
        <w:t xml:space="preserve"> год и на плановый период 202</w:t>
      </w:r>
      <w:r w:rsidR="00B0205B" w:rsidRPr="00FF4C58">
        <w:t>3</w:t>
      </w:r>
      <w:r w:rsidRPr="00FF4C58">
        <w:t xml:space="preserve"> и 202</w:t>
      </w:r>
      <w:r w:rsidR="00B0205B" w:rsidRPr="00FF4C58">
        <w:t>4</w:t>
      </w:r>
      <w:r w:rsidRPr="00FF4C58">
        <w:t xml:space="preserve"> годов»</w:t>
      </w:r>
    </w:p>
    <w:p w14:paraId="3E81761D" w14:textId="77777777" w:rsidR="003733A6" w:rsidRPr="00FF4C58" w:rsidRDefault="003733A6" w:rsidP="000420D6">
      <w:pPr>
        <w:spacing w:line="276" w:lineRule="auto"/>
        <w:ind w:firstLine="360"/>
        <w:jc w:val="both"/>
      </w:pPr>
    </w:p>
    <w:p w14:paraId="61F00391" w14:textId="2EF9C182" w:rsidR="000420D6" w:rsidRPr="00FF4C58" w:rsidRDefault="000420D6" w:rsidP="000420D6">
      <w:pPr>
        <w:spacing w:line="276" w:lineRule="auto"/>
        <w:ind w:firstLine="360"/>
        <w:jc w:val="both"/>
      </w:pPr>
      <w:r w:rsidRPr="00FF4C58">
        <w:t>Совет депутатов решил:</w:t>
      </w:r>
    </w:p>
    <w:p w14:paraId="4FC5CEF5" w14:textId="768E8BAB" w:rsidR="000420D6" w:rsidRPr="00FF4C58" w:rsidRDefault="000420D6" w:rsidP="000420D6">
      <w:pPr>
        <w:spacing w:line="276" w:lineRule="auto"/>
        <w:ind w:firstLine="360"/>
        <w:jc w:val="both"/>
      </w:pPr>
      <w:r w:rsidRPr="00FF4C58">
        <w:t>1. В решение Совета депутатов городского округа город Шахунья Нижегородской области от 2</w:t>
      </w:r>
      <w:r w:rsidR="00B0205B" w:rsidRPr="00FF4C58">
        <w:t>4</w:t>
      </w:r>
      <w:r w:rsidRPr="00FF4C58">
        <w:t xml:space="preserve"> декабря 202</w:t>
      </w:r>
      <w:r w:rsidR="00B0205B" w:rsidRPr="00FF4C58">
        <w:t>1</w:t>
      </w:r>
      <w:r w:rsidRPr="00FF4C58">
        <w:t xml:space="preserve"> года №</w:t>
      </w:r>
      <w:r w:rsidR="00B0205B" w:rsidRPr="00FF4C58">
        <w:t>70</w:t>
      </w:r>
      <w:r w:rsidRPr="00FF4C58">
        <w:t>-</w:t>
      </w:r>
      <w:r w:rsidR="00B0205B" w:rsidRPr="00FF4C58">
        <w:t>1</w:t>
      </w:r>
      <w:r w:rsidRPr="00FF4C58">
        <w:t xml:space="preserve"> «О бюджете городского округа город Шахунья на 202</w:t>
      </w:r>
      <w:r w:rsidR="00B0205B" w:rsidRPr="00FF4C58">
        <w:t>2</w:t>
      </w:r>
      <w:r w:rsidRPr="00FF4C58">
        <w:t xml:space="preserve"> год и на плановый период 202</w:t>
      </w:r>
      <w:r w:rsidR="00B0205B" w:rsidRPr="00FF4C58">
        <w:t>3</w:t>
      </w:r>
      <w:r w:rsidRPr="00FF4C58">
        <w:t xml:space="preserve"> и 202</w:t>
      </w:r>
      <w:r w:rsidR="00B0205B" w:rsidRPr="00FF4C58">
        <w:t>4</w:t>
      </w:r>
      <w:r w:rsidRPr="00FF4C58">
        <w:t xml:space="preserve"> годов» внести следующие изменения:</w:t>
      </w:r>
    </w:p>
    <w:p w14:paraId="333E51CD" w14:textId="0F4C2D0F" w:rsidR="000420D6" w:rsidRPr="00FF4C58" w:rsidRDefault="000420D6" w:rsidP="000420D6">
      <w:pPr>
        <w:spacing w:line="276" w:lineRule="auto"/>
        <w:ind w:firstLine="360"/>
        <w:jc w:val="both"/>
      </w:pPr>
      <w:r w:rsidRPr="00FF4C58">
        <w:t xml:space="preserve">1.1 </w:t>
      </w:r>
      <w:r w:rsidR="00455F94" w:rsidRPr="00FF4C58">
        <w:t>Статью</w:t>
      </w:r>
      <w:r w:rsidRPr="00FF4C58">
        <w:t xml:space="preserve"> 1 изложить в следующей редакции:</w:t>
      </w:r>
    </w:p>
    <w:p w14:paraId="44EE2315" w14:textId="77777777" w:rsidR="00B0205B" w:rsidRPr="00FF4C58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FF4C58">
        <w:rPr>
          <w:rFonts w:ascii="Times New Roman" w:hAnsi="Times New Roman" w:cs="Times New Roman"/>
          <w:kern w:val="32"/>
          <w:sz w:val="24"/>
          <w:szCs w:val="24"/>
        </w:rPr>
        <w:t>1. Утвердить основные характеристики бюджета городского округа город Шахунья на 2022 год:</w:t>
      </w:r>
    </w:p>
    <w:p w14:paraId="7EC4BC3C" w14:textId="77777777" w:rsidR="00B0205B" w:rsidRPr="00FF4C58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EA5AF5" w:rsidRPr="00FF4C58" w14:paraId="7BFEBFF7" w14:textId="77777777" w:rsidTr="00B0205B">
        <w:tc>
          <w:tcPr>
            <w:tcW w:w="4001" w:type="dxa"/>
            <w:hideMark/>
          </w:tcPr>
          <w:p w14:paraId="5C76414E" w14:textId="77777777" w:rsidR="00EA5AF5" w:rsidRPr="00FF4C58" w:rsidRDefault="00EA5AF5" w:rsidP="00EA5AF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FF4C58">
              <w:rPr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  <w:hideMark/>
          </w:tcPr>
          <w:p w14:paraId="3FB442C0" w14:textId="0D12EC84" w:rsidR="00EA5AF5" w:rsidRPr="00FF4C58" w:rsidRDefault="00EA5AF5" w:rsidP="00EA5AF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FF4C58">
              <w:t>1 296 487,33040</w:t>
            </w:r>
          </w:p>
        </w:tc>
        <w:tc>
          <w:tcPr>
            <w:tcW w:w="1701" w:type="dxa"/>
            <w:hideMark/>
          </w:tcPr>
          <w:p w14:paraId="01718B6F" w14:textId="77777777" w:rsidR="00EA5AF5" w:rsidRPr="00FF4C58" w:rsidRDefault="00EA5AF5" w:rsidP="00EA5AF5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FF4C58">
              <w:rPr>
                <w:kern w:val="0"/>
                <w:lang w:eastAsia="en-US"/>
              </w:rPr>
              <w:t>тыс. рублей;</w:t>
            </w:r>
          </w:p>
        </w:tc>
      </w:tr>
      <w:tr w:rsidR="00EA5AF5" w:rsidRPr="00FF4C58" w14:paraId="3ED33783" w14:textId="77777777" w:rsidTr="00B0205B">
        <w:tc>
          <w:tcPr>
            <w:tcW w:w="4001" w:type="dxa"/>
            <w:hideMark/>
          </w:tcPr>
          <w:p w14:paraId="77177218" w14:textId="77777777" w:rsidR="00EA5AF5" w:rsidRPr="00FF4C58" w:rsidRDefault="00EA5AF5" w:rsidP="00EA5AF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FF4C58">
              <w:rPr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  <w:hideMark/>
          </w:tcPr>
          <w:p w14:paraId="598108C4" w14:textId="1A2912C8" w:rsidR="00EA5AF5" w:rsidRPr="00FF4C58" w:rsidRDefault="00EA5AF5" w:rsidP="00EA5AF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FF4C58">
              <w:t>1 308 086,07921</w:t>
            </w:r>
          </w:p>
        </w:tc>
        <w:tc>
          <w:tcPr>
            <w:tcW w:w="1701" w:type="dxa"/>
            <w:hideMark/>
          </w:tcPr>
          <w:p w14:paraId="463A1F65" w14:textId="77777777" w:rsidR="00EA5AF5" w:rsidRPr="00FF4C58" w:rsidRDefault="00EA5AF5" w:rsidP="00EA5AF5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FF4C58">
              <w:rPr>
                <w:kern w:val="0"/>
                <w:lang w:eastAsia="en-US"/>
              </w:rPr>
              <w:t>тыс. рублей;</w:t>
            </w:r>
          </w:p>
        </w:tc>
      </w:tr>
      <w:tr w:rsidR="00EA5AF5" w:rsidRPr="00FF4C58" w14:paraId="1920E040" w14:textId="77777777" w:rsidTr="00B0205B">
        <w:tc>
          <w:tcPr>
            <w:tcW w:w="4001" w:type="dxa"/>
            <w:hideMark/>
          </w:tcPr>
          <w:p w14:paraId="480583EA" w14:textId="77777777" w:rsidR="00EA5AF5" w:rsidRPr="00FF4C58" w:rsidRDefault="00EA5AF5" w:rsidP="00EA5AF5">
            <w:pPr>
              <w:overflowPunct/>
              <w:autoSpaceDE/>
              <w:adjustRightInd/>
              <w:spacing w:after="0" w:line="276" w:lineRule="auto"/>
              <w:jc w:val="both"/>
              <w:rPr>
                <w:kern w:val="0"/>
                <w:lang w:eastAsia="en-US"/>
              </w:rPr>
            </w:pPr>
            <w:r w:rsidRPr="00FF4C58">
              <w:rPr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  <w:hideMark/>
          </w:tcPr>
          <w:p w14:paraId="16A2945B" w14:textId="18AF3305" w:rsidR="00EA5AF5" w:rsidRPr="00FF4C58" w:rsidRDefault="00EA5AF5" w:rsidP="00EA5AF5">
            <w:pPr>
              <w:overflowPunct/>
              <w:autoSpaceDE/>
              <w:adjustRightInd/>
              <w:spacing w:after="0" w:line="276" w:lineRule="auto"/>
              <w:jc w:val="right"/>
              <w:rPr>
                <w:kern w:val="0"/>
                <w:lang w:eastAsia="en-US"/>
              </w:rPr>
            </w:pPr>
            <w:r w:rsidRPr="00FF4C58">
              <w:t>-11 598,74881</w:t>
            </w:r>
          </w:p>
        </w:tc>
        <w:tc>
          <w:tcPr>
            <w:tcW w:w="1701" w:type="dxa"/>
            <w:hideMark/>
          </w:tcPr>
          <w:p w14:paraId="7622338F" w14:textId="77777777" w:rsidR="00EA5AF5" w:rsidRPr="00FF4C58" w:rsidRDefault="00EA5AF5" w:rsidP="00EA5AF5">
            <w:pPr>
              <w:overflowPunct/>
              <w:autoSpaceDE/>
              <w:adjustRightInd/>
              <w:spacing w:after="0" w:line="276" w:lineRule="auto"/>
              <w:rPr>
                <w:kern w:val="0"/>
                <w:lang w:eastAsia="en-US"/>
              </w:rPr>
            </w:pPr>
            <w:r w:rsidRPr="00FF4C58">
              <w:rPr>
                <w:kern w:val="0"/>
                <w:lang w:eastAsia="en-US"/>
              </w:rPr>
              <w:t>тыс. рублей;</w:t>
            </w:r>
          </w:p>
        </w:tc>
      </w:tr>
    </w:tbl>
    <w:p w14:paraId="1D47AEED" w14:textId="77777777" w:rsidR="00B0205B" w:rsidRPr="00FF4C58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620E6C00" w14:textId="77777777" w:rsidR="00B0205B" w:rsidRPr="00FF4C58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FF4C58">
        <w:rPr>
          <w:rFonts w:ascii="Times New Roman" w:hAnsi="Times New Roman" w:cs="Times New Roman"/>
          <w:kern w:val="32"/>
          <w:sz w:val="24"/>
          <w:szCs w:val="24"/>
        </w:rPr>
        <w:t>2. Утвердить основные характеристики бюджета городского округа на плановый период 2023 и 2024 годов:</w:t>
      </w:r>
    </w:p>
    <w:p w14:paraId="5E5214CA" w14:textId="213C77BB" w:rsidR="00B0205B" w:rsidRPr="00FF4C58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FF4C58">
        <w:rPr>
          <w:rFonts w:ascii="Times New Roman" w:hAnsi="Times New Roman" w:cs="Times New Roman"/>
          <w:kern w:val="32"/>
          <w:sz w:val="24"/>
          <w:szCs w:val="24"/>
        </w:rPr>
        <w:t xml:space="preserve">1) общий объем доходов на 2023 год в сумме </w:t>
      </w:r>
      <w:r w:rsidR="00EA5AF5" w:rsidRPr="00FF4C58">
        <w:rPr>
          <w:rFonts w:ascii="Times New Roman" w:hAnsi="Times New Roman" w:cs="Times New Roman"/>
          <w:kern w:val="32"/>
          <w:sz w:val="24"/>
          <w:szCs w:val="24"/>
        </w:rPr>
        <w:t xml:space="preserve">1 182 892,41140 </w:t>
      </w:r>
      <w:r w:rsidRPr="00FF4C58">
        <w:rPr>
          <w:rFonts w:ascii="Times New Roman" w:hAnsi="Times New Roman" w:cs="Times New Roman"/>
          <w:kern w:val="32"/>
          <w:sz w:val="24"/>
          <w:szCs w:val="24"/>
        </w:rPr>
        <w:t xml:space="preserve">тыс. рублей, на 2024 год в сумме </w:t>
      </w:r>
      <w:r w:rsidR="00EA5AF5" w:rsidRPr="00FF4C58">
        <w:rPr>
          <w:rFonts w:ascii="Times New Roman" w:hAnsi="Times New Roman" w:cs="Times New Roman"/>
          <w:bCs/>
          <w:sz w:val="24"/>
          <w:szCs w:val="24"/>
        </w:rPr>
        <w:t xml:space="preserve">1 213 887,71590 </w:t>
      </w:r>
      <w:r w:rsidRPr="00FF4C58">
        <w:rPr>
          <w:rFonts w:ascii="Times New Roman" w:hAnsi="Times New Roman" w:cs="Times New Roman"/>
          <w:kern w:val="32"/>
          <w:sz w:val="24"/>
          <w:szCs w:val="24"/>
        </w:rPr>
        <w:t>тыс. рублей;</w:t>
      </w:r>
    </w:p>
    <w:p w14:paraId="0DF46C97" w14:textId="1427FEF2" w:rsidR="00B0205B" w:rsidRPr="00FF4C58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FF4C58">
        <w:rPr>
          <w:rFonts w:ascii="Times New Roman" w:hAnsi="Times New Roman" w:cs="Times New Roman"/>
          <w:kern w:val="32"/>
          <w:sz w:val="24"/>
          <w:szCs w:val="24"/>
        </w:rPr>
        <w:t xml:space="preserve">2) общий объем расходов на 2023 год в сумме </w:t>
      </w:r>
      <w:r w:rsidR="00EA5AF5" w:rsidRPr="00FF4C58">
        <w:rPr>
          <w:rFonts w:ascii="Times New Roman" w:hAnsi="Times New Roman" w:cs="Times New Roman"/>
          <w:kern w:val="32"/>
          <w:sz w:val="24"/>
          <w:szCs w:val="24"/>
        </w:rPr>
        <w:t xml:space="preserve">1 182 892,41140 </w:t>
      </w:r>
      <w:r w:rsidRPr="00FF4C58">
        <w:rPr>
          <w:rFonts w:ascii="Times New Roman" w:hAnsi="Times New Roman" w:cs="Times New Roman"/>
          <w:kern w:val="32"/>
          <w:sz w:val="24"/>
          <w:szCs w:val="24"/>
        </w:rPr>
        <w:t xml:space="preserve">тыс. рублей, в том числе условно утверждаемые расходы в сумме 17 209,20000 тыс. рублей, на 2024 год в сумме </w:t>
      </w:r>
      <w:r w:rsidR="00EA5AF5" w:rsidRPr="00FF4C58">
        <w:rPr>
          <w:rFonts w:ascii="Times New Roman" w:hAnsi="Times New Roman" w:cs="Times New Roman"/>
          <w:kern w:val="32"/>
          <w:sz w:val="24"/>
          <w:szCs w:val="24"/>
        </w:rPr>
        <w:t xml:space="preserve">1 213 887,71590 </w:t>
      </w:r>
      <w:r w:rsidRPr="00FF4C58">
        <w:rPr>
          <w:rFonts w:ascii="Times New Roman" w:hAnsi="Times New Roman" w:cs="Times New Roman"/>
          <w:kern w:val="32"/>
          <w:sz w:val="24"/>
          <w:szCs w:val="24"/>
        </w:rPr>
        <w:t>тыс. рублей, в том числе условно утверждаемые расходы в сумме 35780,4 тыс. рублей;</w:t>
      </w:r>
    </w:p>
    <w:p w14:paraId="74F6A336" w14:textId="77777777" w:rsidR="00B0205B" w:rsidRPr="00FF4C58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kern w:val="32"/>
          <w:sz w:val="24"/>
          <w:szCs w:val="24"/>
        </w:rPr>
        <w:t>3) размер профицита на 2023 год в сумме 0 тыс. рублей, на 2024 год в сумме 0 тыс. рублей.</w:t>
      </w:r>
    </w:p>
    <w:p w14:paraId="14A3C73B" w14:textId="049FD328" w:rsidR="00455F94" w:rsidRPr="00FF4C58" w:rsidRDefault="00455F94" w:rsidP="006D7754">
      <w:pPr>
        <w:ind w:firstLine="426"/>
        <w:jc w:val="both"/>
      </w:pPr>
      <w:r w:rsidRPr="00FF4C58">
        <w:t xml:space="preserve">1.2 Статью </w:t>
      </w:r>
      <w:r w:rsidR="00B0205B" w:rsidRPr="00FF4C58">
        <w:t>4</w:t>
      </w:r>
      <w:r w:rsidRPr="00FF4C58">
        <w:t xml:space="preserve"> изложить в новой редакции:</w:t>
      </w:r>
    </w:p>
    <w:p w14:paraId="0F422278" w14:textId="77777777" w:rsidR="00B0205B" w:rsidRPr="00FF4C58" w:rsidRDefault="00455F94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0205B" w:rsidRPr="00FF4C58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14:paraId="77311B46" w14:textId="2CFB4EA0" w:rsidR="00B0205B" w:rsidRPr="00FF4C58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sz w:val="24"/>
          <w:szCs w:val="24"/>
        </w:rPr>
        <w:lastRenderedPageBreak/>
        <w:t xml:space="preserve">1) на 2022 год в сумме </w:t>
      </w:r>
      <w:r w:rsidR="00EA5AF5" w:rsidRPr="00FF4C58">
        <w:rPr>
          <w:rFonts w:ascii="Times New Roman" w:hAnsi="Times New Roman" w:cs="Times New Roman"/>
          <w:sz w:val="24"/>
          <w:szCs w:val="24"/>
        </w:rPr>
        <w:t xml:space="preserve">785 612,23040 </w:t>
      </w:r>
      <w:r w:rsidRPr="00FF4C58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EA5AF5" w:rsidRPr="00FF4C58">
        <w:rPr>
          <w:rFonts w:ascii="Times New Roman" w:hAnsi="Times New Roman" w:cs="Times New Roman"/>
          <w:sz w:val="24"/>
          <w:szCs w:val="24"/>
        </w:rPr>
        <w:t xml:space="preserve">608 980,63040 </w:t>
      </w:r>
      <w:r w:rsidRPr="00FF4C58">
        <w:rPr>
          <w:rFonts w:ascii="Times New Roman" w:hAnsi="Times New Roman" w:cs="Times New Roman"/>
          <w:sz w:val="24"/>
          <w:szCs w:val="24"/>
        </w:rPr>
        <w:t>тыс. рублей;</w:t>
      </w:r>
    </w:p>
    <w:p w14:paraId="31F049C9" w14:textId="50CC4980" w:rsidR="00B0205B" w:rsidRPr="00FF4C58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sz w:val="24"/>
          <w:szCs w:val="24"/>
        </w:rPr>
        <w:t>2) на 2023 год в сумме</w:t>
      </w:r>
      <w:r w:rsidR="00EA5AF5" w:rsidRPr="00FF4C58">
        <w:rPr>
          <w:rFonts w:ascii="Times New Roman" w:hAnsi="Times New Roman" w:cs="Times New Roman"/>
          <w:sz w:val="24"/>
          <w:szCs w:val="24"/>
        </w:rPr>
        <w:t xml:space="preserve"> 641 761,31140 </w:t>
      </w:r>
      <w:r w:rsidRPr="00FF4C58">
        <w:rPr>
          <w:rFonts w:ascii="Times New Roman" w:hAnsi="Times New Roman" w:cs="Times New Roman"/>
          <w:sz w:val="24"/>
          <w:szCs w:val="24"/>
        </w:rPr>
        <w:t>тыс. рублей, в том числе объем субсидий, субвенций и иных межбюджетных трансфертов, имеющих целевое назначение, в сумме</w:t>
      </w:r>
      <w:r w:rsidR="00EA5AF5" w:rsidRPr="00FF4C58">
        <w:rPr>
          <w:rFonts w:ascii="Times New Roman" w:hAnsi="Times New Roman" w:cs="Times New Roman"/>
          <w:sz w:val="24"/>
          <w:szCs w:val="24"/>
        </w:rPr>
        <w:t xml:space="preserve"> 494 525,21140   </w:t>
      </w:r>
      <w:r w:rsidRPr="00FF4C58">
        <w:rPr>
          <w:rFonts w:ascii="Times New Roman" w:hAnsi="Times New Roman" w:cs="Times New Roman"/>
          <w:sz w:val="24"/>
          <w:szCs w:val="24"/>
        </w:rPr>
        <w:t>тыс. рублей;</w:t>
      </w:r>
    </w:p>
    <w:p w14:paraId="6A4B7983" w14:textId="704E133D" w:rsidR="00B0205B" w:rsidRPr="00FF4C58" w:rsidRDefault="00B0205B" w:rsidP="00B0205B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sz w:val="24"/>
          <w:szCs w:val="24"/>
        </w:rPr>
        <w:t xml:space="preserve">3) на 2024 год в сумме </w:t>
      </w:r>
      <w:r w:rsidR="00EA5AF5" w:rsidRPr="00FF4C58">
        <w:rPr>
          <w:rFonts w:ascii="Times New Roman" w:hAnsi="Times New Roman" w:cs="Times New Roman"/>
          <w:sz w:val="24"/>
          <w:szCs w:val="24"/>
        </w:rPr>
        <w:t xml:space="preserve">641 005,91590   </w:t>
      </w:r>
      <w:r w:rsidRPr="00FF4C58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EA5AF5" w:rsidRPr="00FF4C58">
        <w:rPr>
          <w:rFonts w:ascii="Times New Roman" w:hAnsi="Times New Roman" w:cs="Times New Roman"/>
          <w:sz w:val="24"/>
          <w:szCs w:val="24"/>
        </w:rPr>
        <w:t xml:space="preserve">498 278,91590 </w:t>
      </w:r>
      <w:r w:rsidRPr="00FF4C58">
        <w:rPr>
          <w:rFonts w:ascii="Times New Roman" w:hAnsi="Times New Roman" w:cs="Times New Roman"/>
          <w:sz w:val="24"/>
          <w:szCs w:val="24"/>
        </w:rPr>
        <w:t>тыс. рублей.</w:t>
      </w:r>
      <w:r w:rsidR="0074595D" w:rsidRPr="00FF4C58">
        <w:rPr>
          <w:rFonts w:ascii="Times New Roman" w:hAnsi="Times New Roman" w:cs="Times New Roman"/>
          <w:sz w:val="24"/>
          <w:szCs w:val="24"/>
        </w:rPr>
        <w:t>»</w:t>
      </w:r>
    </w:p>
    <w:p w14:paraId="37A93C56" w14:textId="6270D306" w:rsidR="0074595D" w:rsidRPr="00FF4C58" w:rsidRDefault="0074595D" w:rsidP="006D7754">
      <w:pPr>
        <w:pStyle w:val="Con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sz w:val="24"/>
          <w:szCs w:val="24"/>
        </w:rPr>
        <w:t>1.3 Статью 15 изложить в новой редакции:</w:t>
      </w:r>
    </w:p>
    <w:p w14:paraId="0B7C0479" w14:textId="4026C282" w:rsidR="0074595D" w:rsidRPr="00FF4C58" w:rsidRDefault="0074595D" w:rsidP="0074595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sz w:val="24"/>
          <w:szCs w:val="24"/>
        </w:rPr>
        <w:t>«Утвердить объем бюджетных ассигнований муниципального дорожного фонда:</w:t>
      </w:r>
    </w:p>
    <w:p w14:paraId="2FC44490" w14:textId="3628CE0B" w:rsidR="0074595D" w:rsidRPr="00FF4C58" w:rsidRDefault="0074595D" w:rsidP="0074595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sz w:val="24"/>
          <w:szCs w:val="24"/>
        </w:rPr>
        <w:t xml:space="preserve">1) на 2022 год в размере </w:t>
      </w:r>
      <w:r w:rsidR="00776806" w:rsidRPr="00FF4C58">
        <w:rPr>
          <w:rFonts w:ascii="Times New Roman" w:hAnsi="Times New Roman" w:cs="Times New Roman"/>
          <w:sz w:val="24"/>
          <w:szCs w:val="24"/>
        </w:rPr>
        <w:t>20 886,90042</w:t>
      </w:r>
      <w:r w:rsidRPr="00FF4C58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14:paraId="17872168" w14:textId="77777777" w:rsidR="0074595D" w:rsidRPr="00FF4C58" w:rsidRDefault="0074595D" w:rsidP="0074595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sz w:val="24"/>
          <w:szCs w:val="24"/>
        </w:rPr>
        <w:t>2) на 2023 год в размере 17 374,00000 тыс. рублей;</w:t>
      </w:r>
    </w:p>
    <w:p w14:paraId="351AFF18" w14:textId="3206C57A" w:rsidR="0074595D" w:rsidRPr="00FF4C58" w:rsidRDefault="0074595D" w:rsidP="0074595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58">
        <w:rPr>
          <w:rFonts w:ascii="Times New Roman" w:hAnsi="Times New Roman" w:cs="Times New Roman"/>
          <w:sz w:val="24"/>
          <w:szCs w:val="24"/>
        </w:rPr>
        <w:t>3) на 2024 год в размере 16 424,20000 тыс. рублей.»</w:t>
      </w:r>
    </w:p>
    <w:p w14:paraId="3E2E3A61" w14:textId="1AF43B85" w:rsidR="00A84EB9" w:rsidRPr="00FF4C58" w:rsidRDefault="00A84EB9" w:rsidP="00A84EB9">
      <w:pPr>
        <w:spacing w:line="276" w:lineRule="auto"/>
        <w:ind w:firstLine="360"/>
        <w:jc w:val="both"/>
      </w:pPr>
      <w:r w:rsidRPr="00FF4C58">
        <w:t>1.</w:t>
      </w:r>
      <w:r w:rsidR="0074595D" w:rsidRPr="00FF4C58">
        <w:t>4</w:t>
      </w:r>
      <w:r w:rsidRPr="00FF4C58">
        <w:t xml:space="preserve"> </w:t>
      </w:r>
      <w:r w:rsidRPr="00FF4C58">
        <w:rPr>
          <w:color w:val="943634"/>
        </w:rPr>
        <w:t xml:space="preserve">Приложение </w:t>
      </w:r>
      <w:r w:rsidR="00B0205B" w:rsidRPr="00FF4C58">
        <w:rPr>
          <w:color w:val="943634"/>
        </w:rPr>
        <w:t>1</w:t>
      </w:r>
      <w:r w:rsidRPr="00FF4C58">
        <w:t xml:space="preserve"> «Поступления доходов по группам, подгруппам и статьям бюджетной классификации» изложить в новой редакции согласно </w:t>
      </w:r>
      <w:r w:rsidRPr="00FF4C58">
        <w:rPr>
          <w:color w:val="C00000"/>
        </w:rPr>
        <w:t>приложению 1</w:t>
      </w:r>
      <w:r w:rsidRPr="00FF4C58">
        <w:t xml:space="preserve"> к настоящему решению.</w:t>
      </w:r>
    </w:p>
    <w:p w14:paraId="68F98F63" w14:textId="505EDDD3" w:rsidR="007E05F4" w:rsidRPr="00FF4C58" w:rsidRDefault="007E05F4" w:rsidP="007E05F4">
      <w:pPr>
        <w:spacing w:line="276" w:lineRule="auto"/>
        <w:ind w:firstLine="360"/>
        <w:jc w:val="both"/>
      </w:pPr>
      <w:r w:rsidRPr="00FF4C58">
        <w:t>1.</w:t>
      </w:r>
      <w:r w:rsidR="0074595D" w:rsidRPr="00FF4C58">
        <w:t>5</w:t>
      </w:r>
      <w:r w:rsidRPr="00FF4C58">
        <w:t xml:space="preserve"> </w:t>
      </w:r>
      <w:r w:rsidRPr="00FF4C58">
        <w:rPr>
          <w:color w:val="943634"/>
        </w:rPr>
        <w:t xml:space="preserve">Приложение </w:t>
      </w:r>
      <w:r w:rsidR="00B0205B" w:rsidRPr="00FF4C58">
        <w:rPr>
          <w:color w:val="943634"/>
        </w:rPr>
        <w:t>2</w:t>
      </w:r>
      <w:r w:rsidRPr="00FF4C58">
        <w:t xml:space="preserve"> «Источники финансирования дефицита бюджета городского округа на 202</w:t>
      </w:r>
      <w:r w:rsidR="00B0205B" w:rsidRPr="00FF4C58">
        <w:t>2</w:t>
      </w:r>
      <w:r w:rsidRPr="00FF4C58">
        <w:t xml:space="preserve"> год и на плановый период 202</w:t>
      </w:r>
      <w:r w:rsidR="00B0205B" w:rsidRPr="00FF4C58">
        <w:t>3</w:t>
      </w:r>
      <w:r w:rsidRPr="00FF4C58">
        <w:t xml:space="preserve"> и 202</w:t>
      </w:r>
      <w:r w:rsidR="00B0205B" w:rsidRPr="00FF4C58">
        <w:t>4</w:t>
      </w:r>
      <w:r w:rsidRPr="00FF4C58">
        <w:t xml:space="preserve"> годов» изложить в новой редакции согласно </w:t>
      </w:r>
      <w:r w:rsidRPr="00FF4C58">
        <w:rPr>
          <w:color w:val="C00000"/>
        </w:rPr>
        <w:t>приложению 2</w:t>
      </w:r>
      <w:r w:rsidRPr="00FF4C58">
        <w:t xml:space="preserve"> к настоящему решению.</w:t>
      </w:r>
    </w:p>
    <w:p w14:paraId="3D2B9970" w14:textId="100B96CF" w:rsidR="00A84EB9" w:rsidRPr="00FF4C58" w:rsidRDefault="00A84EB9" w:rsidP="00A84EB9">
      <w:pPr>
        <w:spacing w:line="276" w:lineRule="auto"/>
        <w:ind w:firstLine="360"/>
        <w:jc w:val="both"/>
      </w:pPr>
      <w:r w:rsidRPr="00FF4C58">
        <w:t xml:space="preserve">1.6  </w:t>
      </w:r>
      <w:r w:rsidRPr="00FF4C58">
        <w:rPr>
          <w:color w:val="984806"/>
        </w:rPr>
        <w:t xml:space="preserve">Приложение </w:t>
      </w:r>
      <w:r w:rsidR="00B0205B" w:rsidRPr="00FF4C58">
        <w:rPr>
          <w:color w:val="984806"/>
        </w:rPr>
        <w:t>3</w:t>
      </w:r>
      <w:r w:rsidRPr="00FF4C58"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</w:t>
      </w:r>
      <w:r w:rsidR="0074595D" w:rsidRPr="00FF4C58">
        <w:t>2</w:t>
      </w:r>
      <w:r w:rsidRPr="00FF4C58">
        <w:t xml:space="preserve"> год на плановый период 202</w:t>
      </w:r>
      <w:r w:rsidR="0074595D" w:rsidRPr="00FF4C58">
        <w:t>3</w:t>
      </w:r>
      <w:r w:rsidRPr="00FF4C58">
        <w:t xml:space="preserve"> и 202</w:t>
      </w:r>
      <w:r w:rsidR="0074595D" w:rsidRPr="00FF4C58">
        <w:t>4</w:t>
      </w:r>
      <w:r w:rsidRPr="00FF4C58">
        <w:t xml:space="preserve"> годов» изложить в новой редакции согласно </w:t>
      </w:r>
      <w:r w:rsidRPr="00FF4C58">
        <w:rPr>
          <w:color w:val="943634"/>
        </w:rPr>
        <w:t xml:space="preserve">приложению </w:t>
      </w:r>
      <w:r w:rsidR="007E05F4" w:rsidRPr="00FF4C58">
        <w:rPr>
          <w:color w:val="943634"/>
        </w:rPr>
        <w:t>3</w:t>
      </w:r>
      <w:r w:rsidRPr="00FF4C58">
        <w:t xml:space="preserve"> к настоящему решению;</w:t>
      </w:r>
    </w:p>
    <w:p w14:paraId="3A62F93B" w14:textId="06BCB8CD" w:rsidR="00A84EB9" w:rsidRPr="00FF4C58" w:rsidRDefault="00A84EB9" w:rsidP="00A84EB9">
      <w:pPr>
        <w:spacing w:line="276" w:lineRule="auto"/>
        <w:ind w:firstLine="360"/>
        <w:jc w:val="both"/>
      </w:pPr>
      <w:r w:rsidRPr="00FF4C58">
        <w:t>1.7 Пр</w:t>
      </w:r>
      <w:r w:rsidRPr="00FF4C58">
        <w:rPr>
          <w:color w:val="984806"/>
        </w:rPr>
        <w:t xml:space="preserve">иложение </w:t>
      </w:r>
      <w:r w:rsidR="00B0205B" w:rsidRPr="00FF4C58">
        <w:rPr>
          <w:color w:val="984806"/>
        </w:rPr>
        <w:t>4</w:t>
      </w:r>
      <w:r w:rsidRPr="00FF4C58">
        <w:t xml:space="preserve"> «Ведомственная структура расходов бюджета городского округа на 202</w:t>
      </w:r>
      <w:r w:rsidR="0074595D" w:rsidRPr="00FF4C58">
        <w:t>2</w:t>
      </w:r>
      <w:r w:rsidRPr="00FF4C58">
        <w:t xml:space="preserve"> год и на плановый период 202</w:t>
      </w:r>
      <w:r w:rsidR="0074595D" w:rsidRPr="00FF4C58">
        <w:t>3</w:t>
      </w:r>
      <w:r w:rsidRPr="00FF4C58">
        <w:t xml:space="preserve"> и 202</w:t>
      </w:r>
      <w:r w:rsidR="0074595D" w:rsidRPr="00FF4C58">
        <w:t>4</w:t>
      </w:r>
      <w:r w:rsidRPr="00FF4C58">
        <w:t xml:space="preserve"> годов» изложить в новой редакции согласно </w:t>
      </w:r>
      <w:r w:rsidRPr="00FF4C58">
        <w:rPr>
          <w:color w:val="943634"/>
        </w:rPr>
        <w:t xml:space="preserve">приложению </w:t>
      </w:r>
      <w:r w:rsidR="00D5340A" w:rsidRPr="00FF4C58">
        <w:rPr>
          <w:color w:val="943634"/>
        </w:rPr>
        <w:t>4</w:t>
      </w:r>
      <w:r w:rsidRPr="00FF4C58">
        <w:t xml:space="preserve"> к настоящему решению.</w:t>
      </w:r>
    </w:p>
    <w:p w14:paraId="5A89DFF2" w14:textId="337521E7" w:rsidR="00A84EB9" w:rsidRPr="00FF4C58" w:rsidRDefault="00A84EB9" w:rsidP="00A84EB9">
      <w:pPr>
        <w:spacing w:line="276" w:lineRule="auto"/>
        <w:ind w:firstLine="360"/>
        <w:jc w:val="both"/>
      </w:pPr>
      <w:r w:rsidRPr="00FF4C58">
        <w:t xml:space="preserve">1.8 </w:t>
      </w:r>
      <w:r w:rsidRPr="00FF4C58">
        <w:rPr>
          <w:color w:val="984806"/>
        </w:rPr>
        <w:t xml:space="preserve">Приложение </w:t>
      </w:r>
      <w:r w:rsidR="00B0205B" w:rsidRPr="00FF4C58">
        <w:rPr>
          <w:color w:val="984806"/>
        </w:rPr>
        <w:t>5</w:t>
      </w:r>
      <w:r w:rsidRPr="00FF4C58">
        <w:t xml:space="preserve"> «Распределение бюджетных ассигнований по разделам, подразделам и группам видов расходов классификации расходов бюджета городского округа на 202</w:t>
      </w:r>
      <w:r w:rsidR="0074595D" w:rsidRPr="00FF4C58">
        <w:t>2</w:t>
      </w:r>
      <w:r w:rsidRPr="00FF4C58">
        <w:t xml:space="preserve"> год и плановый период 202</w:t>
      </w:r>
      <w:r w:rsidR="0074595D" w:rsidRPr="00FF4C58">
        <w:t>3</w:t>
      </w:r>
      <w:r w:rsidRPr="00FF4C58">
        <w:t xml:space="preserve"> и 202</w:t>
      </w:r>
      <w:r w:rsidR="0074595D" w:rsidRPr="00FF4C58">
        <w:t>4</w:t>
      </w:r>
      <w:r w:rsidRPr="00FF4C58">
        <w:t xml:space="preserve"> годов» изложить в новой редакции согласно </w:t>
      </w:r>
      <w:r w:rsidRPr="00FF4C58">
        <w:rPr>
          <w:color w:val="943634"/>
        </w:rPr>
        <w:t xml:space="preserve">приложению </w:t>
      </w:r>
      <w:r w:rsidR="00D5340A" w:rsidRPr="00FF4C58">
        <w:rPr>
          <w:color w:val="943634"/>
        </w:rPr>
        <w:t>5</w:t>
      </w:r>
      <w:r w:rsidRPr="00FF4C58">
        <w:t xml:space="preserve"> к настоящему решению.</w:t>
      </w:r>
    </w:p>
    <w:p w14:paraId="1C5B5AF5" w14:textId="33B9D6F7" w:rsidR="00B0205B" w:rsidRPr="00FF4C58" w:rsidRDefault="00B0205B" w:rsidP="0074595D">
      <w:pPr>
        <w:spacing w:line="276" w:lineRule="auto"/>
        <w:ind w:firstLine="360"/>
        <w:jc w:val="both"/>
      </w:pPr>
      <w:r w:rsidRPr="00FF4C58">
        <w:t xml:space="preserve">1.9 </w:t>
      </w:r>
      <w:r w:rsidRPr="00FF4C58">
        <w:rPr>
          <w:color w:val="984806" w:themeColor="accent6" w:themeShade="80"/>
        </w:rPr>
        <w:t>Приложение 8</w:t>
      </w:r>
      <w:r w:rsidRPr="00FF4C58">
        <w:t xml:space="preserve"> </w:t>
      </w:r>
      <w:r w:rsidR="0074595D" w:rsidRPr="00FF4C58">
        <w:t xml:space="preserve">«Перечень доходов и расходов муниципального дорожного фонда городского округа город Шахунья на 2022 год и плановый период 2023 и 2024 годов» изложить в новой редакции согласно </w:t>
      </w:r>
      <w:r w:rsidR="0074595D" w:rsidRPr="00FF4C58">
        <w:rPr>
          <w:color w:val="984806" w:themeColor="accent6" w:themeShade="80"/>
        </w:rPr>
        <w:t>приложению 6</w:t>
      </w:r>
      <w:r w:rsidR="0074595D" w:rsidRPr="00FF4C58">
        <w:t xml:space="preserve"> к настоящему решению.</w:t>
      </w:r>
    </w:p>
    <w:p w14:paraId="0937DD83" w14:textId="77777777" w:rsidR="00A84EB9" w:rsidRPr="00FF4C58" w:rsidRDefault="00A84EB9" w:rsidP="00A84EB9">
      <w:pPr>
        <w:spacing w:line="276" w:lineRule="auto"/>
        <w:ind w:firstLine="360"/>
        <w:jc w:val="both"/>
      </w:pPr>
      <w:r w:rsidRPr="00FF4C58">
        <w:t>2. Настоящее решение вступает в силу со дня его официального опубликования.</w:t>
      </w:r>
    </w:p>
    <w:p w14:paraId="22D8E82D" w14:textId="77777777" w:rsidR="00A84EB9" w:rsidRPr="00FF4C58" w:rsidRDefault="00A84EB9" w:rsidP="00A84EB9">
      <w:pPr>
        <w:spacing w:line="276" w:lineRule="auto"/>
        <w:ind w:firstLine="360"/>
        <w:jc w:val="both"/>
      </w:pPr>
      <w:r w:rsidRPr="00FF4C58">
        <w:t xml:space="preserve">3. Опубликовать настоящее решение посредством размещения на официальном сайте администрации городского округа город Шахунья Нижегородской области. </w:t>
      </w:r>
    </w:p>
    <w:p w14:paraId="2E7E2651" w14:textId="77777777" w:rsidR="00940ECC" w:rsidRPr="00FF4C58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940ECC" w:rsidRPr="00FF4C58" w14:paraId="2976130B" w14:textId="77777777" w:rsidTr="005F3F25">
        <w:tc>
          <w:tcPr>
            <w:tcW w:w="4219" w:type="dxa"/>
            <w:vAlign w:val="bottom"/>
          </w:tcPr>
          <w:p w14:paraId="3890B34A" w14:textId="77777777" w:rsidR="00940ECC" w:rsidRPr="00FF4C58" w:rsidRDefault="00940ECC" w:rsidP="005F3F25">
            <w:pPr>
              <w:spacing w:after="0" w:line="276" w:lineRule="auto"/>
            </w:pPr>
            <w:r w:rsidRPr="00FF4C58">
              <w:t>Глава местного самоуправления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223AEAC3" w14:textId="77777777" w:rsidR="00940ECC" w:rsidRPr="00FF4C58" w:rsidRDefault="00940ECC" w:rsidP="005F3F25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494CFC41" w14:textId="77777777" w:rsidR="00940ECC" w:rsidRPr="00FF4C58" w:rsidRDefault="00940ECC" w:rsidP="005F3F25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F4C5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Р.В. Кошелев</w:t>
            </w:r>
          </w:p>
        </w:tc>
      </w:tr>
    </w:tbl>
    <w:p w14:paraId="31C56723" w14:textId="77777777" w:rsidR="00940ECC" w:rsidRPr="004E50FE" w:rsidRDefault="00940ECC" w:rsidP="00940ECC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7DF5A40" w14:textId="3E961E98" w:rsidR="00A84EB9" w:rsidRDefault="00A84EB9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A84EB9" w:rsidSect="00CE695F">
      <w:pgSz w:w="11906" w:h="16838" w:code="9"/>
      <w:pgMar w:top="709" w:right="851" w:bottom="1134" w:left="1418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BFD95" w14:textId="77777777" w:rsidR="0024666E" w:rsidRDefault="0024666E">
      <w:r>
        <w:separator/>
      </w:r>
    </w:p>
  </w:endnote>
  <w:endnote w:type="continuationSeparator" w:id="0">
    <w:p w14:paraId="06E27846" w14:textId="77777777" w:rsidR="0024666E" w:rsidRDefault="0024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32D51" w14:textId="77777777" w:rsidR="0024666E" w:rsidRDefault="0024666E">
      <w:r>
        <w:separator/>
      </w:r>
    </w:p>
  </w:footnote>
  <w:footnote w:type="continuationSeparator" w:id="0">
    <w:p w14:paraId="7771F5D3" w14:textId="77777777" w:rsidR="0024666E" w:rsidRDefault="00246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31538"/>
    <w:rsid w:val="00037911"/>
    <w:rsid w:val="00037E61"/>
    <w:rsid w:val="000420D6"/>
    <w:rsid w:val="000431BC"/>
    <w:rsid w:val="000442CC"/>
    <w:rsid w:val="00045A4E"/>
    <w:rsid w:val="00050469"/>
    <w:rsid w:val="00056BE8"/>
    <w:rsid w:val="0006040D"/>
    <w:rsid w:val="00063E52"/>
    <w:rsid w:val="000642D0"/>
    <w:rsid w:val="000710BE"/>
    <w:rsid w:val="00072157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17336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4DBA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4666E"/>
    <w:rsid w:val="00254A86"/>
    <w:rsid w:val="00257854"/>
    <w:rsid w:val="0026544A"/>
    <w:rsid w:val="002659DB"/>
    <w:rsid w:val="0026666E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33A6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4A9B"/>
    <w:rsid w:val="003F4E3B"/>
    <w:rsid w:val="003F688C"/>
    <w:rsid w:val="00401DE3"/>
    <w:rsid w:val="00402EF9"/>
    <w:rsid w:val="00405F9C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55F94"/>
    <w:rsid w:val="00461CAE"/>
    <w:rsid w:val="004624D9"/>
    <w:rsid w:val="0046383D"/>
    <w:rsid w:val="00473E91"/>
    <w:rsid w:val="00474E4C"/>
    <w:rsid w:val="004777FA"/>
    <w:rsid w:val="00477A25"/>
    <w:rsid w:val="0048024F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423B"/>
    <w:rsid w:val="004F5AD5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666A"/>
    <w:rsid w:val="005970D2"/>
    <w:rsid w:val="005A186A"/>
    <w:rsid w:val="005A4920"/>
    <w:rsid w:val="005A694C"/>
    <w:rsid w:val="005A7543"/>
    <w:rsid w:val="005B1D3D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CE6"/>
    <w:rsid w:val="00652E51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D7754"/>
    <w:rsid w:val="006E40CC"/>
    <w:rsid w:val="006E6BEA"/>
    <w:rsid w:val="006E6E30"/>
    <w:rsid w:val="006F0BCA"/>
    <w:rsid w:val="006F253A"/>
    <w:rsid w:val="006F262A"/>
    <w:rsid w:val="006F4838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4CBB"/>
    <w:rsid w:val="0074595D"/>
    <w:rsid w:val="00745EDE"/>
    <w:rsid w:val="00753CCA"/>
    <w:rsid w:val="00755D67"/>
    <w:rsid w:val="00756981"/>
    <w:rsid w:val="007615CE"/>
    <w:rsid w:val="00761D96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6806"/>
    <w:rsid w:val="00776876"/>
    <w:rsid w:val="007770E6"/>
    <w:rsid w:val="0078178D"/>
    <w:rsid w:val="007975E0"/>
    <w:rsid w:val="00797E8C"/>
    <w:rsid w:val="007A08B7"/>
    <w:rsid w:val="007A0C77"/>
    <w:rsid w:val="007A2E24"/>
    <w:rsid w:val="007A3164"/>
    <w:rsid w:val="007A3C21"/>
    <w:rsid w:val="007A3EA8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5F4"/>
    <w:rsid w:val="007E07EF"/>
    <w:rsid w:val="007E0B18"/>
    <w:rsid w:val="007E3B7E"/>
    <w:rsid w:val="007E41B1"/>
    <w:rsid w:val="007E702D"/>
    <w:rsid w:val="007E7041"/>
    <w:rsid w:val="007E716D"/>
    <w:rsid w:val="007F4E92"/>
    <w:rsid w:val="007F54EA"/>
    <w:rsid w:val="00802FA7"/>
    <w:rsid w:val="0080383B"/>
    <w:rsid w:val="00805B5B"/>
    <w:rsid w:val="00805E88"/>
    <w:rsid w:val="00806096"/>
    <w:rsid w:val="00813D60"/>
    <w:rsid w:val="0081660B"/>
    <w:rsid w:val="00817C3F"/>
    <w:rsid w:val="00821028"/>
    <w:rsid w:val="00830361"/>
    <w:rsid w:val="008321E3"/>
    <w:rsid w:val="00835F10"/>
    <w:rsid w:val="00836042"/>
    <w:rsid w:val="00836456"/>
    <w:rsid w:val="00844423"/>
    <w:rsid w:val="00844518"/>
    <w:rsid w:val="00845000"/>
    <w:rsid w:val="00845034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06B6"/>
    <w:rsid w:val="0088103B"/>
    <w:rsid w:val="00882309"/>
    <w:rsid w:val="0088267A"/>
    <w:rsid w:val="00882A0B"/>
    <w:rsid w:val="00886024"/>
    <w:rsid w:val="00895252"/>
    <w:rsid w:val="008973CA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ECC"/>
    <w:rsid w:val="00940F79"/>
    <w:rsid w:val="00942443"/>
    <w:rsid w:val="00946A44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11B9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4174"/>
    <w:rsid w:val="00A84EB9"/>
    <w:rsid w:val="00A850A6"/>
    <w:rsid w:val="00A87778"/>
    <w:rsid w:val="00A92728"/>
    <w:rsid w:val="00AA1425"/>
    <w:rsid w:val="00AA25D6"/>
    <w:rsid w:val="00AA714C"/>
    <w:rsid w:val="00AA72C1"/>
    <w:rsid w:val="00AB0B0B"/>
    <w:rsid w:val="00AB2A06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205B"/>
    <w:rsid w:val="00B03013"/>
    <w:rsid w:val="00B04085"/>
    <w:rsid w:val="00B05FFC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4DD2"/>
    <w:rsid w:val="00B35FE6"/>
    <w:rsid w:val="00B40824"/>
    <w:rsid w:val="00B40A42"/>
    <w:rsid w:val="00B40E3B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7E57"/>
    <w:rsid w:val="00C836D9"/>
    <w:rsid w:val="00C85D40"/>
    <w:rsid w:val="00C911B4"/>
    <w:rsid w:val="00C912C6"/>
    <w:rsid w:val="00C95333"/>
    <w:rsid w:val="00CA169C"/>
    <w:rsid w:val="00CA1E03"/>
    <w:rsid w:val="00CA3F87"/>
    <w:rsid w:val="00CA57D7"/>
    <w:rsid w:val="00CB45C8"/>
    <w:rsid w:val="00CB6D75"/>
    <w:rsid w:val="00CC118E"/>
    <w:rsid w:val="00CC55D4"/>
    <w:rsid w:val="00CC631C"/>
    <w:rsid w:val="00CC683E"/>
    <w:rsid w:val="00CD24B3"/>
    <w:rsid w:val="00CD2DA8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40A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1917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408D"/>
    <w:rsid w:val="00E14E27"/>
    <w:rsid w:val="00E3318A"/>
    <w:rsid w:val="00E33263"/>
    <w:rsid w:val="00E347ED"/>
    <w:rsid w:val="00E34B6C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5AF5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2C37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4F13"/>
    <w:rsid w:val="00FE1B26"/>
    <w:rsid w:val="00FE1F13"/>
    <w:rsid w:val="00FF1F57"/>
    <w:rsid w:val="00FF2151"/>
    <w:rsid w:val="00FF4A40"/>
    <w:rsid w:val="00FF4C58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0A8A74F0-74D2-4B3F-9CD1-6E156B0A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3D6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8B426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Times12">
    <w:name w:val="Times12"/>
    <w:basedOn w:val="a0"/>
    <w:uiPriority w:val="99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uiPriority w:val="99"/>
    <w:rsid w:val="008B4264"/>
  </w:style>
  <w:style w:type="character" w:customStyle="1" w:styleId="af6">
    <w:name w:val="Основной текст Знак"/>
    <w:basedOn w:val="a1"/>
    <w:link w:val="af5"/>
    <w:uiPriority w:val="99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basedOn w:val="a1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basedOn w:val="a1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8B4264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8B4264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F374-95D6-4A85-BEE2-9A374471F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8</cp:revision>
  <cp:lastPrinted>2020-12-29T13:54:00Z</cp:lastPrinted>
  <dcterms:created xsi:type="dcterms:W3CDTF">2022-01-24T09:06:00Z</dcterms:created>
  <dcterms:modified xsi:type="dcterms:W3CDTF">2022-01-24T12:44:00Z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