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EBB4" w14:textId="1A94C90D" w:rsidR="001F5D9E" w:rsidRPr="002C0BBB" w:rsidRDefault="001F5D9E" w:rsidP="001F5D9E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6"/>
          <w:szCs w:val="26"/>
          <w:highlight w:val="yellow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2C0BBB">
        <w:rPr>
          <w:rFonts w:ascii="Times New Roman" w:hAnsi="Times New Roman" w:cs="Times New Roman"/>
          <w:bCs w:val="0"/>
          <w:sz w:val="26"/>
          <w:szCs w:val="26"/>
          <w:highlight w:val="yellow"/>
        </w:rPr>
        <w:t>ПРОЕКТ</w:t>
      </w:r>
    </w:p>
    <w:p w14:paraId="671DE59B" w14:textId="2993523A" w:rsidR="0000566E" w:rsidRPr="0097679A" w:rsidRDefault="0000566E" w:rsidP="00E80DF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7679A"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  <w:r w:rsidR="001F5D9E" w:rsidRPr="0097679A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14:paraId="00FE6A64" w14:textId="77777777" w:rsidR="0000566E" w:rsidRPr="0097679A" w:rsidRDefault="0000566E" w:rsidP="00E80DF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7679A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B443434" w14:textId="77777777" w:rsidR="0000566E" w:rsidRPr="0097679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7679A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97679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97679A" w14:paraId="7D79A4BE" w14:textId="77777777" w:rsidTr="00E943D7">
        <w:tc>
          <w:tcPr>
            <w:tcW w:w="3794" w:type="dxa"/>
          </w:tcPr>
          <w:p w14:paraId="2EA40595" w14:textId="50273EF9" w:rsidR="0000566E" w:rsidRPr="0097679A" w:rsidRDefault="0000566E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0420D6"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C05A6"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2442D"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01A32"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>августа</w:t>
            </w:r>
            <w:r w:rsidR="000420D6"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0420D6" w:rsidRPr="0097679A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97679A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3F1F7B56" w:rsidR="0000566E" w:rsidRPr="0097679A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E56A47" w:rsidRPr="009767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3EB201C3" w14:textId="77777777" w:rsidR="0000566E" w:rsidRPr="0097679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D12EF5" w14:textId="77777777" w:rsidR="000420D6" w:rsidRPr="0097679A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97679A">
        <w:rPr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97679A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97679A">
        <w:rPr>
          <w:sz w:val="26"/>
          <w:szCs w:val="26"/>
        </w:rPr>
        <w:t>городского округа город Шахунья Нижегородской области</w:t>
      </w:r>
    </w:p>
    <w:p w14:paraId="3DA5255E" w14:textId="4E9427D6" w:rsidR="000420D6" w:rsidRPr="0097679A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97679A">
        <w:rPr>
          <w:sz w:val="26"/>
          <w:szCs w:val="26"/>
        </w:rPr>
        <w:t>от 25 декабря 2020 года № 50-2 «О бюджете городского округа город</w:t>
      </w:r>
    </w:p>
    <w:p w14:paraId="03974BB6" w14:textId="5BD60C59" w:rsidR="000420D6" w:rsidRPr="0097679A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97679A">
        <w:rPr>
          <w:sz w:val="26"/>
          <w:szCs w:val="26"/>
        </w:rPr>
        <w:t>Шахунья на 2021 год и на плановый период 2022 и 2023 годов»</w:t>
      </w:r>
    </w:p>
    <w:p w14:paraId="3DEC87B2" w14:textId="77777777" w:rsidR="00E80DF6" w:rsidRPr="0097679A" w:rsidRDefault="00E80DF6" w:rsidP="00E53DFA">
      <w:pPr>
        <w:spacing w:line="276" w:lineRule="auto"/>
        <w:ind w:firstLine="360"/>
        <w:jc w:val="both"/>
        <w:rPr>
          <w:sz w:val="26"/>
          <w:szCs w:val="26"/>
        </w:rPr>
      </w:pPr>
    </w:p>
    <w:p w14:paraId="61F00391" w14:textId="665DF77E" w:rsidR="000420D6" w:rsidRPr="0097679A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sz w:val="26"/>
          <w:szCs w:val="26"/>
        </w:rPr>
        <w:t>Совет депутатов решил:</w:t>
      </w:r>
    </w:p>
    <w:p w14:paraId="4FC5CEF5" w14:textId="498FE491" w:rsidR="000420D6" w:rsidRPr="0097679A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sz w:val="26"/>
          <w:szCs w:val="26"/>
        </w:rPr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97679A">
        <w:rPr>
          <w:sz w:val="26"/>
          <w:szCs w:val="26"/>
        </w:rPr>
        <w:t xml:space="preserve"> (с изменениями </w:t>
      </w:r>
      <w:r w:rsidRPr="0097679A">
        <w:t xml:space="preserve"> </w:t>
      </w:r>
      <w:r w:rsidR="00DA35A4" w:rsidRPr="0097679A">
        <w:t>от 26.02.2021 №53-11</w:t>
      </w:r>
      <w:r w:rsidR="000C05A6" w:rsidRPr="0097679A">
        <w:t>, от 19.03.2021 № 54-1, от 19.04.2021 №56-1, от 30.04.2021 №57-1</w:t>
      </w:r>
      <w:r w:rsidR="00CF0117" w:rsidRPr="0097679A">
        <w:t>, от 28.05.2021 №58-2</w:t>
      </w:r>
      <w:r w:rsidR="00353A0F" w:rsidRPr="0097679A">
        <w:t>, 10.06.2021 №59-1</w:t>
      </w:r>
      <w:r w:rsidR="002C0BBB" w:rsidRPr="0097679A">
        <w:t>,</w:t>
      </w:r>
      <w:r w:rsidR="002B6762" w:rsidRPr="0097679A">
        <w:t xml:space="preserve"> от </w:t>
      </w:r>
      <w:r w:rsidR="002C0BBB" w:rsidRPr="0097679A">
        <w:t>25.06.2021 №60-1,</w:t>
      </w:r>
      <w:r w:rsidR="002B6762" w:rsidRPr="0097679A">
        <w:t>от 16.07.2021 № 61-1</w:t>
      </w:r>
      <w:r w:rsidR="00DA35A4" w:rsidRPr="0097679A">
        <w:t xml:space="preserve">) </w:t>
      </w:r>
      <w:r w:rsidRPr="0097679A">
        <w:rPr>
          <w:sz w:val="26"/>
          <w:szCs w:val="26"/>
        </w:rPr>
        <w:t>внести следующие изменения:</w:t>
      </w:r>
    </w:p>
    <w:p w14:paraId="333E51CD" w14:textId="4B91E9E0" w:rsidR="000420D6" w:rsidRPr="0097679A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color w:val="984806" w:themeColor="accent6" w:themeShade="80"/>
          <w:sz w:val="26"/>
          <w:szCs w:val="26"/>
        </w:rPr>
        <w:t>1.1</w:t>
      </w:r>
      <w:r w:rsidRPr="0097679A">
        <w:rPr>
          <w:sz w:val="26"/>
          <w:szCs w:val="26"/>
        </w:rPr>
        <w:t xml:space="preserve"> </w:t>
      </w:r>
      <w:r w:rsidR="00353A0F" w:rsidRPr="0097679A">
        <w:rPr>
          <w:sz w:val="26"/>
          <w:szCs w:val="26"/>
        </w:rPr>
        <w:t>Пункт 1 с</w:t>
      </w:r>
      <w:r w:rsidR="00455F94" w:rsidRPr="0097679A">
        <w:rPr>
          <w:sz w:val="26"/>
          <w:szCs w:val="26"/>
        </w:rPr>
        <w:t>тать</w:t>
      </w:r>
      <w:r w:rsidR="00353A0F" w:rsidRPr="0097679A">
        <w:rPr>
          <w:sz w:val="26"/>
          <w:szCs w:val="26"/>
        </w:rPr>
        <w:t>и</w:t>
      </w:r>
      <w:r w:rsidRPr="0097679A">
        <w:rPr>
          <w:sz w:val="26"/>
          <w:szCs w:val="26"/>
        </w:rPr>
        <w:t xml:space="preserve"> 1 изложить в следующей редакции:</w:t>
      </w:r>
    </w:p>
    <w:p w14:paraId="7ED9AA65" w14:textId="54F947E8" w:rsidR="00813D60" w:rsidRPr="0097679A" w:rsidRDefault="00353A0F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97679A">
        <w:rPr>
          <w:rFonts w:ascii="Times New Roman" w:hAnsi="Times New Roman" w:cs="Times New Roman"/>
          <w:kern w:val="32"/>
          <w:sz w:val="26"/>
          <w:szCs w:val="26"/>
        </w:rPr>
        <w:t>«</w:t>
      </w:r>
      <w:r w:rsidR="00813D60" w:rsidRPr="0097679A">
        <w:rPr>
          <w:rFonts w:ascii="Times New Roman" w:hAnsi="Times New Roman" w:cs="Times New Roman"/>
          <w:kern w:val="32"/>
          <w:sz w:val="26"/>
          <w:szCs w:val="26"/>
        </w:rPr>
        <w:t xml:space="preserve">1. Утвердить основные характеристики бюджета городского округа город </w:t>
      </w:r>
      <w:r w:rsidR="00813D60" w:rsidRPr="0097679A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Шахунья на 202</w:t>
      </w:r>
      <w:r w:rsidR="00117336" w:rsidRPr="0097679A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1</w:t>
      </w:r>
      <w:r w:rsidR="00813D60" w:rsidRPr="0097679A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AB6075" w:rsidRPr="0097679A" w14:paraId="1D4402C6" w14:textId="77777777" w:rsidTr="005F3F25">
        <w:tc>
          <w:tcPr>
            <w:tcW w:w="4001" w:type="dxa"/>
          </w:tcPr>
          <w:p w14:paraId="43493206" w14:textId="77777777" w:rsidR="00AB6075" w:rsidRPr="0097679A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97679A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73EB8313" w:rsidR="00AB6075" w:rsidRPr="0097679A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97679A">
              <w:t>1 378 868,20310</w:t>
            </w:r>
          </w:p>
        </w:tc>
        <w:tc>
          <w:tcPr>
            <w:tcW w:w="1701" w:type="dxa"/>
          </w:tcPr>
          <w:p w14:paraId="2672CD8B" w14:textId="77777777" w:rsidR="00AB6075" w:rsidRPr="0097679A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97679A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AB6075" w:rsidRPr="0097679A" w14:paraId="73F179D6" w14:textId="77777777" w:rsidTr="005F3F25">
        <w:tc>
          <w:tcPr>
            <w:tcW w:w="4001" w:type="dxa"/>
          </w:tcPr>
          <w:p w14:paraId="552B1F06" w14:textId="77777777" w:rsidR="00AB6075" w:rsidRPr="0097679A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97679A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697E9B01" w:rsidR="00AB6075" w:rsidRPr="0097679A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97679A">
              <w:t>1 390 848,87736</w:t>
            </w:r>
          </w:p>
        </w:tc>
        <w:tc>
          <w:tcPr>
            <w:tcW w:w="1701" w:type="dxa"/>
          </w:tcPr>
          <w:p w14:paraId="51A64D54" w14:textId="77777777" w:rsidR="00AB6075" w:rsidRPr="0097679A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97679A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CF0117" w:rsidRPr="0097679A" w14:paraId="5974D7F3" w14:textId="77777777" w:rsidTr="005F3F25">
        <w:tc>
          <w:tcPr>
            <w:tcW w:w="4001" w:type="dxa"/>
          </w:tcPr>
          <w:p w14:paraId="11DBFD48" w14:textId="77777777" w:rsidR="00CF0117" w:rsidRPr="0097679A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97679A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755F655" w:rsidR="00CF0117" w:rsidRPr="0097679A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97679A">
              <w:t>-11 980,67426</w:t>
            </w:r>
          </w:p>
        </w:tc>
        <w:tc>
          <w:tcPr>
            <w:tcW w:w="1701" w:type="dxa"/>
          </w:tcPr>
          <w:p w14:paraId="23CF0EBB" w14:textId="40CEF09A" w:rsidR="00CF0117" w:rsidRPr="0097679A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97679A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рублей.</w:t>
            </w:r>
          </w:p>
        </w:tc>
      </w:tr>
    </w:tbl>
    <w:p w14:paraId="7554A34D" w14:textId="77777777" w:rsidR="00AA5524" w:rsidRPr="0097679A" w:rsidRDefault="00AA5524" w:rsidP="00E53DFA">
      <w:pPr>
        <w:ind w:firstLine="709"/>
        <w:jc w:val="both"/>
        <w:rPr>
          <w:sz w:val="26"/>
          <w:szCs w:val="26"/>
        </w:rPr>
      </w:pPr>
    </w:p>
    <w:p w14:paraId="4179F29F" w14:textId="7BA21CB0" w:rsidR="00BC75E7" w:rsidRPr="0097679A" w:rsidRDefault="00BC75E7" w:rsidP="002171BC">
      <w:pPr>
        <w:ind w:firstLine="426"/>
        <w:jc w:val="both"/>
        <w:rPr>
          <w:sz w:val="26"/>
          <w:szCs w:val="26"/>
        </w:rPr>
      </w:pPr>
      <w:r w:rsidRPr="0097679A">
        <w:rPr>
          <w:color w:val="984806" w:themeColor="accent6" w:themeShade="80"/>
          <w:sz w:val="26"/>
          <w:szCs w:val="26"/>
        </w:rPr>
        <w:t>1.</w:t>
      </w:r>
      <w:r w:rsidR="00353A0F" w:rsidRPr="0097679A">
        <w:rPr>
          <w:color w:val="984806" w:themeColor="accent6" w:themeShade="80"/>
          <w:sz w:val="26"/>
          <w:szCs w:val="26"/>
        </w:rPr>
        <w:t>2</w:t>
      </w:r>
      <w:r w:rsidRPr="0097679A">
        <w:rPr>
          <w:sz w:val="26"/>
          <w:szCs w:val="26"/>
        </w:rPr>
        <w:t xml:space="preserve"> </w:t>
      </w:r>
      <w:r w:rsidR="00353A0F" w:rsidRPr="0097679A">
        <w:rPr>
          <w:sz w:val="26"/>
          <w:szCs w:val="26"/>
        </w:rPr>
        <w:t>Пункт 1 с</w:t>
      </w:r>
      <w:r w:rsidRPr="0097679A">
        <w:rPr>
          <w:sz w:val="26"/>
          <w:szCs w:val="26"/>
        </w:rPr>
        <w:t>тать</w:t>
      </w:r>
      <w:r w:rsidR="00353A0F" w:rsidRPr="0097679A">
        <w:rPr>
          <w:sz w:val="26"/>
          <w:szCs w:val="26"/>
        </w:rPr>
        <w:t>и</w:t>
      </w:r>
      <w:r w:rsidRPr="0097679A">
        <w:rPr>
          <w:sz w:val="26"/>
          <w:szCs w:val="26"/>
        </w:rPr>
        <w:t xml:space="preserve"> 5 изложить в новой редакции:</w:t>
      </w:r>
    </w:p>
    <w:p w14:paraId="169214CB" w14:textId="1CCC1786" w:rsidR="00BC75E7" w:rsidRPr="0097679A" w:rsidRDefault="00BC75E7" w:rsidP="00353A0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679A">
        <w:rPr>
          <w:rFonts w:ascii="Times New Roman" w:hAnsi="Times New Roman" w:cs="Times New Roman"/>
          <w:sz w:val="26"/>
          <w:szCs w:val="26"/>
        </w:rPr>
        <w:t>«1) на 2021 год в сумме</w:t>
      </w:r>
      <w:r w:rsidR="00AA5524" w:rsidRPr="0097679A">
        <w:rPr>
          <w:rFonts w:ascii="Times New Roman" w:hAnsi="Times New Roman" w:cs="Times New Roman"/>
          <w:sz w:val="26"/>
          <w:szCs w:val="26"/>
        </w:rPr>
        <w:t xml:space="preserve"> </w:t>
      </w:r>
      <w:r w:rsidR="00AB6075" w:rsidRPr="0097679A">
        <w:rPr>
          <w:rFonts w:ascii="Times New Roman" w:hAnsi="Times New Roman" w:cs="Times New Roman"/>
          <w:sz w:val="26"/>
          <w:szCs w:val="26"/>
        </w:rPr>
        <w:t xml:space="preserve"> 888 967,64667   </w:t>
      </w:r>
      <w:r w:rsidR="00353A0F" w:rsidRPr="0097679A">
        <w:rPr>
          <w:rFonts w:ascii="Times New Roman" w:hAnsi="Times New Roman" w:cs="Times New Roman"/>
          <w:sz w:val="26"/>
          <w:szCs w:val="26"/>
        </w:rPr>
        <w:t xml:space="preserve"> </w:t>
      </w:r>
      <w:r w:rsidRPr="0097679A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97679A">
        <w:rPr>
          <w:rFonts w:ascii="Times New Roman" w:hAnsi="Times New Roman" w:cs="Times New Roman"/>
          <w:sz w:val="26"/>
          <w:szCs w:val="26"/>
        </w:rPr>
        <w:t xml:space="preserve">назначение, в сумме </w:t>
      </w:r>
      <w:r w:rsidR="00960C6B" w:rsidRPr="0097679A">
        <w:rPr>
          <w:rFonts w:ascii="Times New Roman" w:hAnsi="Times New Roman" w:cs="Times New Roman"/>
          <w:sz w:val="26"/>
          <w:szCs w:val="26"/>
        </w:rPr>
        <w:t xml:space="preserve"> </w:t>
      </w:r>
      <w:r w:rsidR="00AB6075" w:rsidRPr="0097679A">
        <w:rPr>
          <w:rFonts w:ascii="Times New Roman" w:hAnsi="Times New Roman" w:cs="Times New Roman"/>
          <w:sz w:val="26"/>
          <w:szCs w:val="26"/>
        </w:rPr>
        <w:t xml:space="preserve"> 737 626,64667   </w:t>
      </w:r>
      <w:r w:rsidR="00353A0F" w:rsidRPr="0097679A">
        <w:rPr>
          <w:rFonts w:ascii="Times New Roman" w:hAnsi="Times New Roman" w:cs="Times New Roman"/>
          <w:sz w:val="26"/>
          <w:szCs w:val="26"/>
        </w:rPr>
        <w:t xml:space="preserve"> </w:t>
      </w:r>
      <w:r w:rsidRPr="0097679A">
        <w:rPr>
          <w:rFonts w:ascii="Times New Roman" w:hAnsi="Times New Roman" w:cs="Times New Roman"/>
          <w:sz w:val="26"/>
          <w:szCs w:val="26"/>
        </w:rPr>
        <w:t>тыс. рублей;</w:t>
      </w:r>
      <w:r w:rsidR="00353A0F" w:rsidRPr="0097679A">
        <w:rPr>
          <w:rFonts w:ascii="Times New Roman" w:hAnsi="Times New Roman" w:cs="Times New Roman"/>
          <w:sz w:val="26"/>
          <w:szCs w:val="26"/>
        </w:rPr>
        <w:t>»</w:t>
      </w:r>
    </w:p>
    <w:p w14:paraId="691819E0" w14:textId="77777777" w:rsidR="00CC750A" w:rsidRPr="0097679A" w:rsidRDefault="00CC750A" w:rsidP="00F5290A">
      <w:pPr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</w:p>
    <w:p w14:paraId="35F79729" w14:textId="07CE5295" w:rsidR="00F5290A" w:rsidRPr="0097679A" w:rsidRDefault="00F5290A" w:rsidP="00F5290A">
      <w:pPr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  <w:r w:rsidRPr="0097679A">
        <w:rPr>
          <w:color w:val="000000" w:themeColor="text1"/>
          <w:sz w:val="26"/>
          <w:szCs w:val="26"/>
        </w:rPr>
        <w:t>1.</w:t>
      </w:r>
      <w:r w:rsidR="007E3B7B" w:rsidRPr="0097679A">
        <w:rPr>
          <w:color w:val="000000" w:themeColor="text1"/>
          <w:sz w:val="26"/>
          <w:szCs w:val="26"/>
        </w:rPr>
        <w:t>3</w:t>
      </w:r>
      <w:r w:rsidR="00C01A32" w:rsidRPr="0097679A">
        <w:rPr>
          <w:color w:val="000000" w:themeColor="text1"/>
          <w:sz w:val="26"/>
          <w:szCs w:val="26"/>
        </w:rPr>
        <w:t>. Пункт 3 статьи 13</w:t>
      </w:r>
      <w:r w:rsidR="00106C7F" w:rsidRPr="0097679A">
        <w:rPr>
          <w:color w:val="000000" w:themeColor="text1"/>
          <w:sz w:val="26"/>
          <w:szCs w:val="26"/>
        </w:rPr>
        <w:t xml:space="preserve"> </w:t>
      </w:r>
      <w:r w:rsidR="00C01A32" w:rsidRPr="0097679A">
        <w:rPr>
          <w:color w:val="000000" w:themeColor="text1"/>
          <w:sz w:val="26"/>
          <w:szCs w:val="26"/>
        </w:rPr>
        <w:t>изложить в новой редакции</w:t>
      </w:r>
      <w:r w:rsidR="00106C7F" w:rsidRPr="0097679A">
        <w:rPr>
          <w:color w:val="000000" w:themeColor="text1"/>
          <w:sz w:val="26"/>
          <w:szCs w:val="26"/>
        </w:rPr>
        <w:t>:</w:t>
      </w:r>
    </w:p>
    <w:p w14:paraId="489A496C" w14:textId="6AB6AF06" w:rsidR="00C01A32" w:rsidRPr="0097679A" w:rsidRDefault="00C01A32" w:rsidP="002C0BBB">
      <w:pPr>
        <w:spacing w:after="0" w:line="276" w:lineRule="auto"/>
        <w:ind w:firstLine="709"/>
        <w:jc w:val="both"/>
        <w:rPr>
          <w:sz w:val="26"/>
          <w:szCs w:val="26"/>
        </w:rPr>
      </w:pPr>
      <w:r w:rsidRPr="0097679A">
        <w:rPr>
          <w:color w:val="000000" w:themeColor="text1"/>
          <w:sz w:val="26"/>
          <w:szCs w:val="26"/>
        </w:rPr>
        <w:t xml:space="preserve">«3) </w:t>
      </w:r>
      <w:r w:rsidRPr="0097679A">
        <w:rPr>
          <w:sz w:val="26"/>
          <w:szCs w:val="26"/>
        </w:rPr>
        <w:t xml:space="preserve">МУП «ШОКС» на приобретение </w:t>
      </w:r>
      <w:r w:rsidR="002C0BBB" w:rsidRPr="0097679A">
        <w:rPr>
          <w:sz w:val="26"/>
          <w:szCs w:val="26"/>
        </w:rPr>
        <w:t xml:space="preserve">двух котлов КВр-0,4КД и </w:t>
      </w:r>
      <w:r w:rsidRPr="0097679A">
        <w:rPr>
          <w:sz w:val="26"/>
          <w:szCs w:val="26"/>
        </w:rPr>
        <w:t>ремонт нежилого здания котельной</w:t>
      </w:r>
      <w:r w:rsidR="002C0BBB" w:rsidRPr="0097679A">
        <w:rPr>
          <w:sz w:val="26"/>
          <w:szCs w:val="26"/>
        </w:rPr>
        <w:t xml:space="preserve"> № 8</w:t>
      </w:r>
      <w:r w:rsidRPr="0097679A">
        <w:rPr>
          <w:sz w:val="26"/>
          <w:szCs w:val="26"/>
        </w:rPr>
        <w:t xml:space="preserve">, расположенной по адресу: Нижегородская область, с.Верховское, ул.Мира, д.6а. </w:t>
      </w:r>
    </w:p>
    <w:p w14:paraId="6F63FE98" w14:textId="45DF75D3" w:rsidR="00147B32" w:rsidRPr="0097679A" w:rsidRDefault="00147B32" w:rsidP="00F5290A">
      <w:pPr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</w:p>
    <w:p w14:paraId="6D0FD4C4" w14:textId="77777777" w:rsidR="00147B32" w:rsidRPr="0097679A" w:rsidRDefault="00147B32" w:rsidP="00147B32">
      <w:pPr>
        <w:spacing w:after="0" w:line="276" w:lineRule="auto"/>
        <w:ind w:firstLine="360"/>
        <w:jc w:val="both"/>
        <w:rPr>
          <w:sz w:val="26"/>
          <w:szCs w:val="26"/>
        </w:rPr>
      </w:pPr>
      <w:r w:rsidRPr="0097679A">
        <w:rPr>
          <w:color w:val="984806"/>
          <w:sz w:val="26"/>
          <w:szCs w:val="26"/>
        </w:rPr>
        <w:t>1.4.</w:t>
      </w:r>
      <w:r w:rsidRPr="0097679A">
        <w:rPr>
          <w:sz w:val="26"/>
          <w:szCs w:val="26"/>
        </w:rPr>
        <w:t xml:space="preserve"> Пункт 1 статьи 16 изложить в новой редакции:</w:t>
      </w:r>
    </w:p>
    <w:p w14:paraId="13624B95" w14:textId="2D3E5383" w:rsidR="00147B32" w:rsidRPr="0097679A" w:rsidRDefault="00147B32" w:rsidP="00147B3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7679A">
        <w:rPr>
          <w:rFonts w:ascii="Times New Roman" w:hAnsi="Times New Roman" w:cs="Times New Roman"/>
          <w:sz w:val="26"/>
          <w:szCs w:val="26"/>
          <w:lang w:eastAsia="en-US"/>
        </w:rPr>
        <w:t>«1) на 2021 год в размере 34 237,27970 тыс. рублей;»</w:t>
      </w:r>
    </w:p>
    <w:p w14:paraId="0F69E8AC" w14:textId="77777777" w:rsidR="00147B32" w:rsidRPr="0097679A" w:rsidRDefault="00147B32" w:rsidP="00F5290A">
      <w:pPr>
        <w:spacing w:line="276" w:lineRule="auto"/>
        <w:ind w:firstLine="360"/>
        <w:jc w:val="both"/>
        <w:rPr>
          <w:color w:val="000000" w:themeColor="text1"/>
          <w:sz w:val="26"/>
          <w:szCs w:val="26"/>
        </w:rPr>
      </w:pPr>
    </w:p>
    <w:p w14:paraId="3E2E3A61" w14:textId="322F1BDA" w:rsidR="00A84EB9" w:rsidRPr="0097679A" w:rsidRDefault="001A1457" w:rsidP="00F5290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sz w:val="26"/>
          <w:szCs w:val="26"/>
        </w:rPr>
        <w:lastRenderedPageBreak/>
        <w:t>1</w:t>
      </w:r>
      <w:r w:rsidR="00A84EB9" w:rsidRPr="0097679A">
        <w:rPr>
          <w:sz w:val="26"/>
          <w:szCs w:val="26"/>
        </w:rPr>
        <w:t>.</w:t>
      </w:r>
      <w:r w:rsidR="007E3B7B" w:rsidRPr="0097679A">
        <w:rPr>
          <w:sz w:val="26"/>
          <w:szCs w:val="26"/>
        </w:rPr>
        <w:t>4</w:t>
      </w:r>
      <w:r w:rsidR="00A84EB9" w:rsidRPr="0097679A">
        <w:rPr>
          <w:sz w:val="26"/>
          <w:szCs w:val="26"/>
        </w:rPr>
        <w:t xml:space="preserve"> </w:t>
      </w:r>
      <w:r w:rsidR="00A84EB9" w:rsidRPr="0097679A">
        <w:rPr>
          <w:color w:val="943634"/>
          <w:sz w:val="26"/>
          <w:szCs w:val="26"/>
        </w:rPr>
        <w:t xml:space="preserve">Приложение </w:t>
      </w:r>
      <w:r w:rsidR="007E05F4" w:rsidRPr="0097679A">
        <w:rPr>
          <w:color w:val="943634"/>
          <w:sz w:val="26"/>
          <w:szCs w:val="26"/>
        </w:rPr>
        <w:t>3</w:t>
      </w:r>
      <w:r w:rsidR="00A84EB9" w:rsidRPr="0097679A">
        <w:rPr>
          <w:sz w:val="26"/>
          <w:szCs w:val="26"/>
        </w:rPr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97679A">
        <w:rPr>
          <w:color w:val="C00000"/>
          <w:sz w:val="26"/>
          <w:szCs w:val="26"/>
        </w:rPr>
        <w:t>приложению 1</w:t>
      </w:r>
      <w:r w:rsidR="00A84EB9" w:rsidRPr="0097679A">
        <w:rPr>
          <w:sz w:val="26"/>
          <w:szCs w:val="26"/>
        </w:rPr>
        <w:t xml:space="preserve"> к настоящему решению.</w:t>
      </w:r>
    </w:p>
    <w:p w14:paraId="3D2B9970" w14:textId="0CF64954" w:rsidR="00A84EB9" w:rsidRPr="0097679A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sz w:val="26"/>
          <w:szCs w:val="26"/>
        </w:rPr>
        <w:t>1.</w:t>
      </w:r>
      <w:r w:rsidR="007E3B7B" w:rsidRPr="0097679A">
        <w:rPr>
          <w:sz w:val="26"/>
          <w:szCs w:val="26"/>
        </w:rPr>
        <w:t>5</w:t>
      </w:r>
      <w:r w:rsidRPr="0097679A">
        <w:rPr>
          <w:sz w:val="26"/>
          <w:szCs w:val="26"/>
        </w:rPr>
        <w:t xml:space="preserve">  </w:t>
      </w:r>
      <w:r w:rsidRPr="0097679A">
        <w:rPr>
          <w:color w:val="984806"/>
          <w:sz w:val="26"/>
          <w:szCs w:val="26"/>
        </w:rPr>
        <w:t>Приложение 5</w:t>
      </w:r>
      <w:r w:rsidRPr="0097679A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97679A">
        <w:rPr>
          <w:sz w:val="26"/>
          <w:szCs w:val="26"/>
        </w:rPr>
        <w:t>1</w:t>
      </w:r>
      <w:r w:rsidRPr="0097679A">
        <w:rPr>
          <w:sz w:val="26"/>
          <w:szCs w:val="26"/>
        </w:rPr>
        <w:t xml:space="preserve"> год на плановый период 202</w:t>
      </w:r>
      <w:r w:rsidR="007E05F4" w:rsidRPr="0097679A">
        <w:rPr>
          <w:sz w:val="26"/>
          <w:szCs w:val="26"/>
        </w:rPr>
        <w:t>2</w:t>
      </w:r>
      <w:r w:rsidRPr="0097679A">
        <w:rPr>
          <w:sz w:val="26"/>
          <w:szCs w:val="26"/>
        </w:rPr>
        <w:t xml:space="preserve"> и 202</w:t>
      </w:r>
      <w:r w:rsidR="007E05F4" w:rsidRPr="0097679A">
        <w:rPr>
          <w:sz w:val="26"/>
          <w:szCs w:val="26"/>
        </w:rPr>
        <w:t>3</w:t>
      </w:r>
      <w:r w:rsidRPr="0097679A">
        <w:rPr>
          <w:sz w:val="26"/>
          <w:szCs w:val="26"/>
        </w:rPr>
        <w:t xml:space="preserve"> годов» изложить в новой редакции согласно </w:t>
      </w:r>
      <w:r w:rsidRPr="0097679A">
        <w:rPr>
          <w:color w:val="943634"/>
          <w:sz w:val="26"/>
          <w:szCs w:val="26"/>
        </w:rPr>
        <w:t xml:space="preserve">приложению </w:t>
      </w:r>
      <w:r w:rsidR="000C05A6" w:rsidRPr="0097679A">
        <w:rPr>
          <w:color w:val="943634"/>
          <w:sz w:val="26"/>
          <w:szCs w:val="26"/>
        </w:rPr>
        <w:t>2</w:t>
      </w:r>
      <w:r w:rsidRPr="0097679A">
        <w:rPr>
          <w:sz w:val="26"/>
          <w:szCs w:val="26"/>
        </w:rPr>
        <w:t xml:space="preserve"> к настоящему решению;</w:t>
      </w:r>
    </w:p>
    <w:p w14:paraId="3A62F93B" w14:textId="2BECFE6A" w:rsidR="00A84EB9" w:rsidRPr="0097679A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sz w:val="26"/>
          <w:szCs w:val="26"/>
        </w:rPr>
        <w:t>1.</w:t>
      </w:r>
      <w:r w:rsidR="007E3B7B" w:rsidRPr="0097679A">
        <w:rPr>
          <w:sz w:val="26"/>
          <w:szCs w:val="26"/>
        </w:rPr>
        <w:t>6</w:t>
      </w:r>
      <w:r w:rsidR="00E53DFA" w:rsidRPr="0097679A">
        <w:rPr>
          <w:sz w:val="26"/>
          <w:szCs w:val="26"/>
        </w:rPr>
        <w:t xml:space="preserve"> </w:t>
      </w:r>
      <w:r w:rsidRPr="0097679A">
        <w:rPr>
          <w:sz w:val="26"/>
          <w:szCs w:val="26"/>
        </w:rPr>
        <w:t xml:space="preserve"> </w:t>
      </w:r>
      <w:r w:rsidRPr="0097679A">
        <w:rPr>
          <w:color w:val="632423" w:themeColor="accent2" w:themeShade="80"/>
          <w:sz w:val="26"/>
          <w:szCs w:val="26"/>
        </w:rPr>
        <w:t>Пр</w:t>
      </w:r>
      <w:r w:rsidRPr="0097679A">
        <w:rPr>
          <w:color w:val="984806"/>
          <w:sz w:val="26"/>
          <w:szCs w:val="26"/>
        </w:rPr>
        <w:t>иложение 6</w:t>
      </w:r>
      <w:r w:rsidRPr="0097679A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E05F4" w:rsidRPr="0097679A">
        <w:rPr>
          <w:sz w:val="26"/>
          <w:szCs w:val="26"/>
        </w:rPr>
        <w:t>1</w:t>
      </w:r>
      <w:r w:rsidRPr="0097679A">
        <w:rPr>
          <w:sz w:val="26"/>
          <w:szCs w:val="26"/>
        </w:rPr>
        <w:t xml:space="preserve"> год и на плановый период 202</w:t>
      </w:r>
      <w:r w:rsidR="007E05F4" w:rsidRPr="0097679A">
        <w:rPr>
          <w:sz w:val="26"/>
          <w:szCs w:val="26"/>
        </w:rPr>
        <w:t>2</w:t>
      </w:r>
      <w:r w:rsidRPr="0097679A">
        <w:rPr>
          <w:sz w:val="26"/>
          <w:szCs w:val="26"/>
        </w:rPr>
        <w:t xml:space="preserve"> и 202</w:t>
      </w:r>
      <w:r w:rsidR="007E05F4" w:rsidRPr="0097679A">
        <w:rPr>
          <w:sz w:val="26"/>
          <w:szCs w:val="26"/>
        </w:rPr>
        <w:t>3</w:t>
      </w:r>
      <w:r w:rsidRPr="0097679A">
        <w:rPr>
          <w:sz w:val="26"/>
          <w:szCs w:val="26"/>
        </w:rPr>
        <w:t xml:space="preserve"> годов» изложить в новой редакции согласно </w:t>
      </w:r>
      <w:r w:rsidRPr="0097679A">
        <w:rPr>
          <w:color w:val="943634"/>
          <w:sz w:val="26"/>
          <w:szCs w:val="26"/>
        </w:rPr>
        <w:t xml:space="preserve">приложению </w:t>
      </w:r>
      <w:r w:rsidR="000C05A6" w:rsidRPr="0097679A">
        <w:rPr>
          <w:color w:val="943634"/>
          <w:sz w:val="26"/>
          <w:szCs w:val="26"/>
        </w:rPr>
        <w:t>3</w:t>
      </w:r>
      <w:r w:rsidRPr="0097679A">
        <w:rPr>
          <w:sz w:val="26"/>
          <w:szCs w:val="26"/>
        </w:rPr>
        <w:t xml:space="preserve"> к настоящему решению.</w:t>
      </w:r>
    </w:p>
    <w:p w14:paraId="5A89DFF2" w14:textId="6B6C2A23" w:rsidR="00A84EB9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sz w:val="26"/>
          <w:szCs w:val="26"/>
        </w:rPr>
        <w:t>1.</w:t>
      </w:r>
      <w:r w:rsidR="007E3B7B" w:rsidRPr="0097679A">
        <w:rPr>
          <w:sz w:val="26"/>
          <w:szCs w:val="26"/>
        </w:rPr>
        <w:t>7</w:t>
      </w:r>
      <w:r w:rsidR="00BC75E7" w:rsidRPr="0097679A">
        <w:rPr>
          <w:sz w:val="26"/>
          <w:szCs w:val="26"/>
        </w:rPr>
        <w:t xml:space="preserve"> </w:t>
      </w:r>
      <w:r w:rsidRPr="0097679A">
        <w:rPr>
          <w:color w:val="984806"/>
          <w:sz w:val="26"/>
          <w:szCs w:val="26"/>
        </w:rPr>
        <w:t>Приложение 7</w:t>
      </w:r>
      <w:r w:rsidRPr="0097679A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E05F4" w:rsidRPr="0097679A">
        <w:rPr>
          <w:sz w:val="26"/>
          <w:szCs w:val="26"/>
        </w:rPr>
        <w:t>1</w:t>
      </w:r>
      <w:r w:rsidRPr="0097679A">
        <w:rPr>
          <w:sz w:val="26"/>
          <w:szCs w:val="26"/>
        </w:rPr>
        <w:t xml:space="preserve"> год и плановый период 202</w:t>
      </w:r>
      <w:r w:rsidR="007E05F4" w:rsidRPr="0097679A">
        <w:rPr>
          <w:sz w:val="26"/>
          <w:szCs w:val="26"/>
        </w:rPr>
        <w:t>2</w:t>
      </w:r>
      <w:r w:rsidRPr="0097679A">
        <w:rPr>
          <w:sz w:val="26"/>
          <w:szCs w:val="26"/>
        </w:rPr>
        <w:t xml:space="preserve"> и 202</w:t>
      </w:r>
      <w:r w:rsidR="007E05F4" w:rsidRPr="0097679A">
        <w:rPr>
          <w:sz w:val="26"/>
          <w:szCs w:val="26"/>
        </w:rPr>
        <w:t>3</w:t>
      </w:r>
      <w:r w:rsidRPr="0097679A">
        <w:rPr>
          <w:sz w:val="26"/>
          <w:szCs w:val="26"/>
        </w:rPr>
        <w:t xml:space="preserve"> годов» изложить в новой редакции согласно </w:t>
      </w:r>
      <w:r w:rsidRPr="0097679A">
        <w:rPr>
          <w:color w:val="943634"/>
          <w:sz w:val="26"/>
          <w:szCs w:val="26"/>
        </w:rPr>
        <w:t xml:space="preserve">приложению </w:t>
      </w:r>
      <w:r w:rsidR="000C05A6" w:rsidRPr="0097679A">
        <w:rPr>
          <w:color w:val="943634"/>
          <w:sz w:val="26"/>
          <w:szCs w:val="26"/>
        </w:rPr>
        <w:t>4</w:t>
      </w:r>
      <w:r w:rsidRPr="0097679A">
        <w:rPr>
          <w:sz w:val="26"/>
          <w:szCs w:val="26"/>
        </w:rPr>
        <w:t xml:space="preserve"> к настоящему решению.</w:t>
      </w:r>
    </w:p>
    <w:p w14:paraId="57EBADA7" w14:textId="7260936D" w:rsidR="00DC7CC4" w:rsidRDefault="00DC7CC4" w:rsidP="00DC7CC4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C7CC4">
        <w:rPr>
          <w:color w:val="C0504D"/>
          <w:sz w:val="26"/>
          <w:szCs w:val="26"/>
        </w:rPr>
        <w:t>риложение 10</w:t>
      </w:r>
      <w:r>
        <w:rPr>
          <w:sz w:val="26"/>
          <w:szCs w:val="26"/>
        </w:rPr>
        <w:t xml:space="preserve"> «Перечень доходов и расходов муниципального дорожного фонда городского округа город Шахунья на 2021 год» </w:t>
      </w:r>
      <w:r w:rsidRPr="0097679A">
        <w:rPr>
          <w:sz w:val="26"/>
          <w:szCs w:val="26"/>
        </w:rPr>
        <w:t xml:space="preserve">изложить в новой редакции согласно </w:t>
      </w:r>
      <w:r w:rsidRPr="0097679A">
        <w:rPr>
          <w:color w:val="943634"/>
          <w:sz w:val="26"/>
          <w:szCs w:val="26"/>
        </w:rPr>
        <w:t xml:space="preserve">приложению </w:t>
      </w:r>
      <w:r>
        <w:rPr>
          <w:color w:val="943634"/>
          <w:sz w:val="26"/>
          <w:szCs w:val="26"/>
        </w:rPr>
        <w:t>5</w:t>
      </w:r>
      <w:r w:rsidRPr="0097679A">
        <w:rPr>
          <w:sz w:val="26"/>
          <w:szCs w:val="26"/>
        </w:rPr>
        <w:t xml:space="preserve"> к настоящему решению.</w:t>
      </w:r>
    </w:p>
    <w:p w14:paraId="2F996A97" w14:textId="0771D77B" w:rsidR="00DC7CC4" w:rsidRPr="0097679A" w:rsidRDefault="00DC7CC4" w:rsidP="00E53DFA">
      <w:pPr>
        <w:spacing w:line="276" w:lineRule="auto"/>
        <w:ind w:firstLine="360"/>
        <w:jc w:val="both"/>
        <w:rPr>
          <w:sz w:val="26"/>
          <w:szCs w:val="26"/>
        </w:rPr>
      </w:pPr>
    </w:p>
    <w:p w14:paraId="0937DD83" w14:textId="77777777" w:rsidR="00A84EB9" w:rsidRPr="0097679A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22D8E82D" w14:textId="77777777" w:rsidR="00A84EB9" w:rsidRPr="0097679A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97679A">
        <w:rPr>
          <w:sz w:val="26"/>
          <w:szCs w:val="26"/>
        </w:rPr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97679A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97679A" w14:paraId="2976130B" w14:textId="77777777" w:rsidTr="005F3F25">
        <w:tc>
          <w:tcPr>
            <w:tcW w:w="4219" w:type="dxa"/>
            <w:vAlign w:val="bottom"/>
          </w:tcPr>
          <w:p w14:paraId="3890B34A" w14:textId="082D459D" w:rsidR="00940ECC" w:rsidRPr="0097679A" w:rsidRDefault="00E2133E" w:rsidP="00F51691">
            <w:pPr>
              <w:spacing w:after="0" w:line="276" w:lineRule="auto"/>
              <w:rPr>
                <w:sz w:val="26"/>
                <w:szCs w:val="26"/>
              </w:rPr>
            </w:pPr>
            <w:r w:rsidRPr="0097679A">
              <w:rPr>
                <w:sz w:val="26"/>
                <w:szCs w:val="26"/>
              </w:rPr>
              <w:t xml:space="preserve">Глава </w:t>
            </w:r>
            <w:r w:rsidR="00940ECC" w:rsidRPr="0097679A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97679A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1ACE4693" w:rsidR="00940ECC" w:rsidRPr="0097679A" w:rsidRDefault="00940ECC" w:rsidP="00E2133E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7679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2133E" w:rsidRPr="0097679A">
              <w:rPr>
                <w:rFonts w:ascii="Times New Roman" w:hAnsi="Times New Roman" w:cs="Times New Roman"/>
                <w:b w:val="0"/>
                <w:bCs w:val="0"/>
              </w:rPr>
              <w:t xml:space="preserve">              </w:t>
            </w:r>
            <w:r w:rsidR="00F51691" w:rsidRPr="0097679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E2133E" w:rsidRPr="0097679A"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14:paraId="31C56723" w14:textId="6CACE35C" w:rsidR="00940ECC" w:rsidRPr="0097679A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CE5FD9C" w14:textId="77777777" w:rsidR="001A1457" w:rsidRPr="0097679A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425"/>
        <w:gridCol w:w="2374"/>
      </w:tblGrid>
      <w:tr w:rsidR="00940ECC" w:rsidRPr="0097679A" w14:paraId="4E71699E" w14:textId="77777777" w:rsidTr="00154DBA">
        <w:tc>
          <w:tcPr>
            <w:tcW w:w="4219" w:type="dxa"/>
            <w:shd w:val="clear" w:color="auto" w:fill="auto"/>
          </w:tcPr>
          <w:p w14:paraId="7D834CF6" w14:textId="77777777" w:rsidR="00940ECC" w:rsidRPr="0097679A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679A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835" w:type="dxa"/>
            <w:shd w:val="clear" w:color="auto" w:fill="auto"/>
          </w:tcPr>
          <w:p w14:paraId="312C8110" w14:textId="77777777" w:rsidR="00940ECC" w:rsidRPr="0097679A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3601ADB" w14:textId="77777777" w:rsidR="00940ECC" w:rsidRPr="0097679A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F30771" w14:textId="77777777" w:rsidR="00940ECC" w:rsidRPr="0097679A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0ECC" w:rsidRPr="0097679A" w14:paraId="10F843FF" w14:textId="77777777" w:rsidTr="00154DBA">
        <w:tc>
          <w:tcPr>
            <w:tcW w:w="4219" w:type="dxa"/>
            <w:shd w:val="clear" w:color="auto" w:fill="auto"/>
          </w:tcPr>
          <w:p w14:paraId="6FEDBDFE" w14:textId="77777777" w:rsidR="00940ECC" w:rsidRPr="0097679A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679A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E9EB32F" w14:textId="77777777" w:rsidR="00940ECC" w:rsidRPr="0097679A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94CD9ED" w14:textId="77777777" w:rsidR="00940ECC" w:rsidRPr="0097679A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45160B9" w14:textId="77777777" w:rsidR="00940ECC" w:rsidRPr="0097679A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0ECC" w:rsidRPr="009C4DDB" w14:paraId="2B2725DF" w14:textId="77777777" w:rsidTr="00154DBA">
        <w:tc>
          <w:tcPr>
            <w:tcW w:w="4219" w:type="dxa"/>
            <w:shd w:val="clear" w:color="auto" w:fill="auto"/>
          </w:tcPr>
          <w:p w14:paraId="1F55364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679A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EF9F6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0981B8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663BBC4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17E4A36C" w14:textId="77777777" w:rsidR="00940ECC" w:rsidRPr="00130654" w:rsidRDefault="00940ECC" w:rsidP="001A1457">
      <w:pPr>
        <w:spacing w:line="276" w:lineRule="auto"/>
        <w:jc w:val="both"/>
        <w:rPr>
          <w:sz w:val="26"/>
          <w:szCs w:val="26"/>
        </w:rPr>
      </w:pPr>
    </w:p>
    <w:sectPr w:rsidR="00940ECC" w:rsidRPr="00130654" w:rsidSect="00C16E69">
      <w:pgSz w:w="11906" w:h="16838" w:code="9"/>
      <w:pgMar w:top="709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D853" w14:textId="77777777" w:rsidR="007C4DE3" w:rsidRDefault="007C4DE3">
      <w:r>
        <w:separator/>
      </w:r>
    </w:p>
  </w:endnote>
  <w:endnote w:type="continuationSeparator" w:id="0">
    <w:p w14:paraId="2B5B5403" w14:textId="77777777" w:rsidR="007C4DE3" w:rsidRDefault="007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CDCB" w14:textId="77777777" w:rsidR="007C4DE3" w:rsidRDefault="007C4DE3">
      <w:r>
        <w:separator/>
      </w:r>
    </w:p>
  </w:footnote>
  <w:footnote w:type="continuationSeparator" w:id="0">
    <w:p w14:paraId="475DAE5B" w14:textId="77777777" w:rsidR="007C4DE3" w:rsidRDefault="007C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6C7F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B32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1BC"/>
    <w:rsid w:val="002179A6"/>
    <w:rsid w:val="002213CF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762"/>
    <w:rsid w:val="002B6B45"/>
    <w:rsid w:val="002C00AA"/>
    <w:rsid w:val="002C09E4"/>
    <w:rsid w:val="002C0BBB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1BE7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3CEB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7679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6075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A32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C7CC4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2133E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88F7F7D5-3F27-4FC6-AE3F-0329097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7927-F3D0-471E-998B-FB554AA9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Лебедев Эдуард Федорович</cp:lastModifiedBy>
  <cp:revision>64</cp:revision>
  <cp:lastPrinted>2021-06-23T07:25:00Z</cp:lastPrinted>
  <dcterms:created xsi:type="dcterms:W3CDTF">2021-02-19T06:53:00Z</dcterms:created>
  <dcterms:modified xsi:type="dcterms:W3CDTF">2021-08-23T13:59:00Z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