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B6A" w:rsidRDefault="00BF6D9B" w:rsidP="001F4287">
      <w:pPr>
        <w:pStyle w:val="ConsPlusTitle"/>
        <w:spacing w:line="276" w:lineRule="auto"/>
        <w:ind w:firstLine="426"/>
        <w:jc w:val="center"/>
        <w:outlineLvl w:val="0"/>
        <w:rPr>
          <w:rFonts w:ascii="Times New Roman" w:hAnsi="Times New Roman" w:cs="Times New Roman"/>
          <w:sz w:val="26"/>
          <w:szCs w:val="26"/>
        </w:rPr>
      </w:pPr>
      <w:r w:rsidRPr="00BF6D9B">
        <w:rPr>
          <w:rFonts w:ascii="Times New Roman" w:hAnsi="Times New Roman" w:cs="Times New Roman"/>
          <w:sz w:val="26"/>
          <w:szCs w:val="26"/>
        </w:rPr>
        <w:br/>
      </w:r>
      <w:r w:rsidR="009F3B6A">
        <w:rPr>
          <w:rFonts w:ascii="Times New Roman" w:hAnsi="Times New Roman" w:cs="Times New Roman"/>
          <w:sz w:val="26"/>
          <w:szCs w:val="26"/>
        </w:rPr>
        <w:t>ПРОЕКТ</w:t>
      </w:r>
    </w:p>
    <w:p w:rsidR="009F3B6A" w:rsidRDefault="009F3B6A" w:rsidP="001F4287">
      <w:pPr>
        <w:pStyle w:val="ConsPlusTitle"/>
        <w:spacing w:line="276" w:lineRule="auto"/>
        <w:ind w:firstLine="426"/>
        <w:jc w:val="center"/>
        <w:rPr>
          <w:rFonts w:ascii="Times New Roman" w:hAnsi="Times New Roman" w:cs="Times New Roman"/>
          <w:sz w:val="26"/>
          <w:szCs w:val="26"/>
        </w:rPr>
      </w:pPr>
    </w:p>
    <w:p w:rsidR="009F3B6A" w:rsidRDefault="009F3B6A" w:rsidP="001F4287">
      <w:pPr>
        <w:pStyle w:val="ConsPlusTitle"/>
        <w:spacing w:line="276" w:lineRule="auto"/>
        <w:ind w:firstLine="426"/>
        <w:jc w:val="center"/>
        <w:rPr>
          <w:rFonts w:ascii="Times New Roman" w:hAnsi="Times New Roman" w:cs="Times New Roman"/>
          <w:sz w:val="26"/>
          <w:szCs w:val="26"/>
        </w:rPr>
      </w:pPr>
      <w:r>
        <w:rPr>
          <w:rFonts w:ascii="Times New Roman" w:hAnsi="Times New Roman" w:cs="Times New Roman"/>
          <w:sz w:val="26"/>
          <w:szCs w:val="26"/>
        </w:rPr>
        <w:t>ПОСТАНОВЛЕНИЕ</w:t>
      </w:r>
    </w:p>
    <w:p w:rsidR="009F3B6A" w:rsidRDefault="009F3B6A" w:rsidP="001F4287">
      <w:pPr>
        <w:spacing w:line="276" w:lineRule="auto"/>
        <w:jc w:val="both"/>
        <w:rPr>
          <w:sz w:val="26"/>
          <w:szCs w:val="26"/>
        </w:rPr>
      </w:pPr>
      <w:r>
        <w:rPr>
          <w:sz w:val="26"/>
          <w:szCs w:val="26"/>
        </w:rPr>
        <w:t>От ______________  2022 года                                                                   № _________</w:t>
      </w:r>
    </w:p>
    <w:p w:rsidR="00BF6D9B" w:rsidRPr="00BF6D9B" w:rsidRDefault="00BF6D9B" w:rsidP="001F4287">
      <w:pPr>
        <w:pStyle w:val="ConsPlusTitlePage"/>
        <w:spacing w:line="276" w:lineRule="auto"/>
        <w:rPr>
          <w:rFonts w:ascii="Times New Roman" w:hAnsi="Times New Roman" w:cs="Times New Roman"/>
          <w:sz w:val="26"/>
          <w:szCs w:val="26"/>
        </w:rPr>
      </w:pPr>
    </w:p>
    <w:p w:rsidR="00BF6D9B" w:rsidRPr="00BF6D9B" w:rsidRDefault="00BF6D9B" w:rsidP="001F4287">
      <w:pPr>
        <w:pStyle w:val="ConsPlusNormal"/>
        <w:spacing w:line="276" w:lineRule="auto"/>
        <w:ind w:firstLine="540"/>
        <w:jc w:val="both"/>
        <w:outlineLvl w:val="0"/>
        <w:rPr>
          <w:rFonts w:ascii="Times New Roman" w:hAnsi="Times New Roman" w:cs="Times New Roman"/>
          <w:sz w:val="26"/>
          <w:szCs w:val="26"/>
        </w:rPr>
      </w:pPr>
    </w:p>
    <w:p w:rsidR="009F3B6A" w:rsidRDefault="009F3B6A" w:rsidP="001F4287">
      <w:pPr>
        <w:pStyle w:val="ConsPlusTitle"/>
        <w:spacing w:line="276" w:lineRule="auto"/>
        <w:jc w:val="center"/>
        <w:rPr>
          <w:rFonts w:ascii="Times New Roman" w:hAnsi="Times New Roman" w:cs="Times New Roman"/>
          <w:sz w:val="26"/>
          <w:szCs w:val="26"/>
        </w:rPr>
      </w:pPr>
    </w:p>
    <w:p w:rsidR="00BF6D9B" w:rsidRPr="000E0FA8" w:rsidRDefault="00BF6D9B" w:rsidP="001F4287">
      <w:pPr>
        <w:pStyle w:val="ConsPlusTitle"/>
        <w:jc w:val="center"/>
        <w:rPr>
          <w:rFonts w:ascii="Times New Roman" w:hAnsi="Times New Roman" w:cs="Times New Roman"/>
          <w:sz w:val="26"/>
          <w:szCs w:val="26"/>
        </w:rPr>
      </w:pPr>
      <w:r w:rsidRPr="000E0FA8">
        <w:rPr>
          <w:rFonts w:ascii="Times New Roman" w:hAnsi="Times New Roman" w:cs="Times New Roman"/>
          <w:sz w:val="26"/>
          <w:szCs w:val="26"/>
        </w:rPr>
        <w:t>ОБ УТВЕРЖДЕНИИ АДМИНИСТРАТИВНОГО РЕГЛАМЕНТА АДМИНИСТРАЦИИ</w:t>
      </w:r>
    </w:p>
    <w:p w:rsidR="00BF6D9B" w:rsidRPr="000E0FA8" w:rsidRDefault="00BF6D9B" w:rsidP="001F4287">
      <w:pPr>
        <w:pStyle w:val="ConsPlusTitle"/>
        <w:jc w:val="center"/>
        <w:rPr>
          <w:rFonts w:ascii="Times New Roman" w:hAnsi="Times New Roman" w:cs="Times New Roman"/>
          <w:sz w:val="26"/>
          <w:szCs w:val="26"/>
        </w:rPr>
      </w:pPr>
      <w:r w:rsidRPr="000E0FA8">
        <w:rPr>
          <w:rFonts w:ascii="Times New Roman" w:hAnsi="Times New Roman" w:cs="Times New Roman"/>
          <w:sz w:val="26"/>
          <w:szCs w:val="26"/>
        </w:rPr>
        <w:t xml:space="preserve">ГОРОДСКОГО ОКРУГА </w:t>
      </w:r>
      <w:r w:rsidR="00C925D6" w:rsidRPr="000E0FA8">
        <w:rPr>
          <w:rFonts w:ascii="Times New Roman" w:hAnsi="Times New Roman" w:cs="Times New Roman"/>
          <w:sz w:val="26"/>
          <w:szCs w:val="26"/>
        </w:rPr>
        <w:t>ГОРОД ШАХУНЬЯ</w:t>
      </w:r>
      <w:r w:rsidRPr="000E0FA8">
        <w:rPr>
          <w:rFonts w:ascii="Times New Roman" w:hAnsi="Times New Roman" w:cs="Times New Roman"/>
          <w:sz w:val="26"/>
          <w:szCs w:val="26"/>
        </w:rPr>
        <w:t xml:space="preserve"> НИЖЕГОРОДСКОЙ ОБЛАСТИ</w:t>
      </w:r>
    </w:p>
    <w:p w:rsidR="00BF6D9B" w:rsidRPr="000E0FA8" w:rsidRDefault="00BF6D9B" w:rsidP="001F4287">
      <w:pPr>
        <w:pStyle w:val="ConsPlusTitle"/>
        <w:jc w:val="center"/>
        <w:rPr>
          <w:rFonts w:ascii="Times New Roman" w:hAnsi="Times New Roman" w:cs="Times New Roman"/>
          <w:sz w:val="26"/>
          <w:szCs w:val="26"/>
        </w:rPr>
      </w:pPr>
      <w:r w:rsidRPr="000E0FA8">
        <w:rPr>
          <w:rFonts w:ascii="Times New Roman" w:hAnsi="Times New Roman" w:cs="Times New Roman"/>
          <w:sz w:val="26"/>
          <w:szCs w:val="26"/>
        </w:rPr>
        <w:t>ПО ПРЕДОСТАВЛЕНИЮ МУНИЦИПАЛЬНОЙ УСЛУГИ "ПРЕДВАРИТЕЛЬНОЕ</w:t>
      </w:r>
    </w:p>
    <w:p w:rsidR="00BF6D9B" w:rsidRPr="000E0FA8" w:rsidRDefault="00BF6D9B" w:rsidP="001F4287">
      <w:pPr>
        <w:pStyle w:val="ConsPlusTitle"/>
        <w:jc w:val="center"/>
        <w:rPr>
          <w:rFonts w:ascii="Times New Roman" w:hAnsi="Times New Roman" w:cs="Times New Roman"/>
          <w:sz w:val="26"/>
          <w:szCs w:val="26"/>
        </w:rPr>
      </w:pPr>
      <w:r w:rsidRPr="000E0FA8">
        <w:rPr>
          <w:rFonts w:ascii="Times New Roman" w:hAnsi="Times New Roman" w:cs="Times New Roman"/>
          <w:sz w:val="26"/>
          <w:szCs w:val="26"/>
        </w:rPr>
        <w:t>СОГЛАСОВАНИЕ ПРЕДОСТАВЛЕНИЯ ЗЕМЕЛЬНОГО УЧАСТКА"</w:t>
      </w:r>
    </w:p>
    <w:p w:rsidR="00BF6D9B" w:rsidRPr="000E0FA8" w:rsidRDefault="00BF6D9B" w:rsidP="001F4287">
      <w:pPr>
        <w:pStyle w:val="ConsPlusNormal"/>
        <w:spacing w:line="276" w:lineRule="auto"/>
        <w:ind w:firstLine="540"/>
        <w:jc w:val="both"/>
        <w:rPr>
          <w:rFonts w:ascii="Times New Roman" w:hAnsi="Times New Roman" w:cs="Times New Roman"/>
          <w:sz w:val="26"/>
          <w:szCs w:val="26"/>
        </w:rPr>
      </w:pPr>
    </w:p>
    <w:p w:rsidR="00BF6D9B" w:rsidRPr="000E0FA8" w:rsidRDefault="00BF6D9B" w:rsidP="001F4287">
      <w:pPr>
        <w:pStyle w:val="ConsPlusNormal"/>
        <w:spacing w:line="276" w:lineRule="auto"/>
        <w:ind w:firstLine="540"/>
        <w:jc w:val="both"/>
        <w:rPr>
          <w:rFonts w:ascii="Times New Roman" w:hAnsi="Times New Roman" w:cs="Times New Roman"/>
          <w:sz w:val="26"/>
          <w:szCs w:val="26"/>
        </w:rPr>
      </w:pPr>
      <w:r w:rsidRPr="000E0FA8">
        <w:rPr>
          <w:rFonts w:ascii="Times New Roman" w:hAnsi="Times New Roman" w:cs="Times New Roman"/>
          <w:sz w:val="26"/>
          <w:szCs w:val="26"/>
        </w:rPr>
        <w:t xml:space="preserve">В соответствии с Федеральным </w:t>
      </w:r>
      <w:hyperlink r:id="rId5" w:history="1">
        <w:r w:rsidRPr="000E0FA8">
          <w:rPr>
            <w:rFonts w:ascii="Times New Roman" w:hAnsi="Times New Roman" w:cs="Times New Roman"/>
            <w:sz w:val="26"/>
            <w:szCs w:val="26"/>
          </w:rPr>
          <w:t>законом</w:t>
        </w:r>
      </w:hyperlink>
      <w:r w:rsidR="005C31D4" w:rsidRPr="000E0FA8">
        <w:rPr>
          <w:rFonts w:ascii="Times New Roman" w:hAnsi="Times New Roman" w:cs="Times New Roman"/>
          <w:sz w:val="26"/>
          <w:szCs w:val="26"/>
        </w:rPr>
        <w:t xml:space="preserve"> от 06.10.2003 №</w:t>
      </w:r>
      <w:r w:rsidRPr="000E0FA8">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Федеральным </w:t>
      </w:r>
      <w:hyperlink r:id="rId6" w:history="1">
        <w:r w:rsidRPr="000E0FA8">
          <w:rPr>
            <w:rFonts w:ascii="Times New Roman" w:hAnsi="Times New Roman" w:cs="Times New Roman"/>
            <w:sz w:val="26"/>
            <w:szCs w:val="26"/>
          </w:rPr>
          <w:t>законом</w:t>
        </w:r>
      </w:hyperlink>
      <w:r w:rsidR="005C31D4" w:rsidRPr="000E0FA8">
        <w:rPr>
          <w:rFonts w:ascii="Times New Roman" w:hAnsi="Times New Roman" w:cs="Times New Roman"/>
          <w:sz w:val="26"/>
          <w:szCs w:val="26"/>
        </w:rPr>
        <w:t xml:space="preserve"> от 27.07.2010 №</w:t>
      </w:r>
      <w:r w:rsidRPr="000E0FA8">
        <w:rPr>
          <w:rFonts w:ascii="Times New Roman" w:hAnsi="Times New Roman" w:cs="Times New Roman"/>
          <w:sz w:val="26"/>
          <w:szCs w:val="26"/>
        </w:rPr>
        <w:t xml:space="preserve"> 210-ФЗ "Об организации предоставления государственных и муниципальных услуг", </w:t>
      </w:r>
      <w:hyperlink r:id="rId7" w:history="1">
        <w:r w:rsidRPr="000E0FA8">
          <w:rPr>
            <w:rFonts w:ascii="Times New Roman" w:hAnsi="Times New Roman" w:cs="Times New Roman"/>
            <w:sz w:val="26"/>
            <w:szCs w:val="26"/>
          </w:rPr>
          <w:t>распоряжением</w:t>
        </w:r>
      </w:hyperlink>
      <w:r w:rsidRPr="000E0FA8">
        <w:rPr>
          <w:rFonts w:ascii="Times New Roman" w:hAnsi="Times New Roman" w:cs="Times New Roman"/>
          <w:sz w:val="26"/>
          <w:szCs w:val="26"/>
        </w:rPr>
        <w:t xml:space="preserve"> Правительства Российской Феде</w:t>
      </w:r>
      <w:r w:rsidR="005C31D4" w:rsidRPr="000E0FA8">
        <w:rPr>
          <w:rFonts w:ascii="Times New Roman" w:hAnsi="Times New Roman" w:cs="Times New Roman"/>
          <w:sz w:val="26"/>
          <w:szCs w:val="26"/>
        </w:rPr>
        <w:t>рации от 18 сентября 2019 года №</w:t>
      </w:r>
      <w:r w:rsidRPr="000E0FA8">
        <w:rPr>
          <w:rFonts w:ascii="Times New Roman" w:hAnsi="Times New Roman" w:cs="Times New Roman"/>
          <w:sz w:val="26"/>
          <w:szCs w:val="26"/>
        </w:rPr>
        <w:t xml:space="preserve">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администрация городского округа </w:t>
      </w:r>
      <w:r w:rsidR="005C31D4" w:rsidRPr="000E0FA8">
        <w:rPr>
          <w:rFonts w:ascii="Times New Roman" w:hAnsi="Times New Roman" w:cs="Times New Roman"/>
          <w:sz w:val="26"/>
          <w:szCs w:val="26"/>
        </w:rPr>
        <w:t>г</w:t>
      </w:r>
      <w:r w:rsidR="00C925D6" w:rsidRPr="000E0FA8">
        <w:rPr>
          <w:rFonts w:ascii="Times New Roman" w:hAnsi="Times New Roman" w:cs="Times New Roman"/>
          <w:sz w:val="26"/>
          <w:szCs w:val="26"/>
        </w:rPr>
        <w:t>ород Шахунья</w:t>
      </w:r>
      <w:r w:rsidRPr="000E0FA8">
        <w:rPr>
          <w:rFonts w:ascii="Times New Roman" w:hAnsi="Times New Roman" w:cs="Times New Roman"/>
          <w:sz w:val="26"/>
          <w:szCs w:val="26"/>
        </w:rPr>
        <w:t xml:space="preserve"> Нижегородской области постановляет:</w:t>
      </w:r>
    </w:p>
    <w:p w:rsidR="00BF6D9B" w:rsidRPr="00BF6D9B" w:rsidRDefault="00BF6D9B" w:rsidP="001F4287">
      <w:pPr>
        <w:pStyle w:val="ConsPlusNormal"/>
        <w:spacing w:before="220" w:line="276" w:lineRule="auto"/>
        <w:ind w:firstLine="540"/>
        <w:jc w:val="both"/>
        <w:rPr>
          <w:rFonts w:ascii="Times New Roman" w:hAnsi="Times New Roman" w:cs="Times New Roman"/>
          <w:sz w:val="26"/>
          <w:szCs w:val="26"/>
        </w:rPr>
      </w:pPr>
      <w:r w:rsidRPr="000E0FA8">
        <w:rPr>
          <w:rFonts w:ascii="Times New Roman" w:hAnsi="Times New Roman" w:cs="Times New Roman"/>
          <w:sz w:val="26"/>
          <w:szCs w:val="26"/>
        </w:rPr>
        <w:t xml:space="preserve">1. Утвердить прилагаемый Административный </w:t>
      </w:r>
      <w:hyperlink w:anchor="P29" w:history="1">
        <w:r w:rsidRPr="000E0FA8">
          <w:rPr>
            <w:rFonts w:ascii="Times New Roman" w:hAnsi="Times New Roman" w:cs="Times New Roman"/>
            <w:sz w:val="26"/>
            <w:szCs w:val="26"/>
          </w:rPr>
          <w:t>регламент</w:t>
        </w:r>
      </w:hyperlink>
      <w:r w:rsidRPr="000E0FA8">
        <w:rPr>
          <w:rFonts w:ascii="Times New Roman" w:hAnsi="Times New Roman" w:cs="Times New Roman"/>
          <w:sz w:val="26"/>
          <w:szCs w:val="26"/>
        </w:rPr>
        <w:t xml:space="preserve"> администрации городского округа </w:t>
      </w:r>
      <w:r w:rsidR="00C925D6" w:rsidRPr="000E0FA8">
        <w:rPr>
          <w:rFonts w:ascii="Times New Roman" w:hAnsi="Times New Roman" w:cs="Times New Roman"/>
          <w:sz w:val="26"/>
          <w:szCs w:val="26"/>
        </w:rPr>
        <w:t>город Шахунья</w:t>
      </w:r>
      <w:r w:rsidRPr="000E0FA8">
        <w:rPr>
          <w:rFonts w:ascii="Times New Roman" w:hAnsi="Times New Roman" w:cs="Times New Roman"/>
          <w:sz w:val="26"/>
          <w:szCs w:val="26"/>
        </w:rPr>
        <w:t xml:space="preserve"> Нижегородской области по предоставлению муниципальной услуги "Предварительное согласование предоставления земельного </w:t>
      </w:r>
      <w:r w:rsidRPr="00BF6D9B">
        <w:rPr>
          <w:rFonts w:ascii="Times New Roman" w:hAnsi="Times New Roman" w:cs="Times New Roman"/>
          <w:sz w:val="26"/>
          <w:szCs w:val="26"/>
        </w:rPr>
        <w:t>участка".</w:t>
      </w:r>
    </w:p>
    <w:p w:rsidR="009F3B6A" w:rsidRDefault="00C925D6" w:rsidP="001F4287">
      <w:pPr>
        <w:pStyle w:val="ConsPlusNormal"/>
        <w:spacing w:before="22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F3B6A">
        <w:rPr>
          <w:rFonts w:ascii="Times New Roman" w:hAnsi="Times New Roman" w:cs="Times New Roman"/>
          <w:sz w:val="26"/>
          <w:szCs w:val="26"/>
        </w:rPr>
        <w:t>2.    Признать утратившими силу:</w:t>
      </w:r>
    </w:p>
    <w:p w:rsidR="009F3B6A" w:rsidRDefault="009F3B6A" w:rsidP="001F4287">
      <w:pPr>
        <w:pStyle w:val="ConsPlusNormal"/>
        <w:spacing w:before="220" w:line="276" w:lineRule="auto"/>
        <w:jc w:val="both"/>
        <w:rPr>
          <w:rFonts w:ascii="Times New Roman" w:hAnsi="Times New Roman" w:cs="Times New Roman"/>
          <w:sz w:val="26"/>
          <w:szCs w:val="26"/>
        </w:rPr>
      </w:pPr>
      <w:r>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от 31.12.2015 № 1568 «Об утверждении административного регламента </w:t>
      </w:r>
      <w:r w:rsidR="00647009">
        <w:rPr>
          <w:rFonts w:ascii="Times New Roman" w:hAnsi="Times New Roman" w:cs="Times New Roman"/>
          <w:sz w:val="26"/>
          <w:szCs w:val="26"/>
        </w:rPr>
        <w:t>Комитета</w:t>
      </w:r>
      <w:r>
        <w:rPr>
          <w:rFonts w:ascii="Times New Roman" w:hAnsi="Times New Roman" w:cs="Times New Roman"/>
          <w:sz w:val="26"/>
          <w:szCs w:val="26"/>
        </w:rPr>
        <w:t xml:space="preserve">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земельных участков, находящихся в муниципальной собственности, а также собственность на которые не разграничена, на территории городского округа город Шахунья Нижегородской области гражданам и юридическим лицам на праве аренды» (с изменениями, внесенными постановлениями от 08.08.2016 № 900, от 12.09.2016 № 1085, от 02.02.2017 № 151, </w:t>
      </w:r>
      <w:r>
        <w:rPr>
          <w:rFonts w:ascii="Times New Roman" w:hAnsi="Times New Roman" w:cs="Times New Roman"/>
          <w:sz w:val="26"/>
          <w:szCs w:val="26"/>
        </w:rPr>
        <w:lastRenderedPageBreak/>
        <w:t>от 23.08.2017 № 970, от 07.12.2017 № 1567, от 15.07.2021 №793).</w:t>
      </w:r>
    </w:p>
    <w:p w:rsidR="009F3B6A" w:rsidRDefault="009F3B6A" w:rsidP="001F4287">
      <w:pPr>
        <w:pStyle w:val="ConsPlusNormal"/>
        <w:spacing w:before="220" w:line="276" w:lineRule="auto"/>
        <w:jc w:val="both"/>
        <w:rPr>
          <w:rFonts w:ascii="Times New Roman" w:hAnsi="Times New Roman" w:cs="Times New Roman"/>
          <w:sz w:val="26"/>
          <w:szCs w:val="26"/>
        </w:rPr>
      </w:pPr>
      <w:r>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от 07.09.2015 № 1048 «Об утверждении административного регламента </w:t>
      </w:r>
      <w:r w:rsidR="00647009">
        <w:rPr>
          <w:rFonts w:ascii="Times New Roman" w:hAnsi="Times New Roman" w:cs="Times New Roman"/>
          <w:sz w:val="26"/>
          <w:szCs w:val="26"/>
        </w:rPr>
        <w:t>Комитета</w:t>
      </w:r>
      <w:r>
        <w:rPr>
          <w:rFonts w:ascii="Times New Roman" w:hAnsi="Times New Roman" w:cs="Times New Roman"/>
          <w:sz w:val="26"/>
          <w:szCs w:val="26"/>
        </w:rPr>
        <w:t xml:space="preserve">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городского округа город Шахунья Нижегородской области» (с изменениями, внесенными постановлениями от 29.10.2015 № 1233, от 11.11.2015 № 1303, от 04.08.2016 № 892, от 23.08.2017 № 968, от 12.09.2016 № 1086, от 07.12.2017 № 1568, от 02.02.2017 № 148, от 15.07.2021 № 790).</w:t>
      </w:r>
    </w:p>
    <w:p w:rsidR="009F3B6A" w:rsidRDefault="009F3B6A" w:rsidP="001F4287">
      <w:pPr>
        <w:pStyle w:val="ConsPlusNormal"/>
        <w:spacing w:before="220" w:line="276" w:lineRule="auto"/>
        <w:jc w:val="both"/>
        <w:rPr>
          <w:rFonts w:ascii="Times New Roman" w:hAnsi="Times New Roman" w:cs="Times New Roman"/>
          <w:sz w:val="26"/>
          <w:szCs w:val="26"/>
        </w:rPr>
      </w:pPr>
      <w:r>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от 15.06.2015 № 709 «Об утверждении административного регламента </w:t>
      </w:r>
      <w:r w:rsidR="00647009">
        <w:rPr>
          <w:rFonts w:ascii="Times New Roman" w:hAnsi="Times New Roman" w:cs="Times New Roman"/>
          <w:sz w:val="26"/>
          <w:szCs w:val="26"/>
        </w:rPr>
        <w:t>Комитета</w:t>
      </w:r>
      <w:r>
        <w:rPr>
          <w:rFonts w:ascii="Times New Roman" w:hAnsi="Times New Roman" w:cs="Times New Roman"/>
          <w:sz w:val="26"/>
          <w:szCs w:val="26"/>
        </w:rPr>
        <w:t xml:space="preserve"> муниципального имущества и земельных ресурсов городского округа город Шахунья Нижегородской области по предоставлению муниципальной услуги «Выдача разрешений на предоставление земельных участков для индивидуального жилищного строительства на территории городского округа город Шахунья Нижегородской области» (с изменениями, внесенными постановлениями от 09.11.2015 № 1278, от 29.10.2015 № 1232, от 04.08.2016 № 891, от 08.09.2016 № 1060,от 02.02.2017 № 145, от  23.08.2017 № 696).</w:t>
      </w:r>
    </w:p>
    <w:p w:rsidR="009F3B6A" w:rsidRDefault="009F3B6A" w:rsidP="001F4287">
      <w:pPr>
        <w:pStyle w:val="ConsPlusNormal"/>
        <w:spacing w:before="220" w:line="276" w:lineRule="auto"/>
        <w:jc w:val="both"/>
        <w:rPr>
          <w:rFonts w:ascii="Times New Roman" w:hAnsi="Times New Roman" w:cs="Times New Roman"/>
          <w:sz w:val="26"/>
          <w:szCs w:val="26"/>
        </w:rPr>
      </w:pPr>
      <w:r>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от 01.12.2015 № 1386 ««Об утверждении административного регламента </w:t>
      </w:r>
      <w:r w:rsidR="00647009">
        <w:rPr>
          <w:rFonts w:ascii="Times New Roman" w:hAnsi="Times New Roman" w:cs="Times New Roman"/>
          <w:sz w:val="26"/>
          <w:szCs w:val="26"/>
        </w:rPr>
        <w:t>Комитета</w:t>
      </w:r>
      <w:r>
        <w:rPr>
          <w:rFonts w:ascii="Times New Roman" w:hAnsi="Times New Roman" w:cs="Times New Roman"/>
          <w:sz w:val="26"/>
          <w:szCs w:val="26"/>
        </w:rPr>
        <w:t xml:space="preserve">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земельных участков, находящихся  в муниципальной собственности, а так же собственность на которые не разграничена,  на территории городского округа юридическим лицам  на праве постоянного (бессрочного) пользования на территории городского округа город Шахунья Нижегородской области» (с изменениями, внесенными постановлениями от 08.08.2016 № 901, от 12.09.2016 № 1087, от 02.02.2017 № 149, от 23.08.2017 № 971, от 07.12.2017 № 1570, от 15.07.2021 № 791).</w:t>
      </w:r>
    </w:p>
    <w:p w:rsidR="009F3B6A" w:rsidRDefault="009F3B6A" w:rsidP="001F4287">
      <w:pPr>
        <w:pStyle w:val="ConsPlusNormal"/>
        <w:spacing w:before="220" w:line="276" w:lineRule="auto"/>
        <w:jc w:val="both"/>
        <w:rPr>
          <w:rFonts w:ascii="Times New Roman" w:hAnsi="Times New Roman" w:cs="Times New Roman"/>
          <w:sz w:val="26"/>
          <w:szCs w:val="26"/>
        </w:rPr>
      </w:pPr>
      <w:r>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от 15.12.2015 № 1500 «Об утверждении административного регламента </w:t>
      </w:r>
      <w:r w:rsidR="00647009">
        <w:rPr>
          <w:rFonts w:ascii="Times New Roman" w:hAnsi="Times New Roman" w:cs="Times New Roman"/>
          <w:sz w:val="26"/>
          <w:szCs w:val="26"/>
        </w:rPr>
        <w:t>Комитета</w:t>
      </w:r>
      <w:r>
        <w:rPr>
          <w:rFonts w:ascii="Times New Roman" w:hAnsi="Times New Roman" w:cs="Times New Roman"/>
          <w:sz w:val="26"/>
          <w:szCs w:val="26"/>
        </w:rPr>
        <w:t xml:space="preserve">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земельных участков, находящихся  в муниципальной собственности, а так же собственность на которые не разграничена,  на территории городского округа город Шахунья Нижегородской области  гражданам и </w:t>
      </w:r>
      <w:r>
        <w:rPr>
          <w:rFonts w:ascii="Times New Roman" w:hAnsi="Times New Roman" w:cs="Times New Roman"/>
          <w:sz w:val="26"/>
          <w:szCs w:val="26"/>
        </w:rPr>
        <w:lastRenderedPageBreak/>
        <w:t>юридическим лицам  на праве безвозмездного пользования» (с изменениями, внесенными постановлениями от 08.08.2016 № 902, от 12.09.2016 № 1089, от 02.02.2017 № 150, от 23.08.2017 № 966, от 07.12.2017 № 1569, от 15.07.2021 № 792).</w:t>
      </w:r>
    </w:p>
    <w:p w:rsidR="009F3B6A" w:rsidRDefault="009F3B6A" w:rsidP="001F4287">
      <w:pPr>
        <w:pStyle w:val="ConsPlusNormal"/>
        <w:spacing w:before="220" w:line="276" w:lineRule="auto"/>
        <w:jc w:val="both"/>
        <w:rPr>
          <w:rFonts w:ascii="Times New Roman" w:hAnsi="Times New Roman" w:cs="Times New Roman"/>
          <w:sz w:val="26"/>
          <w:szCs w:val="26"/>
        </w:rPr>
      </w:pPr>
      <w:r>
        <w:rPr>
          <w:rFonts w:ascii="Times New Roman" w:hAnsi="Times New Roman" w:cs="Times New Roman"/>
          <w:sz w:val="26"/>
          <w:szCs w:val="26"/>
        </w:rPr>
        <w:t>3.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w:t>
      </w:r>
    </w:p>
    <w:p w:rsidR="009F3B6A" w:rsidRDefault="009F3B6A" w:rsidP="001F4287">
      <w:pPr>
        <w:pStyle w:val="ConsPlusNormal"/>
        <w:spacing w:before="220" w:line="276" w:lineRule="auto"/>
        <w:jc w:val="both"/>
        <w:rPr>
          <w:rFonts w:ascii="Times New Roman" w:hAnsi="Times New Roman" w:cs="Times New Roman"/>
          <w:sz w:val="26"/>
          <w:szCs w:val="26"/>
        </w:rPr>
      </w:pPr>
      <w:r>
        <w:rPr>
          <w:rFonts w:ascii="Times New Roman" w:hAnsi="Times New Roman" w:cs="Times New Roman"/>
          <w:sz w:val="26"/>
          <w:szCs w:val="26"/>
        </w:rPr>
        <w:t>4.      Настоящее постановление вступает в силу со дня его подписания.</w:t>
      </w:r>
    </w:p>
    <w:p w:rsidR="009F3B6A" w:rsidRDefault="009F3B6A" w:rsidP="001F4287">
      <w:pPr>
        <w:pStyle w:val="ConsPlusNormal"/>
        <w:spacing w:before="220" w:line="276" w:lineRule="auto"/>
        <w:jc w:val="both"/>
        <w:rPr>
          <w:rFonts w:ascii="Times New Roman" w:hAnsi="Times New Roman" w:cs="Times New Roman"/>
          <w:sz w:val="26"/>
          <w:szCs w:val="26"/>
        </w:rPr>
      </w:pPr>
      <w:r>
        <w:rPr>
          <w:rFonts w:ascii="Times New Roman" w:hAnsi="Times New Roman" w:cs="Times New Roman"/>
          <w:sz w:val="26"/>
          <w:szCs w:val="26"/>
        </w:rPr>
        <w:t>5.      Контроль за исполнением настоящего постановления оставляю за собой.</w:t>
      </w:r>
    </w:p>
    <w:p w:rsidR="009F3B6A" w:rsidRDefault="009F3B6A" w:rsidP="001F4287">
      <w:pPr>
        <w:pStyle w:val="ConsPlusNormal"/>
        <w:spacing w:line="276" w:lineRule="auto"/>
        <w:ind w:firstLine="426"/>
        <w:jc w:val="both"/>
        <w:rPr>
          <w:rFonts w:ascii="Times New Roman" w:hAnsi="Times New Roman" w:cs="Times New Roman"/>
          <w:sz w:val="26"/>
          <w:szCs w:val="26"/>
        </w:rPr>
      </w:pPr>
    </w:p>
    <w:p w:rsidR="009F3B6A" w:rsidRDefault="009F3B6A" w:rsidP="009F3B6A">
      <w:pPr>
        <w:ind w:left="540" w:hanging="824"/>
        <w:jc w:val="both"/>
        <w:rPr>
          <w:sz w:val="26"/>
          <w:szCs w:val="26"/>
        </w:rPr>
      </w:pPr>
      <w:bookmarkStart w:id="0" w:name="P36"/>
      <w:bookmarkEnd w:id="0"/>
      <w:r>
        <w:rPr>
          <w:sz w:val="26"/>
          <w:szCs w:val="26"/>
        </w:rPr>
        <w:t xml:space="preserve">Глава местного самоуправления </w:t>
      </w:r>
    </w:p>
    <w:p w:rsidR="009F3B6A" w:rsidRDefault="009F3B6A" w:rsidP="009F3B6A">
      <w:pPr>
        <w:ind w:left="540" w:hanging="824"/>
        <w:jc w:val="both"/>
        <w:rPr>
          <w:sz w:val="26"/>
          <w:szCs w:val="26"/>
        </w:rPr>
      </w:pPr>
      <w:r>
        <w:rPr>
          <w:sz w:val="26"/>
          <w:szCs w:val="26"/>
        </w:rPr>
        <w:t xml:space="preserve">городского округа город Шахунья             </w:t>
      </w:r>
      <w:r>
        <w:rPr>
          <w:sz w:val="26"/>
          <w:szCs w:val="26"/>
        </w:rPr>
        <w:tab/>
        <w:t xml:space="preserve">                                            Р. В. Кошелев</w:t>
      </w:r>
    </w:p>
    <w:p w:rsidR="009F3B6A" w:rsidRDefault="009F3B6A" w:rsidP="009F3B6A">
      <w:pPr>
        <w:ind w:firstLine="426"/>
        <w:rPr>
          <w:sz w:val="26"/>
          <w:szCs w:val="26"/>
        </w:rPr>
      </w:pPr>
    </w:p>
    <w:p w:rsidR="009F3B6A" w:rsidRDefault="009F3B6A" w:rsidP="009F3B6A">
      <w:pPr>
        <w:rPr>
          <w:sz w:val="26"/>
          <w:szCs w:val="26"/>
        </w:rPr>
      </w:pPr>
    </w:p>
    <w:tbl>
      <w:tblPr>
        <w:tblpPr w:leftFromText="180" w:rightFromText="180" w:bottomFromText="160" w:vertAnchor="text" w:horzAnchor="margin" w:tblpY="204"/>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083"/>
        <w:gridCol w:w="2089"/>
        <w:gridCol w:w="1676"/>
      </w:tblGrid>
      <w:tr w:rsidR="009F3B6A" w:rsidTr="009F3B6A">
        <w:trPr>
          <w:trHeight w:val="274"/>
        </w:trPr>
        <w:tc>
          <w:tcPr>
            <w:tcW w:w="2978" w:type="dxa"/>
            <w:tcBorders>
              <w:top w:val="single" w:sz="4" w:space="0" w:color="auto"/>
              <w:left w:val="single" w:sz="4" w:space="0" w:color="auto"/>
              <w:bottom w:val="single" w:sz="4" w:space="0" w:color="auto"/>
              <w:right w:val="single" w:sz="4" w:space="0" w:color="auto"/>
            </w:tcBorders>
            <w:hideMark/>
          </w:tcPr>
          <w:p w:rsidR="009F3B6A" w:rsidRDefault="009F3B6A">
            <w:pPr>
              <w:spacing w:line="254" w:lineRule="auto"/>
              <w:rPr>
                <w:sz w:val="26"/>
                <w:szCs w:val="26"/>
                <w:lang w:eastAsia="en-US"/>
              </w:rPr>
            </w:pPr>
            <w:r>
              <w:rPr>
                <w:sz w:val="26"/>
                <w:szCs w:val="26"/>
                <w:lang w:eastAsia="en-US"/>
              </w:rPr>
              <w:t>Начальник Управления</w:t>
            </w:r>
          </w:p>
        </w:tc>
        <w:tc>
          <w:tcPr>
            <w:tcW w:w="3084" w:type="dxa"/>
            <w:tcBorders>
              <w:top w:val="single" w:sz="4" w:space="0" w:color="auto"/>
              <w:left w:val="single" w:sz="4" w:space="0" w:color="auto"/>
              <w:bottom w:val="single" w:sz="4" w:space="0" w:color="auto"/>
              <w:right w:val="single" w:sz="4" w:space="0" w:color="auto"/>
            </w:tcBorders>
          </w:tcPr>
          <w:p w:rsidR="009F3B6A" w:rsidRDefault="009F3B6A">
            <w:pPr>
              <w:spacing w:line="254" w:lineRule="auto"/>
              <w:jc w:val="both"/>
              <w:rPr>
                <w:sz w:val="26"/>
                <w:szCs w:val="26"/>
                <w:lang w:eastAsia="en-US"/>
              </w:rPr>
            </w:pPr>
          </w:p>
          <w:p w:rsidR="009F3B6A" w:rsidRDefault="009F3B6A">
            <w:pPr>
              <w:spacing w:line="254" w:lineRule="auto"/>
              <w:jc w:val="both"/>
              <w:rPr>
                <w:sz w:val="26"/>
                <w:szCs w:val="26"/>
                <w:lang w:eastAsia="en-US"/>
              </w:rPr>
            </w:pPr>
          </w:p>
        </w:tc>
        <w:tc>
          <w:tcPr>
            <w:tcW w:w="2090" w:type="dxa"/>
            <w:tcBorders>
              <w:top w:val="single" w:sz="4" w:space="0" w:color="auto"/>
              <w:left w:val="single" w:sz="4" w:space="0" w:color="auto"/>
              <w:bottom w:val="single" w:sz="4" w:space="0" w:color="auto"/>
              <w:right w:val="single" w:sz="4" w:space="0" w:color="auto"/>
            </w:tcBorders>
            <w:hideMark/>
          </w:tcPr>
          <w:p w:rsidR="009F3B6A" w:rsidRDefault="009F3B6A">
            <w:pPr>
              <w:spacing w:line="254" w:lineRule="auto"/>
              <w:jc w:val="both"/>
              <w:rPr>
                <w:sz w:val="26"/>
                <w:szCs w:val="26"/>
                <w:lang w:eastAsia="en-US"/>
              </w:rPr>
            </w:pPr>
            <w:r>
              <w:rPr>
                <w:sz w:val="26"/>
                <w:szCs w:val="26"/>
                <w:lang w:eastAsia="en-US"/>
              </w:rPr>
              <w:t>Е.Л. Козлова</w:t>
            </w:r>
          </w:p>
        </w:tc>
        <w:tc>
          <w:tcPr>
            <w:tcW w:w="1676" w:type="dxa"/>
            <w:tcBorders>
              <w:top w:val="single" w:sz="4" w:space="0" w:color="auto"/>
              <w:left w:val="single" w:sz="4" w:space="0" w:color="auto"/>
              <w:bottom w:val="single" w:sz="4" w:space="0" w:color="auto"/>
              <w:right w:val="single" w:sz="4" w:space="0" w:color="auto"/>
            </w:tcBorders>
          </w:tcPr>
          <w:p w:rsidR="009F3B6A" w:rsidRDefault="009F3B6A">
            <w:pPr>
              <w:spacing w:line="254" w:lineRule="auto"/>
              <w:jc w:val="both"/>
              <w:rPr>
                <w:sz w:val="26"/>
                <w:szCs w:val="26"/>
                <w:lang w:eastAsia="en-US"/>
              </w:rPr>
            </w:pPr>
          </w:p>
        </w:tc>
      </w:tr>
      <w:tr w:rsidR="009F3B6A" w:rsidTr="00AE5F69">
        <w:trPr>
          <w:trHeight w:val="274"/>
        </w:trPr>
        <w:tc>
          <w:tcPr>
            <w:tcW w:w="2978" w:type="dxa"/>
            <w:tcBorders>
              <w:top w:val="single" w:sz="4" w:space="0" w:color="auto"/>
              <w:left w:val="single" w:sz="4" w:space="0" w:color="auto"/>
              <w:bottom w:val="single" w:sz="4" w:space="0" w:color="auto"/>
              <w:right w:val="single" w:sz="4" w:space="0" w:color="auto"/>
            </w:tcBorders>
          </w:tcPr>
          <w:p w:rsidR="009F3B6A" w:rsidRDefault="009F3B6A">
            <w:pPr>
              <w:spacing w:line="254" w:lineRule="auto"/>
              <w:rPr>
                <w:sz w:val="26"/>
                <w:szCs w:val="26"/>
                <w:lang w:eastAsia="en-US"/>
              </w:rPr>
            </w:pPr>
          </w:p>
        </w:tc>
        <w:tc>
          <w:tcPr>
            <w:tcW w:w="3084" w:type="dxa"/>
            <w:tcBorders>
              <w:top w:val="single" w:sz="4" w:space="0" w:color="auto"/>
              <w:left w:val="single" w:sz="4" w:space="0" w:color="auto"/>
              <w:bottom w:val="single" w:sz="4" w:space="0" w:color="auto"/>
              <w:right w:val="single" w:sz="4" w:space="0" w:color="auto"/>
            </w:tcBorders>
          </w:tcPr>
          <w:p w:rsidR="009F3B6A" w:rsidRDefault="009F3B6A">
            <w:pPr>
              <w:spacing w:line="254" w:lineRule="auto"/>
              <w:jc w:val="both"/>
              <w:rPr>
                <w:sz w:val="26"/>
                <w:szCs w:val="26"/>
                <w:lang w:eastAsia="en-US"/>
              </w:rPr>
            </w:pPr>
          </w:p>
        </w:tc>
        <w:tc>
          <w:tcPr>
            <w:tcW w:w="2090" w:type="dxa"/>
            <w:tcBorders>
              <w:top w:val="single" w:sz="4" w:space="0" w:color="auto"/>
              <w:left w:val="single" w:sz="4" w:space="0" w:color="auto"/>
              <w:bottom w:val="single" w:sz="4" w:space="0" w:color="auto"/>
              <w:right w:val="single" w:sz="4" w:space="0" w:color="auto"/>
            </w:tcBorders>
          </w:tcPr>
          <w:p w:rsidR="009F3B6A" w:rsidRDefault="009F3B6A">
            <w:pPr>
              <w:spacing w:line="254" w:lineRule="auto"/>
              <w:jc w:val="both"/>
              <w:rPr>
                <w:sz w:val="26"/>
                <w:szCs w:val="26"/>
                <w:lang w:eastAsia="en-US"/>
              </w:rPr>
            </w:pPr>
          </w:p>
        </w:tc>
        <w:tc>
          <w:tcPr>
            <w:tcW w:w="1676" w:type="dxa"/>
            <w:tcBorders>
              <w:top w:val="single" w:sz="4" w:space="0" w:color="auto"/>
              <w:left w:val="single" w:sz="4" w:space="0" w:color="auto"/>
              <w:bottom w:val="single" w:sz="4" w:space="0" w:color="auto"/>
              <w:right w:val="single" w:sz="4" w:space="0" w:color="auto"/>
            </w:tcBorders>
          </w:tcPr>
          <w:p w:rsidR="009F3B6A" w:rsidRDefault="009F3B6A">
            <w:pPr>
              <w:spacing w:line="254" w:lineRule="auto"/>
              <w:jc w:val="both"/>
              <w:rPr>
                <w:sz w:val="26"/>
                <w:szCs w:val="26"/>
                <w:lang w:eastAsia="en-US"/>
              </w:rPr>
            </w:pPr>
          </w:p>
        </w:tc>
      </w:tr>
      <w:tr w:rsidR="009F3B6A" w:rsidTr="009F3B6A">
        <w:trPr>
          <w:trHeight w:val="579"/>
        </w:trPr>
        <w:tc>
          <w:tcPr>
            <w:tcW w:w="2978" w:type="dxa"/>
            <w:tcBorders>
              <w:top w:val="single" w:sz="4" w:space="0" w:color="auto"/>
              <w:left w:val="single" w:sz="4" w:space="0" w:color="auto"/>
              <w:bottom w:val="single" w:sz="4" w:space="0" w:color="auto"/>
              <w:right w:val="single" w:sz="4" w:space="0" w:color="auto"/>
            </w:tcBorders>
            <w:hideMark/>
          </w:tcPr>
          <w:p w:rsidR="009F3B6A" w:rsidRDefault="009F3B6A">
            <w:pPr>
              <w:spacing w:line="254" w:lineRule="auto"/>
              <w:rPr>
                <w:sz w:val="26"/>
                <w:szCs w:val="26"/>
                <w:lang w:eastAsia="en-US"/>
              </w:rPr>
            </w:pPr>
            <w:r>
              <w:rPr>
                <w:sz w:val="26"/>
                <w:szCs w:val="26"/>
                <w:lang w:eastAsia="en-US"/>
              </w:rPr>
              <w:t>Юридический отдел</w:t>
            </w:r>
          </w:p>
        </w:tc>
        <w:tc>
          <w:tcPr>
            <w:tcW w:w="3084" w:type="dxa"/>
            <w:tcBorders>
              <w:top w:val="single" w:sz="4" w:space="0" w:color="auto"/>
              <w:left w:val="single" w:sz="4" w:space="0" w:color="auto"/>
              <w:bottom w:val="single" w:sz="4" w:space="0" w:color="auto"/>
              <w:right w:val="single" w:sz="4" w:space="0" w:color="auto"/>
            </w:tcBorders>
          </w:tcPr>
          <w:p w:rsidR="009F3B6A" w:rsidRDefault="009F3B6A">
            <w:pPr>
              <w:spacing w:line="254" w:lineRule="auto"/>
              <w:jc w:val="both"/>
              <w:rPr>
                <w:sz w:val="26"/>
                <w:szCs w:val="26"/>
                <w:lang w:eastAsia="en-US"/>
              </w:rPr>
            </w:pPr>
          </w:p>
          <w:p w:rsidR="009F3B6A" w:rsidRDefault="009F3B6A">
            <w:pPr>
              <w:spacing w:line="254" w:lineRule="auto"/>
              <w:jc w:val="both"/>
              <w:rPr>
                <w:sz w:val="26"/>
                <w:szCs w:val="26"/>
                <w:lang w:eastAsia="en-US"/>
              </w:rPr>
            </w:pPr>
          </w:p>
        </w:tc>
        <w:tc>
          <w:tcPr>
            <w:tcW w:w="2090" w:type="dxa"/>
            <w:tcBorders>
              <w:top w:val="single" w:sz="4" w:space="0" w:color="auto"/>
              <w:left w:val="single" w:sz="4" w:space="0" w:color="auto"/>
              <w:bottom w:val="single" w:sz="4" w:space="0" w:color="auto"/>
              <w:right w:val="single" w:sz="4" w:space="0" w:color="auto"/>
            </w:tcBorders>
            <w:hideMark/>
          </w:tcPr>
          <w:p w:rsidR="009F3B6A" w:rsidRDefault="009F3B6A">
            <w:pPr>
              <w:spacing w:line="254" w:lineRule="auto"/>
              <w:jc w:val="both"/>
              <w:rPr>
                <w:sz w:val="26"/>
                <w:szCs w:val="26"/>
                <w:lang w:eastAsia="en-US"/>
              </w:rPr>
            </w:pPr>
            <w:r>
              <w:rPr>
                <w:sz w:val="26"/>
                <w:szCs w:val="26"/>
                <w:lang w:eastAsia="en-US"/>
              </w:rPr>
              <w:t>А. В. Белов</w:t>
            </w:r>
          </w:p>
        </w:tc>
        <w:tc>
          <w:tcPr>
            <w:tcW w:w="1676" w:type="dxa"/>
            <w:tcBorders>
              <w:top w:val="single" w:sz="4" w:space="0" w:color="auto"/>
              <w:left w:val="single" w:sz="4" w:space="0" w:color="auto"/>
              <w:bottom w:val="single" w:sz="4" w:space="0" w:color="auto"/>
              <w:right w:val="single" w:sz="4" w:space="0" w:color="auto"/>
            </w:tcBorders>
          </w:tcPr>
          <w:p w:rsidR="009F3B6A" w:rsidRDefault="009F3B6A">
            <w:pPr>
              <w:spacing w:line="254" w:lineRule="auto"/>
              <w:jc w:val="both"/>
              <w:rPr>
                <w:sz w:val="26"/>
                <w:szCs w:val="26"/>
                <w:lang w:eastAsia="en-US"/>
              </w:rPr>
            </w:pPr>
          </w:p>
        </w:tc>
      </w:tr>
      <w:tr w:rsidR="009F3B6A" w:rsidTr="009F3B6A">
        <w:trPr>
          <w:cantSplit/>
        </w:trPr>
        <w:tc>
          <w:tcPr>
            <w:tcW w:w="2978" w:type="dxa"/>
            <w:tcBorders>
              <w:top w:val="single" w:sz="4" w:space="0" w:color="auto"/>
              <w:left w:val="single" w:sz="4" w:space="0" w:color="auto"/>
              <w:bottom w:val="single" w:sz="4" w:space="0" w:color="auto"/>
              <w:right w:val="single" w:sz="4" w:space="0" w:color="auto"/>
            </w:tcBorders>
            <w:hideMark/>
          </w:tcPr>
          <w:p w:rsidR="009F3B6A" w:rsidRDefault="009F3B6A">
            <w:pPr>
              <w:spacing w:line="254" w:lineRule="auto"/>
              <w:jc w:val="both"/>
              <w:rPr>
                <w:sz w:val="26"/>
                <w:szCs w:val="26"/>
                <w:lang w:eastAsia="en-US"/>
              </w:rPr>
            </w:pPr>
            <w:r>
              <w:rPr>
                <w:sz w:val="26"/>
                <w:szCs w:val="26"/>
                <w:lang w:eastAsia="en-US"/>
              </w:rPr>
              <w:t>Разослать:</w:t>
            </w:r>
          </w:p>
        </w:tc>
        <w:tc>
          <w:tcPr>
            <w:tcW w:w="6850" w:type="dxa"/>
            <w:gridSpan w:val="3"/>
            <w:tcBorders>
              <w:top w:val="single" w:sz="4" w:space="0" w:color="auto"/>
              <w:left w:val="single" w:sz="4" w:space="0" w:color="auto"/>
              <w:bottom w:val="single" w:sz="4" w:space="0" w:color="auto"/>
              <w:right w:val="single" w:sz="4" w:space="0" w:color="auto"/>
            </w:tcBorders>
            <w:hideMark/>
          </w:tcPr>
          <w:p w:rsidR="009F3B6A" w:rsidRDefault="009F3B6A">
            <w:pPr>
              <w:spacing w:line="254" w:lineRule="auto"/>
              <w:jc w:val="both"/>
              <w:rPr>
                <w:sz w:val="26"/>
                <w:szCs w:val="26"/>
                <w:lang w:eastAsia="en-US"/>
              </w:rPr>
            </w:pPr>
            <w:r>
              <w:rPr>
                <w:sz w:val="26"/>
                <w:szCs w:val="26"/>
                <w:lang w:eastAsia="en-US"/>
              </w:rPr>
              <w:t>Общий отдел – 4 экз., Управление– 4 экз., Всего – 8 экз.</w:t>
            </w:r>
          </w:p>
        </w:tc>
      </w:tr>
      <w:tr w:rsidR="009F3B6A" w:rsidTr="009F3B6A">
        <w:trPr>
          <w:trHeight w:val="558"/>
        </w:trPr>
        <w:tc>
          <w:tcPr>
            <w:tcW w:w="2978" w:type="dxa"/>
            <w:tcBorders>
              <w:top w:val="single" w:sz="4" w:space="0" w:color="auto"/>
              <w:left w:val="single" w:sz="4" w:space="0" w:color="auto"/>
              <w:bottom w:val="single" w:sz="4" w:space="0" w:color="auto"/>
              <w:right w:val="single" w:sz="4" w:space="0" w:color="auto"/>
            </w:tcBorders>
            <w:hideMark/>
          </w:tcPr>
          <w:p w:rsidR="009F3B6A" w:rsidRDefault="009F3B6A">
            <w:pPr>
              <w:spacing w:line="254" w:lineRule="auto"/>
              <w:jc w:val="both"/>
              <w:rPr>
                <w:sz w:val="26"/>
                <w:szCs w:val="26"/>
                <w:lang w:eastAsia="en-US"/>
              </w:rPr>
            </w:pPr>
            <w:r>
              <w:rPr>
                <w:sz w:val="26"/>
                <w:szCs w:val="26"/>
                <w:lang w:eastAsia="en-US"/>
              </w:rPr>
              <w:t>Исполнитель:</w:t>
            </w:r>
          </w:p>
          <w:p w:rsidR="009F3B6A" w:rsidRDefault="009F3B6A">
            <w:pPr>
              <w:spacing w:line="254" w:lineRule="auto"/>
              <w:jc w:val="both"/>
              <w:rPr>
                <w:sz w:val="26"/>
                <w:szCs w:val="26"/>
                <w:lang w:eastAsia="en-US"/>
              </w:rPr>
            </w:pPr>
            <w:r>
              <w:rPr>
                <w:sz w:val="26"/>
                <w:szCs w:val="26"/>
                <w:lang w:eastAsia="en-US"/>
              </w:rPr>
              <w:t>ФИО, телефон</w:t>
            </w:r>
          </w:p>
        </w:tc>
        <w:tc>
          <w:tcPr>
            <w:tcW w:w="3084" w:type="dxa"/>
            <w:tcBorders>
              <w:top w:val="single" w:sz="4" w:space="0" w:color="auto"/>
              <w:left w:val="single" w:sz="4" w:space="0" w:color="auto"/>
              <w:bottom w:val="single" w:sz="4" w:space="0" w:color="auto"/>
              <w:right w:val="single" w:sz="4" w:space="0" w:color="auto"/>
            </w:tcBorders>
            <w:hideMark/>
          </w:tcPr>
          <w:p w:rsidR="009F3B6A" w:rsidRDefault="009F3B6A">
            <w:pPr>
              <w:spacing w:line="254" w:lineRule="auto"/>
              <w:jc w:val="both"/>
              <w:rPr>
                <w:sz w:val="26"/>
                <w:szCs w:val="26"/>
                <w:lang w:eastAsia="en-US"/>
              </w:rPr>
            </w:pPr>
            <w:r>
              <w:rPr>
                <w:sz w:val="26"/>
                <w:szCs w:val="26"/>
                <w:lang w:eastAsia="en-US"/>
              </w:rPr>
              <w:t xml:space="preserve">2-67-60 </w:t>
            </w:r>
          </w:p>
          <w:p w:rsidR="009F3B6A" w:rsidRDefault="009F3B6A">
            <w:pPr>
              <w:spacing w:line="254" w:lineRule="auto"/>
              <w:jc w:val="both"/>
              <w:rPr>
                <w:sz w:val="26"/>
                <w:szCs w:val="26"/>
                <w:lang w:eastAsia="en-US"/>
              </w:rPr>
            </w:pPr>
            <w:r>
              <w:rPr>
                <w:sz w:val="26"/>
                <w:szCs w:val="26"/>
                <w:lang w:eastAsia="en-US"/>
              </w:rPr>
              <w:t xml:space="preserve">Кожина И. С. </w:t>
            </w:r>
          </w:p>
        </w:tc>
        <w:tc>
          <w:tcPr>
            <w:tcW w:w="2090" w:type="dxa"/>
            <w:tcBorders>
              <w:top w:val="single" w:sz="4" w:space="0" w:color="auto"/>
              <w:left w:val="single" w:sz="4" w:space="0" w:color="auto"/>
              <w:bottom w:val="single" w:sz="4" w:space="0" w:color="auto"/>
              <w:right w:val="single" w:sz="4" w:space="0" w:color="auto"/>
            </w:tcBorders>
            <w:hideMark/>
          </w:tcPr>
          <w:p w:rsidR="009F3B6A" w:rsidRDefault="009F3B6A">
            <w:pPr>
              <w:spacing w:line="254" w:lineRule="auto"/>
              <w:rPr>
                <w:sz w:val="26"/>
                <w:szCs w:val="26"/>
                <w:lang w:eastAsia="en-US"/>
              </w:rPr>
            </w:pPr>
            <w:r>
              <w:rPr>
                <w:sz w:val="26"/>
                <w:szCs w:val="26"/>
                <w:lang w:eastAsia="en-US"/>
              </w:rPr>
              <w:t>Предложения по сроку контроля</w:t>
            </w:r>
          </w:p>
        </w:tc>
        <w:tc>
          <w:tcPr>
            <w:tcW w:w="1676" w:type="dxa"/>
            <w:tcBorders>
              <w:top w:val="single" w:sz="4" w:space="0" w:color="auto"/>
              <w:left w:val="single" w:sz="4" w:space="0" w:color="auto"/>
              <w:bottom w:val="single" w:sz="4" w:space="0" w:color="auto"/>
              <w:right w:val="single" w:sz="4" w:space="0" w:color="auto"/>
            </w:tcBorders>
          </w:tcPr>
          <w:p w:rsidR="009F3B6A" w:rsidRDefault="009F3B6A">
            <w:pPr>
              <w:spacing w:line="254" w:lineRule="auto"/>
              <w:jc w:val="both"/>
              <w:rPr>
                <w:sz w:val="26"/>
                <w:szCs w:val="26"/>
                <w:lang w:eastAsia="en-US"/>
              </w:rPr>
            </w:pPr>
          </w:p>
        </w:tc>
      </w:tr>
    </w:tbl>
    <w:p w:rsidR="009F3B6A" w:rsidRDefault="009F3B6A" w:rsidP="009F3B6A">
      <w:pPr>
        <w:pStyle w:val="ConsPlusNormal"/>
        <w:jc w:val="both"/>
        <w:rPr>
          <w:rFonts w:ascii="Times New Roman" w:hAnsi="Times New Roman" w:cs="Times New Roman"/>
          <w:sz w:val="26"/>
          <w:szCs w:val="26"/>
        </w:rPr>
      </w:pPr>
    </w:p>
    <w:p w:rsidR="009F3B6A" w:rsidRDefault="009F3B6A" w:rsidP="009F3B6A">
      <w:pPr>
        <w:pStyle w:val="ConsPlusNormal"/>
        <w:jc w:val="both"/>
        <w:rPr>
          <w:rFonts w:ascii="Times New Roman" w:hAnsi="Times New Roman" w:cs="Times New Roman"/>
          <w:sz w:val="26"/>
          <w:szCs w:val="26"/>
        </w:rPr>
      </w:pPr>
    </w:p>
    <w:p w:rsidR="009F3B6A" w:rsidRDefault="009F3B6A" w:rsidP="009F3B6A">
      <w:pPr>
        <w:pStyle w:val="ConsPlusNormal"/>
        <w:jc w:val="both"/>
        <w:rPr>
          <w:rFonts w:ascii="Times New Roman" w:hAnsi="Times New Roman" w:cs="Times New Roman"/>
          <w:sz w:val="26"/>
          <w:szCs w:val="26"/>
        </w:rPr>
      </w:pPr>
    </w:p>
    <w:p w:rsidR="009F3B6A" w:rsidRDefault="009F3B6A" w:rsidP="009F3B6A">
      <w:pPr>
        <w:pStyle w:val="ConsPlusNormal"/>
        <w:jc w:val="both"/>
        <w:rPr>
          <w:rFonts w:ascii="Times New Roman" w:hAnsi="Times New Roman" w:cs="Times New Roman"/>
          <w:sz w:val="26"/>
          <w:szCs w:val="26"/>
        </w:rPr>
      </w:pPr>
    </w:p>
    <w:p w:rsidR="009F3B6A" w:rsidRDefault="009F3B6A" w:rsidP="009F3B6A">
      <w:pPr>
        <w:pStyle w:val="ConsPlusNormal"/>
        <w:jc w:val="both"/>
        <w:rPr>
          <w:rFonts w:ascii="Times New Roman" w:hAnsi="Times New Roman" w:cs="Times New Roman"/>
          <w:sz w:val="26"/>
          <w:szCs w:val="26"/>
        </w:rPr>
      </w:pPr>
    </w:p>
    <w:p w:rsidR="009F3B6A" w:rsidRDefault="009F3B6A" w:rsidP="009F3B6A">
      <w:pPr>
        <w:pStyle w:val="ConsPlusNormal"/>
        <w:jc w:val="both"/>
        <w:rPr>
          <w:rFonts w:ascii="Times New Roman" w:hAnsi="Times New Roman" w:cs="Times New Roman"/>
          <w:sz w:val="26"/>
          <w:szCs w:val="26"/>
        </w:rPr>
      </w:pPr>
    </w:p>
    <w:p w:rsidR="009F3B6A" w:rsidRDefault="009F3B6A" w:rsidP="009F3B6A">
      <w:pPr>
        <w:pStyle w:val="ConsPlusNormal"/>
        <w:jc w:val="both"/>
        <w:rPr>
          <w:rFonts w:ascii="Times New Roman" w:hAnsi="Times New Roman" w:cs="Times New Roman"/>
          <w:sz w:val="26"/>
          <w:szCs w:val="26"/>
        </w:rPr>
      </w:pPr>
    </w:p>
    <w:p w:rsidR="009F3B6A" w:rsidRDefault="009F3B6A" w:rsidP="009F3B6A">
      <w:pPr>
        <w:pStyle w:val="ConsPlusNormal"/>
        <w:jc w:val="both"/>
        <w:rPr>
          <w:rFonts w:ascii="Times New Roman" w:hAnsi="Times New Roman" w:cs="Times New Roman"/>
          <w:sz w:val="26"/>
          <w:szCs w:val="26"/>
        </w:rPr>
      </w:pPr>
    </w:p>
    <w:p w:rsidR="009F3B6A" w:rsidRDefault="009F3B6A" w:rsidP="009F3B6A">
      <w:pPr>
        <w:pStyle w:val="ConsPlusNormal"/>
        <w:jc w:val="both"/>
        <w:rPr>
          <w:rFonts w:ascii="Times New Roman" w:hAnsi="Times New Roman" w:cs="Times New Roman"/>
          <w:sz w:val="26"/>
          <w:szCs w:val="26"/>
        </w:rPr>
      </w:pPr>
    </w:p>
    <w:p w:rsidR="001F4287" w:rsidRDefault="001F4287">
      <w:pPr>
        <w:pStyle w:val="ConsPlusNormal"/>
        <w:jc w:val="right"/>
        <w:outlineLvl w:val="0"/>
        <w:rPr>
          <w:rFonts w:ascii="Times New Roman" w:hAnsi="Times New Roman" w:cs="Times New Roman"/>
          <w:sz w:val="26"/>
          <w:szCs w:val="26"/>
        </w:rPr>
      </w:pPr>
    </w:p>
    <w:p w:rsidR="001F4287" w:rsidRDefault="001F4287">
      <w:pPr>
        <w:pStyle w:val="ConsPlusNormal"/>
        <w:jc w:val="right"/>
        <w:outlineLvl w:val="0"/>
        <w:rPr>
          <w:rFonts w:ascii="Times New Roman" w:hAnsi="Times New Roman" w:cs="Times New Roman"/>
          <w:sz w:val="26"/>
          <w:szCs w:val="26"/>
        </w:rPr>
      </w:pPr>
    </w:p>
    <w:p w:rsidR="001F4287" w:rsidRDefault="001F4287">
      <w:pPr>
        <w:pStyle w:val="ConsPlusNormal"/>
        <w:jc w:val="right"/>
        <w:outlineLvl w:val="0"/>
        <w:rPr>
          <w:rFonts w:ascii="Times New Roman" w:hAnsi="Times New Roman" w:cs="Times New Roman"/>
          <w:sz w:val="26"/>
          <w:szCs w:val="26"/>
        </w:rPr>
      </w:pPr>
    </w:p>
    <w:p w:rsidR="001F4287" w:rsidRDefault="001F4287">
      <w:pPr>
        <w:pStyle w:val="ConsPlusNormal"/>
        <w:jc w:val="right"/>
        <w:outlineLvl w:val="0"/>
        <w:rPr>
          <w:rFonts w:ascii="Times New Roman" w:hAnsi="Times New Roman" w:cs="Times New Roman"/>
          <w:sz w:val="26"/>
          <w:szCs w:val="26"/>
        </w:rPr>
      </w:pPr>
    </w:p>
    <w:p w:rsidR="001F4287" w:rsidRDefault="001F4287">
      <w:pPr>
        <w:pStyle w:val="ConsPlusNormal"/>
        <w:jc w:val="right"/>
        <w:outlineLvl w:val="0"/>
        <w:rPr>
          <w:rFonts w:ascii="Times New Roman" w:hAnsi="Times New Roman" w:cs="Times New Roman"/>
          <w:sz w:val="26"/>
          <w:szCs w:val="26"/>
        </w:rPr>
      </w:pPr>
    </w:p>
    <w:p w:rsidR="001F4287" w:rsidRDefault="001F4287">
      <w:pPr>
        <w:pStyle w:val="ConsPlusNormal"/>
        <w:jc w:val="right"/>
        <w:outlineLvl w:val="0"/>
        <w:rPr>
          <w:rFonts w:ascii="Times New Roman" w:hAnsi="Times New Roman" w:cs="Times New Roman"/>
          <w:sz w:val="26"/>
          <w:szCs w:val="26"/>
        </w:rPr>
      </w:pPr>
    </w:p>
    <w:p w:rsidR="001F4287" w:rsidRDefault="001F4287">
      <w:pPr>
        <w:pStyle w:val="ConsPlusNormal"/>
        <w:jc w:val="right"/>
        <w:outlineLvl w:val="0"/>
        <w:rPr>
          <w:rFonts w:ascii="Times New Roman" w:hAnsi="Times New Roman" w:cs="Times New Roman"/>
          <w:sz w:val="26"/>
          <w:szCs w:val="26"/>
        </w:rPr>
      </w:pPr>
    </w:p>
    <w:p w:rsidR="001F4287" w:rsidRDefault="001F4287">
      <w:pPr>
        <w:pStyle w:val="ConsPlusNormal"/>
        <w:jc w:val="right"/>
        <w:outlineLvl w:val="0"/>
        <w:rPr>
          <w:rFonts w:ascii="Times New Roman" w:hAnsi="Times New Roman" w:cs="Times New Roman"/>
          <w:sz w:val="26"/>
          <w:szCs w:val="26"/>
        </w:rPr>
      </w:pPr>
    </w:p>
    <w:p w:rsidR="001F4287" w:rsidRDefault="001F4287">
      <w:pPr>
        <w:pStyle w:val="ConsPlusNormal"/>
        <w:jc w:val="right"/>
        <w:outlineLvl w:val="0"/>
        <w:rPr>
          <w:rFonts w:ascii="Times New Roman" w:hAnsi="Times New Roman" w:cs="Times New Roman"/>
          <w:sz w:val="26"/>
          <w:szCs w:val="26"/>
        </w:rPr>
      </w:pPr>
    </w:p>
    <w:p w:rsidR="00D92E43" w:rsidRDefault="00D92E43">
      <w:pPr>
        <w:pStyle w:val="ConsPlusNormal"/>
        <w:jc w:val="right"/>
        <w:outlineLvl w:val="0"/>
        <w:rPr>
          <w:rFonts w:ascii="Times New Roman" w:hAnsi="Times New Roman" w:cs="Times New Roman"/>
          <w:sz w:val="26"/>
          <w:szCs w:val="26"/>
        </w:rPr>
      </w:pPr>
    </w:p>
    <w:p w:rsidR="00AE5F69" w:rsidRDefault="00AE5F69">
      <w:pPr>
        <w:pStyle w:val="ConsPlusNormal"/>
        <w:jc w:val="right"/>
        <w:outlineLvl w:val="0"/>
        <w:rPr>
          <w:rFonts w:ascii="Times New Roman" w:hAnsi="Times New Roman" w:cs="Times New Roman"/>
          <w:sz w:val="26"/>
          <w:szCs w:val="26"/>
        </w:rPr>
      </w:pPr>
    </w:p>
    <w:p w:rsidR="00D92E43" w:rsidRDefault="00D92E43">
      <w:pPr>
        <w:pStyle w:val="ConsPlusNormal"/>
        <w:jc w:val="right"/>
        <w:outlineLvl w:val="0"/>
        <w:rPr>
          <w:rFonts w:ascii="Times New Roman" w:hAnsi="Times New Roman" w:cs="Times New Roman"/>
          <w:sz w:val="26"/>
          <w:szCs w:val="26"/>
        </w:rPr>
      </w:pPr>
    </w:p>
    <w:p w:rsidR="00BF6D9B" w:rsidRPr="00BF6D9B" w:rsidRDefault="00BF6D9B">
      <w:pPr>
        <w:pStyle w:val="ConsPlusNormal"/>
        <w:jc w:val="right"/>
        <w:outlineLvl w:val="0"/>
        <w:rPr>
          <w:rFonts w:ascii="Times New Roman" w:hAnsi="Times New Roman" w:cs="Times New Roman"/>
          <w:sz w:val="26"/>
          <w:szCs w:val="26"/>
        </w:rPr>
      </w:pPr>
      <w:r w:rsidRPr="00BF6D9B">
        <w:rPr>
          <w:rFonts w:ascii="Times New Roman" w:hAnsi="Times New Roman" w:cs="Times New Roman"/>
          <w:sz w:val="26"/>
          <w:szCs w:val="26"/>
        </w:rPr>
        <w:lastRenderedPageBreak/>
        <w:t>Утвержден</w:t>
      </w:r>
    </w:p>
    <w:p w:rsidR="00BF6D9B" w:rsidRPr="00BF6D9B" w:rsidRDefault="009F699E">
      <w:pPr>
        <w:pStyle w:val="ConsPlusNormal"/>
        <w:jc w:val="right"/>
        <w:rPr>
          <w:rFonts w:ascii="Times New Roman" w:hAnsi="Times New Roman" w:cs="Times New Roman"/>
          <w:sz w:val="26"/>
          <w:szCs w:val="26"/>
        </w:rPr>
      </w:pPr>
      <w:r>
        <w:rPr>
          <w:rFonts w:ascii="Times New Roman" w:hAnsi="Times New Roman" w:cs="Times New Roman"/>
          <w:sz w:val="26"/>
          <w:szCs w:val="26"/>
        </w:rPr>
        <w:t>________________</w:t>
      </w:r>
    </w:p>
    <w:p w:rsidR="00BF6D9B" w:rsidRPr="00BF6D9B" w:rsidRDefault="00BF6D9B">
      <w:pPr>
        <w:pStyle w:val="ConsPlusNormal"/>
        <w:ind w:firstLine="540"/>
        <w:jc w:val="both"/>
        <w:rPr>
          <w:rFonts w:ascii="Times New Roman" w:hAnsi="Times New Roman" w:cs="Times New Roman"/>
          <w:sz w:val="26"/>
          <w:szCs w:val="26"/>
        </w:rPr>
      </w:pPr>
    </w:p>
    <w:p w:rsidR="00BF6D9B" w:rsidRPr="00BF6D9B" w:rsidRDefault="00BF6D9B">
      <w:pPr>
        <w:pStyle w:val="ConsPlusTitle"/>
        <w:jc w:val="center"/>
        <w:rPr>
          <w:rFonts w:ascii="Times New Roman" w:hAnsi="Times New Roman" w:cs="Times New Roman"/>
          <w:sz w:val="26"/>
          <w:szCs w:val="26"/>
        </w:rPr>
      </w:pPr>
      <w:bookmarkStart w:id="1" w:name="P29"/>
      <w:bookmarkEnd w:id="1"/>
      <w:r w:rsidRPr="00BF6D9B">
        <w:rPr>
          <w:rFonts w:ascii="Times New Roman" w:hAnsi="Times New Roman" w:cs="Times New Roman"/>
          <w:sz w:val="26"/>
          <w:szCs w:val="26"/>
        </w:rPr>
        <w:t>АДМИНИСТРАТИВНЫЙ РЕГЛАМЕНТ</w:t>
      </w:r>
    </w:p>
    <w:p w:rsidR="00BF6D9B" w:rsidRPr="00BF6D9B" w:rsidRDefault="00BF6D9B">
      <w:pPr>
        <w:pStyle w:val="ConsPlusTitle"/>
        <w:jc w:val="center"/>
        <w:rPr>
          <w:rFonts w:ascii="Times New Roman" w:hAnsi="Times New Roman" w:cs="Times New Roman"/>
          <w:sz w:val="26"/>
          <w:szCs w:val="26"/>
        </w:rPr>
      </w:pPr>
      <w:r w:rsidRPr="00BF6D9B">
        <w:rPr>
          <w:rFonts w:ascii="Times New Roman" w:hAnsi="Times New Roman" w:cs="Times New Roman"/>
          <w:sz w:val="26"/>
          <w:szCs w:val="26"/>
        </w:rPr>
        <w:t xml:space="preserve">АДМИНИСТРАЦИИ ГОРОДСКОГО ОКРУГА </w:t>
      </w:r>
      <w:r w:rsidR="00C925D6">
        <w:rPr>
          <w:rFonts w:ascii="Times New Roman" w:hAnsi="Times New Roman" w:cs="Times New Roman"/>
          <w:sz w:val="26"/>
          <w:szCs w:val="26"/>
        </w:rPr>
        <w:t>ГОРОД ШАХУНЬЯ</w:t>
      </w:r>
      <w:r w:rsidRPr="00BF6D9B">
        <w:rPr>
          <w:rFonts w:ascii="Times New Roman" w:hAnsi="Times New Roman" w:cs="Times New Roman"/>
          <w:sz w:val="26"/>
          <w:szCs w:val="26"/>
        </w:rPr>
        <w:t xml:space="preserve"> НИЖЕГОРОДСКОЙ</w:t>
      </w:r>
    </w:p>
    <w:p w:rsidR="00BF6D9B" w:rsidRPr="00BF6D9B" w:rsidRDefault="00BF6D9B">
      <w:pPr>
        <w:pStyle w:val="ConsPlusTitle"/>
        <w:jc w:val="center"/>
        <w:rPr>
          <w:rFonts w:ascii="Times New Roman" w:hAnsi="Times New Roman" w:cs="Times New Roman"/>
          <w:sz w:val="26"/>
          <w:szCs w:val="26"/>
        </w:rPr>
      </w:pPr>
      <w:r w:rsidRPr="00BF6D9B">
        <w:rPr>
          <w:rFonts w:ascii="Times New Roman" w:hAnsi="Times New Roman" w:cs="Times New Roman"/>
          <w:sz w:val="26"/>
          <w:szCs w:val="26"/>
        </w:rPr>
        <w:t>ОБЛАСТИ ПО ПРЕДОСТАВЛЕНИЮ МУНИЦИПАЛЬНОЙ УСЛУГИ</w:t>
      </w:r>
    </w:p>
    <w:p w:rsidR="00BF6D9B" w:rsidRPr="00BF6D9B" w:rsidRDefault="00BF6D9B">
      <w:pPr>
        <w:pStyle w:val="ConsPlusTitle"/>
        <w:jc w:val="center"/>
        <w:rPr>
          <w:rFonts w:ascii="Times New Roman" w:hAnsi="Times New Roman" w:cs="Times New Roman"/>
          <w:sz w:val="26"/>
          <w:szCs w:val="26"/>
        </w:rPr>
      </w:pPr>
      <w:r w:rsidRPr="00BF6D9B">
        <w:rPr>
          <w:rFonts w:ascii="Times New Roman" w:hAnsi="Times New Roman" w:cs="Times New Roman"/>
          <w:sz w:val="26"/>
          <w:szCs w:val="26"/>
        </w:rPr>
        <w:t>"ПРЕДВАРИТЕЛЬНОЕ СОГЛАСОВАНИЕ ПРЕДОСТАВЛЕНИЯ</w:t>
      </w:r>
    </w:p>
    <w:p w:rsidR="00BF6D9B" w:rsidRPr="00BF6D9B" w:rsidRDefault="00BF6D9B">
      <w:pPr>
        <w:pStyle w:val="ConsPlusTitle"/>
        <w:jc w:val="center"/>
        <w:rPr>
          <w:rFonts w:ascii="Times New Roman" w:hAnsi="Times New Roman" w:cs="Times New Roman"/>
          <w:sz w:val="26"/>
          <w:szCs w:val="26"/>
        </w:rPr>
      </w:pPr>
      <w:r w:rsidRPr="00BF6D9B">
        <w:rPr>
          <w:rFonts w:ascii="Times New Roman" w:hAnsi="Times New Roman" w:cs="Times New Roman"/>
          <w:sz w:val="26"/>
          <w:szCs w:val="26"/>
        </w:rPr>
        <w:t>ЗЕМЕЛЬНОГО УЧАСТКА"</w:t>
      </w:r>
    </w:p>
    <w:p w:rsidR="00BF6D9B" w:rsidRPr="00BF6D9B" w:rsidRDefault="00BF6D9B">
      <w:pPr>
        <w:pStyle w:val="ConsPlusNormal"/>
        <w:ind w:firstLine="540"/>
        <w:jc w:val="both"/>
        <w:rPr>
          <w:rFonts w:ascii="Times New Roman" w:hAnsi="Times New Roman" w:cs="Times New Roman"/>
          <w:sz w:val="26"/>
          <w:szCs w:val="26"/>
        </w:rPr>
      </w:pPr>
    </w:p>
    <w:p w:rsidR="00BF6D9B" w:rsidRPr="00BF6D9B" w:rsidRDefault="00BF6D9B">
      <w:pPr>
        <w:pStyle w:val="ConsPlusNormal"/>
        <w:jc w:val="center"/>
        <w:rPr>
          <w:rFonts w:ascii="Times New Roman" w:hAnsi="Times New Roman" w:cs="Times New Roman"/>
          <w:sz w:val="26"/>
          <w:szCs w:val="26"/>
        </w:rPr>
      </w:pPr>
      <w:r w:rsidRPr="00BF6D9B">
        <w:rPr>
          <w:rFonts w:ascii="Times New Roman" w:hAnsi="Times New Roman" w:cs="Times New Roman"/>
          <w:sz w:val="26"/>
          <w:szCs w:val="26"/>
        </w:rPr>
        <w:t>(далее - Регламент)</w:t>
      </w:r>
    </w:p>
    <w:p w:rsidR="00BF6D9B" w:rsidRPr="00BF6D9B" w:rsidRDefault="00BF6D9B">
      <w:pPr>
        <w:pStyle w:val="ConsPlusNormal"/>
        <w:ind w:firstLine="540"/>
        <w:jc w:val="both"/>
        <w:rPr>
          <w:rFonts w:ascii="Times New Roman" w:hAnsi="Times New Roman" w:cs="Times New Roman"/>
          <w:sz w:val="26"/>
          <w:szCs w:val="26"/>
        </w:rPr>
      </w:pPr>
    </w:p>
    <w:p w:rsidR="00BF6D9B" w:rsidRPr="00BF6D9B" w:rsidRDefault="00BF6D9B">
      <w:pPr>
        <w:pStyle w:val="ConsPlusTitle"/>
        <w:jc w:val="center"/>
        <w:outlineLvl w:val="1"/>
        <w:rPr>
          <w:rFonts w:ascii="Times New Roman" w:hAnsi="Times New Roman" w:cs="Times New Roman"/>
          <w:sz w:val="26"/>
          <w:szCs w:val="26"/>
        </w:rPr>
      </w:pPr>
      <w:r w:rsidRPr="00BF6D9B">
        <w:rPr>
          <w:rFonts w:ascii="Times New Roman" w:hAnsi="Times New Roman" w:cs="Times New Roman"/>
          <w:sz w:val="26"/>
          <w:szCs w:val="26"/>
        </w:rPr>
        <w:t>1. Общие положения</w:t>
      </w:r>
    </w:p>
    <w:p w:rsidR="00BF6D9B" w:rsidRPr="00BF6D9B" w:rsidRDefault="00BF6D9B">
      <w:pPr>
        <w:pStyle w:val="ConsPlusNormal"/>
        <w:ind w:firstLine="540"/>
        <w:jc w:val="both"/>
        <w:rPr>
          <w:rFonts w:ascii="Times New Roman" w:hAnsi="Times New Roman" w:cs="Times New Roman"/>
          <w:sz w:val="26"/>
          <w:szCs w:val="26"/>
        </w:rPr>
      </w:pPr>
    </w:p>
    <w:p w:rsidR="00BF6D9B" w:rsidRPr="00BF6D9B" w:rsidRDefault="00BF6D9B">
      <w:pPr>
        <w:pStyle w:val="ConsPlusNormal"/>
        <w:ind w:firstLine="540"/>
        <w:jc w:val="both"/>
        <w:rPr>
          <w:rFonts w:ascii="Times New Roman" w:hAnsi="Times New Roman" w:cs="Times New Roman"/>
          <w:sz w:val="26"/>
          <w:szCs w:val="26"/>
        </w:rPr>
      </w:pPr>
      <w:r w:rsidRPr="00BF6D9B">
        <w:rPr>
          <w:rFonts w:ascii="Times New Roman" w:hAnsi="Times New Roman" w:cs="Times New Roman"/>
          <w:sz w:val="26"/>
          <w:szCs w:val="26"/>
        </w:rPr>
        <w:t>1.1. Настоящий Регламент разработан в целях оптимизации и повышения эффективности предоставления муниципальной услуги "Предварительное согласование предоставления земельного участка" (далее - услуга) и определяет стандарт предоставления услуги, состав, последовательность и сроки выполнения административных процедур (действий) при осуществлении полномочий по предоставлению услуги, а также формы контроля за исполнением Регламента и досудебный (внесудебный) порядок обжалования решений и действий (бездействия) органа, предоставляющего услугу, его должностных лиц, муниципальных служащих.</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Регламент распространяется:</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а) на земельные участки, находящиеся в государственной или муниципальной собственности, расположенные на территории городского округа </w:t>
      </w:r>
      <w:r w:rsidR="009F699E">
        <w:rPr>
          <w:rFonts w:ascii="Times New Roman" w:hAnsi="Times New Roman" w:cs="Times New Roman"/>
          <w:sz w:val="26"/>
          <w:szCs w:val="26"/>
        </w:rPr>
        <w:t>г</w:t>
      </w:r>
      <w:r w:rsidR="00C925D6">
        <w:rPr>
          <w:rFonts w:ascii="Times New Roman" w:hAnsi="Times New Roman" w:cs="Times New Roman"/>
          <w:sz w:val="26"/>
          <w:szCs w:val="26"/>
        </w:rPr>
        <w:t>ород Шахунья</w:t>
      </w:r>
      <w:r w:rsidRPr="00BF6D9B">
        <w:rPr>
          <w:rFonts w:ascii="Times New Roman" w:hAnsi="Times New Roman" w:cs="Times New Roman"/>
          <w:sz w:val="26"/>
          <w:szCs w:val="26"/>
        </w:rPr>
        <w:t xml:space="preserve"> Нижегородской области, при предварительном согласовании предоставления земельных участков, право органа местного самоуправления на предоставление которых предусмотрено </w:t>
      </w:r>
      <w:hyperlink r:id="rId8" w:history="1">
        <w:r w:rsidRPr="00BF6D9B">
          <w:rPr>
            <w:rFonts w:ascii="Times New Roman" w:hAnsi="Times New Roman" w:cs="Times New Roman"/>
            <w:color w:val="0000FF"/>
            <w:sz w:val="26"/>
            <w:szCs w:val="26"/>
          </w:rPr>
          <w:t>Законом</w:t>
        </w:r>
      </w:hyperlink>
      <w:r w:rsidRPr="00BF6D9B">
        <w:rPr>
          <w:rFonts w:ascii="Times New Roman" w:hAnsi="Times New Roman" w:cs="Times New Roman"/>
          <w:sz w:val="26"/>
          <w:szCs w:val="26"/>
        </w:rPr>
        <w:t xml:space="preserve"> Нижег</w:t>
      </w:r>
      <w:r w:rsidR="009F699E">
        <w:rPr>
          <w:rFonts w:ascii="Times New Roman" w:hAnsi="Times New Roman" w:cs="Times New Roman"/>
          <w:sz w:val="26"/>
          <w:szCs w:val="26"/>
        </w:rPr>
        <w:t>ородской области от 23.12.2014 №</w:t>
      </w:r>
      <w:r w:rsidRPr="00BF6D9B">
        <w:rPr>
          <w:rFonts w:ascii="Times New Roman" w:hAnsi="Times New Roman" w:cs="Times New Roman"/>
          <w:sz w:val="26"/>
          <w:szCs w:val="26"/>
        </w:rPr>
        <w:t xml:space="preserve">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б) на земельные участки, находящиеся в государственной или муниципальной собственности, расположенные на территории городского округа </w:t>
      </w:r>
      <w:r w:rsidR="009F699E">
        <w:rPr>
          <w:rFonts w:ascii="Times New Roman" w:hAnsi="Times New Roman" w:cs="Times New Roman"/>
          <w:sz w:val="26"/>
          <w:szCs w:val="26"/>
        </w:rPr>
        <w:t>г</w:t>
      </w:r>
      <w:r w:rsidR="00C925D6">
        <w:rPr>
          <w:rFonts w:ascii="Times New Roman" w:hAnsi="Times New Roman" w:cs="Times New Roman"/>
          <w:sz w:val="26"/>
          <w:szCs w:val="26"/>
        </w:rPr>
        <w:t>ород Шахунья</w:t>
      </w:r>
      <w:r w:rsidRPr="00BF6D9B">
        <w:rPr>
          <w:rFonts w:ascii="Times New Roman" w:hAnsi="Times New Roman" w:cs="Times New Roman"/>
          <w:sz w:val="26"/>
          <w:szCs w:val="26"/>
        </w:rPr>
        <w:t xml:space="preserve"> Нижегородской области, при предварительном согласовании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9" w:history="1">
        <w:r w:rsidRPr="00BF6D9B">
          <w:rPr>
            <w:rFonts w:ascii="Times New Roman" w:hAnsi="Times New Roman" w:cs="Times New Roman"/>
            <w:color w:val="0000FF"/>
            <w:sz w:val="26"/>
            <w:szCs w:val="26"/>
          </w:rPr>
          <w:t>ст. 39.18</w:t>
        </w:r>
      </w:hyperlink>
      <w:r w:rsidRPr="00BF6D9B">
        <w:rPr>
          <w:rFonts w:ascii="Times New Roman" w:hAnsi="Times New Roman" w:cs="Times New Roman"/>
          <w:sz w:val="26"/>
          <w:szCs w:val="26"/>
        </w:rPr>
        <w:t xml:space="preserve"> Земельного кодекса Российской Федерации.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1.2. В качестве заявителей могут выступать граждане и крестьянские (фермерские) хозяйства, юридические лица, а также их представители, действующие на основании доверенности, выданной в порядке, установленном действующим законодательством Российской Федерации (далее - заявители).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1.3. Предоставление муниципальной услуги осуществляется а</w:t>
      </w:r>
      <w:r w:rsidR="009F699E">
        <w:rPr>
          <w:rFonts w:ascii="Times New Roman" w:hAnsi="Times New Roman" w:cs="Times New Roman"/>
          <w:sz w:val="26"/>
          <w:szCs w:val="26"/>
        </w:rPr>
        <w:t xml:space="preserve">дминистрацией </w:t>
      </w:r>
      <w:r w:rsidR="009F699E">
        <w:rPr>
          <w:rFonts w:ascii="Times New Roman" w:hAnsi="Times New Roman" w:cs="Times New Roman"/>
          <w:sz w:val="26"/>
          <w:szCs w:val="26"/>
        </w:rPr>
        <w:lastRenderedPageBreak/>
        <w:t>городского округа г</w:t>
      </w:r>
      <w:r w:rsidR="00C925D6">
        <w:rPr>
          <w:rFonts w:ascii="Times New Roman" w:hAnsi="Times New Roman" w:cs="Times New Roman"/>
          <w:sz w:val="26"/>
          <w:szCs w:val="26"/>
        </w:rPr>
        <w:t>ород Шахунья</w:t>
      </w:r>
      <w:r w:rsidRPr="00BF6D9B">
        <w:rPr>
          <w:rFonts w:ascii="Times New Roman" w:hAnsi="Times New Roman" w:cs="Times New Roman"/>
          <w:sz w:val="26"/>
          <w:szCs w:val="26"/>
        </w:rPr>
        <w:t xml:space="preserve"> Нижегородской области.</w:t>
      </w:r>
    </w:p>
    <w:p w:rsid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Исполнителем услуги является </w:t>
      </w:r>
      <w:r w:rsidR="009F699E">
        <w:rPr>
          <w:rFonts w:ascii="Times New Roman" w:hAnsi="Times New Roman" w:cs="Times New Roman"/>
          <w:sz w:val="26"/>
          <w:szCs w:val="26"/>
        </w:rPr>
        <w:t xml:space="preserve">Управление экономики, прогнозирования, инвестиционной политики и муниципального </w:t>
      </w:r>
      <w:r w:rsidR="007A338C">
        <w:rPr>
          <w:rFonts w:ascii="Times New Roman" w:hAnsi="Times New Roman" w:cs="Times New Roman"/>
          <w:sz w:val="26"/>
          <w:szCs w:val="26"/>
        </w:rPr>
        <w:t xml:space="preserve">имущества </w:t>
      </w:r>
      <w:r w:rsidR="007A338C" w:rsidRPr="00BF6D9B">
        <w:rPr>
          <w:rFonts w:ascii="Times New Roman" w:hAnsi="Times New Roman" w:cs="Times New Roman"/>
          <w:sz w:val="26"/>
          <w:szCs w:val="26"/>
        </w:rPr>
        <w:t>городского</w:t>
      </w:r>
      <w:r w:rsidRPr="00BF6D9B">
        <w:rPr>
          <w:rFonts w:ascii="Times New Roman" w:hAnsi="Times New Roman" w:cs="Times New Roman"/>
          <w:sz w:val="26"/>
          <w:szCs w:val="26"/>
        </w:rPr>
        <w:t xml:space="preserve"> округа </w:t>
      </w:r>
      <w:r w:rsidR="009F699E">
        <w:rPr>
          <w:rFonts w:ascii="Times New Roman" w:hAnsi="Times New Roman" w:cs="Times New Roman"/>
          <w:sz w:val="26"/>
          <w:szCs w:val="26"/>
        </w:rPr>
        <w:t>г</w:t>
      </w:r>
      <w:r w:rsidR="00C925D6">
        <w:rPr>
          <w:rFonts w:ascii="Times New Roman" w:hAnsi="Times New Roman" w:cs="Times New Roman"/>
          <w:sz w:val="26"/>
          <w:szCs w:val="26"/>
        </w:rPr>
        <w:t>ород Шахунья</w:t>
      </w:r>
      <w:r w:rsidRPr="00BF6D9B">
        <w:rPr>
          <w:rFonts w:ascii="Times New Roman" w:hAnsi="Times New Roman" w:cs="Times New Roman"/>
          <w:sz w:val="26"/>
          <w:szCs w:val="26"/>
        </w:rPr>
        <w:t xml:space="preserve"> Ниж</w:t>
      </w:r>
      <w:r w:rsidR="009F699E">
        <w:rPr>
          <w:rFonts w:ascii="Times New Roman" w:hAnsi="Times New Roman" w:cs="Times New Roman"/>
          <w:sz w:val="26"/>
          <w:szCs w:val="26"/>
        </w:rPr>
        <w:t>егородской области (далее - Управление</w:t>
      </w:r>
      <w:r w:rsidRPr="00BF6D9B">
        <w:rPr>
          <w:rFonts w:ascii="Times New Roman" w:hAnsi="Times New Roman" w:cs="Times New Roman"/>
          <w:sz w:val="26"/>
          <w:szCs w:val="26"/>
        </w:rPr>
        <w:t xml:space="preserve">). Исполнителем муниципальной услуги является </w:t>
      </w:r>
      <w:r w:rsidR="009F699E">
        <w:rPr>
          <w:rFonts w:ascii="Times New Roman" w:hAnsi="Times New Roman" w:cs="Times New Roman"/>
          <w:sz w:val="26"/>
          <w:szCs w:val="26"/>
        </w:rPr>
        <w:t>Управление</w:t>
      </w:r>
      <w:r w:rsidRPr="00BF6D9B">
        <w:rPr>
          <w:rFonts w:ascii="Times New Roman" w:hAnsi="Times New Roman" w:cs="Times New Roman"/>
          <w:sz w:val="26"/>
          <w:szCs w:val="26"/>
        </w:rPr>
        <w:t>.</w:t>
      </w:r>
    </w:p>
    <w:p w:rsidR="002238A5" w:rsidRDefault="002238A5" w:rsidP="002238A5">
      <w:pPr>
        <w:suppressAutoHyphens/>
        <w:spacing w:line="276" w:lineRule="auto"/>
        <w:contextualSpacing/>
        <w:jc w:val="both"/>
        <w:rPr>
          <w:sz w:val="26"/>
          <w:szCs w:val="26"/>
          <w:lang w:eastAsia="zh-CN"/>
        </w:rPr>
      </w:pPr>
    </w:p>
    <w:p w:rsidR="002238A5" w:rsidRPr="00BF6D9B" w:rsidRDefault="002238A5" w:rsidP="002238A5">
      <w:pPr>
        <w:suppressAutoHyphens/>
        <w:spacing w:line="276" w:lineRule="auto"/>
        <w:ind w:firstLine="540"/>
        <w:contextualSpacing/>
        <w:jc w:val="both"/>
        <w:rPr>
          <w:sz w:val="26"/>
          <w:szCs w:val="26"/>
          <w:lang w:eastAsia="zh-CN"/>
        </w:rPr>
      </w:pPr>
      <w:r>
        <w:rPr>
          <w:sz w:val="26"/>
          <w:szCs w:val="26"/>
          <w:lang w:eastAsia="zh-CN"/>
        </w:rPr>
        <w:t>Организация предоставления муниципальной услуги в</w:t>
      </w:r>
      <w:r w:rsidR="005D79ED" w:rsidRPr="005D79ED">
        <w:rPr>
          <w:sz w:val="26"/>
          <w:szCs w:val="26"/>
          <w:lang w:eastAsia="zh-CN"/>
        </w:rPr>
        <w:t xml:space="preserve"> </w:t>
      </w:r>
      <w:r w:rsidR="005D79ED">
        <w:rPr>
          <w:sz w:val="26"/>
          <w:szCs w:val="26"/>
          <w:lang w:eastAsia="zh-CN"/>
        </w:rPr>
        <w:t>Уполномоченном многофункциональном центре предоставления государственных и муниципальных услуг на территории Нижегородской области», (далее</w:t>
      </w:r>
      <w:r>
        <w:rPr>
          <w:sz w:val="26"/>
          <w:szCs w:val="26"/>
          <w:lang w:eastAsia="zh-CN"/>
        </w:rPr>
        <w:t xml:space="preserve"> ГБУ НО «УМФЦ»</w:t>
      </w:r>
      <w:r w:rsidR="005D79ED">
        <w:rPr>
          <w:sz w:val="26"/>
          <w:szCs w:val="26"/>
          <w:lang w:eastAsia="zh-CN"/>
        </w:rPr>
        <w:t>)</w:t>
      </w:r>
      <w:r>
        <w:rPr>
          <w:sz w:val="26"/>
          <w:szCs w:val="26"/>
          <w:lang w:eastAsia="zh-CN"/>
        </w:rPr>
        <w:t xml:space="preserve"> осуществляется в соответствии с настоящим Административным регламентом на основании соглашения о взаимодействии, заключенного между ГБУ НО «Уполномоченный МФЦ» и администрацией, предоставляющей муниципальную услугу.  ГБУ НО «УМФЦ» участвует в организации предоставления муниципальной услуги в части приема документов, выдачи результата предоставления муниципальной услуги, а также совершения иных действий в рамках, не превышающих полномочий МФЦ.</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1.4. Порядок информирования об оказании государственной (муниципальной) услуги.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Информация о порядке предоставления муниципальной услуги выдается:</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непосредственно в органе предоставления услуги;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посредством средств телефонной связи, электронного информирования, электронной техники;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Информация, предоставляемая заинтересованным лицам о муниципальной услуге, является открытой и общедоступной.</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Сведения о местонахождении, контактных телефонах (телефонах для справок), о графике (режиме) работы, интернет-адресах, адресах электронной почты органа предоставления услуги приводятся в </w:t>
      </w:r>
      <w:hyperlink w:anchor="P298" w:history="1">
        <w:r w:rsidRPr="00BF6D9B">
          <w:rPr>
            <w:rFonts w:ascii="Times New Roman" w:hAnsi="Times New Roman" w:cs="Times New Roman"/>
            <w:color w:val="0000FF"/>
            <w:sz w:val="26"/>
            <w:szCs w:val="26"/>
          </w:rPr>
          <w:t>приложении 1</w:t>
        </w:r>
      </w:hyperlink>
      <w:r w:rsidRPr="00BF6D9B">
        <w:rPr>
          <w:rFonts w:ascii="Times New Roman" w:hAnsi="Times New Roman" w:cs="Times New Roman"/>
          <w:sz w:val="26"/>
          <w:szCs w:val="26"/>
        </w:rPr>
        <w:t xml:space="preserve"> к настоящему регламенту и размещаются:</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на интернет-сайте администрации;</w:t>
      </w:r>
    </w:p>
    <w:p w:rsid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на информационном стенде</w:t>
      </w:r>
      <w:r w:rsidR="00BB6CFF">
        <w:rPr>
          <w:rFonts w:ascii="Times New Roman" w:hAnsi="Times New Roman" w:cs="Times New Roman"/>
          <w:sz w:val="26"/>
          <w:szCs w:val="26"/>
        </w:rPr>
        <w:t xml:space="preserve"> в органе предоставления услуги;</w:t>
      </w:r>
    </w:p>
    <w:p w:rsidR="00BB6CFF" w:rsidRPr="00BF6D9B" w:rsidRDefault="00BB6CFF" w:rsidP="00BB6CFF">
      <w:pPr>
        <w:pStyle w:val="ConsPlusNormal"/>
        <w:spacing w:before="220"/>
        <w:ind w:firstLine="540"/>
        <w:jc w:val="both"/>
        <w:rPr>
          <w:rFonts w:ascii="Times New Roman" w:hAnsi="Times New Roman" w:cs="Times New Roman"/>
          <w:sz w:val="26"/>
          <w:szCs w:val="26"/>
          <w:lang w:eastAsia="zh-CN"/>
        </w:rPr>
      </w:pPr>
      <w:r>
        <w:rPr>
          <w:rFonts w:ascii="Times New Roman" w:hAnsi="Times New Roman" w:cs="Times New Roman"/>
          <w:sz w:val="26"/>
          <w:szCs w:val="26"/>
          <w:lang w:eastAsia="zh-CN"/>
        </w:rPr>
        <w:t>- на информационных стендах ГБУ НО «УМФЦ».</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lastRenderedPageBreak/>
        <w:t>Сведения о местонахождении, контактных телефонах и интернет-адресах органов, в которых заявители могут получить документы, необходимые для предоставления услуги, размещаются в табличном виде:</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на интернет-сайте администрации;</w:t>
      </w:r>
    </w:p>
    <w:p w:rsid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на информационных стендах</w:t>
      </w:r>
      <w:r w:rsidR="00BB6CFF">
        <w:rPr>
          <w:rFonts w:ascii="Times New Roman" w:hAnsi="Times New Roman" w:cs="Times New Roman"/>
          <w:sz w:val="26"/>
          <w:szCs w:val="26"/>
        </w:rPr>
        <w:t xml:space="preserve"> в органе предоставления услуги</w:t>
      </w:r>
    </w:p>
    <w:p w:rsidR="00BB6CFF" w:rsidRPr="00BF6D9B" w:rsidRDefault="00BB6CFF" w:rsidP="00BB6CFF">
      <w:pPr>
        <w:pStyle w:val="ConsPlusNormal"/>
        <w:spacing w:before="220"/>
        <w:ind w:firstLine="540"/>
        <w:jc w:val="both"/>
        <w:rPr>
          <w:rFonts w:ascii="Times New Roman" w:hAnsi="Times New Roman" w:cs="Times New Roman"/>
          <w:sz w:val="26"/>
          <w:szCs w:val="26"/>
          <w:lang w:eastAsia="zh-CN"/>
        </w:rPr>
      </w:pPr>
      <w:r>
        <w:rPr>
          <w:rFonts w:ascii="Times New Roman" w:hAnsi="Times New Roman" w:cs="Times New Roman"/>
          <w:sz w:val="26"/>
          <w:szCs w:val="26"/>
        </w:rPr>
        <w:t>-</w:t>
      </w:r>
      <w:r w:rsidRPr="00BB6CFF">
        <w:rPr>
          <w:rFonts w:ascii="Times New Roman" w:hAnsi="Times New Roman" w:cs="Times New Roman"/>
          <w:sz w:val="26"/>
          <w:szCs w:val="26"/>
          <w:lang w:eastAsia="zh-CN"/>
        </w:rPr>
        <w:t xml:space="preserve"> </w:t>
      </w:r>
      <w:r>
        <w:rPr>
          <w:rFonts w:ascii="Times New Roman" w:hAnsi="Times New Roman" w:cs="Times New Roman"/>
          <w:sz w:val="26"/>
          <w:szCs w:val="26"/>
          <w:lang w:eastAsia="zh-CN"/>
        </w:rPr>
        <w:t xml:space="preserve"> на информационных стендах ГБУ НО «УМФЦ».</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Информация о процедуре предоставления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На информационных стендах в помещении, предназначенном для приема документов для предоставления услуги, и интернет-сайте администрации размещается следующая информация:</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извлечения из нормативных правовых актов, содержащих нормы, регулирующие деятельность по предоставлению услуги;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перечни документов, необходимых для предоставления услуги, и требования, предъявляемые к этим документам;</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получения услуги;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режим приема граждан специалистами органа предоставления услуги;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сроки предоставления услуги;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основания отказа в предоставлении услуги;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порядок получения консультаций;</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порядок обжалования решений, действий или бездействия должностных лиц, предоставляющих муниципальную услугу.</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Консультации предоставляются по вопросам процедуры оказания услуги, в том числе:</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установления права заявителя на оказание ему муниципальной услуги;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перечня документов, необходимых для оказания муниципальной услуги, комплектности (достаточности) представленных документов;</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источника получения документов, необходимых для оказания муниципальной услуги (орган, организация и их местонахождение);</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времени приема и выдачи документов;</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lastRenderedPageBreak/>
        <w:t>- сроков оказания муниципальной услуги;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оснований для отказа в оказании муниципальной услуги;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порядка обжалования действий (бездействия) и решений, осуществляемых и принимаемых в ходе оказания муниципальной услуги.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При ответах на телефонные звонки и устные обращения специалисты </w:t>
      </w:r>
      <w:r w:rsidR="007A338C">
        <w:rPr>
          <w:rFonts w:ascii="Times New Roman" w:hAnsi="Times New Roman" w:cs="Times New Roman"/>
          <w:sz w:val="26"/>
          <w:szCs w:val="26"/>
        </w:rPr>
        <w:t>Управления</w:t>
      </w:r>
      <w:r w:rsidRPr="00BF6D9B">
        <w:rPr>
          <w:rFonts w:ascii="Times New Roman" w:hAnsi="Times New Roman" w:cs="Times New Roman"/>
          <w:sz w:val="26"/>
          <w:szCs w:val="26"/>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007A338C">
        <w:rPr>
          <w:rFonts w:ascii="Times New Roman" w:hAnsi="Times New Roman" w:cs="Times New Roman"/>
          <w:sz w:val="26"/>
          <w:szCs w:val="26"/>
        </w:rPr>
        <w:t>Управления</w:t>
      </w:r>
      <w:r w:rsidRPr="00BF6D9B">
        <w:rPr>
          <w:rFonts w:ascii="Times New Roman" w:hAnsi="Times New Roman" w:cs="Times New Roman"/>
          <w:sz w:val="26"/>
          <w:szCs w:val="26"/>
        </w:rPr>
        <w:t>, фамилии, имени, отчества и должности специалиста.</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Ответственный специалист, осуществляющий устное информирование на личном приеме,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в среднем 15 минут. Индивидуальное устное информирование осуществляется в среднем не более 15 минут.</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При устном обращении заинтересованных лиц специалист, осуществляющий прием и информирование, дает ответ самостоятельно. Если специалист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консультации.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Заявители, представившие в </w:t>
      </w:r>
      <w:r w:rsidR="007A338C">
        <w:rPr>
          <w:rFonts w:ascii="Times New Roman" w:hAnsi="Times New Roman" w:cs="Times New Roman"/>
          <w:sz w:val="26"/>
          <w:szCs w:val="26"/>
        </w:rPr>
        <w:t>Управление</w:t>
      </w:r>
      <w:r w:rsidRPr="00BF6D9B">
        <w:rPr>
          <w:rFonts w:ascii="Times New Roman" w:hAnsi="Times New Roman" w:cs="Times New Roman"/>
          <w:sz w:val="26"/>
          <w:szCs w:val="26"/>
        </w:rPr>
        <w:t xml:space="preserve"> документы, в обязательном порядке информируются специалистами о сроке завершения оформления документов и возможности их получения.</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В любое время с момента приема документов заявитель имеет право на получение сведений о прохождении процедур по оказанию муниципальной услуги при помощи телефона, средств Интернета, электронной почты или посредством личного посещения </w:t>
      </w:r>
      <w:r w:rsidR="007A338C">
        <w:rPr>
          <w:rFonts w:ascii="Times New Roman" w:hAnsi="Times New Roman" w:cs="Times New Roman"/>
          <w:sz w:val="26"/>
          <w:szCs w:val="26"/>
        </w:rPr>
        <w:t>Управления</w:t>
      </w:r>
      <w:r w:rsidRPr="00BF6D9B">
        <w:rPr>
          <w:rFonts w:ascii="Times New Roman" w:hAnsi="Times New Roman" w:cs="Times New Roman"/>
          <w:sz w:val="26"/>
          <w:szCs w:val="26"/>
        </w:rPr>
        <w:t>.</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Для получения сведений об оказании муниципальной услуги заявителем называются дата и входящий номер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BF6D9B" w:rsidRPr="00BF6D9B" w:rsidRDefault="00BF6D9B">
      <w:pPr>
        <w:pStyle w:val="ConsPlusNormal"/>
        <w:ind w:firstLine="540"/>
        <w:jc w:val="both"/>
        <w:rPr>
          <w:rFonts w:ascii="Times New Roman" w:hAnsi="Times New Roman" w:cs="Times New Roman"/>
          <w:sz w:val="26"/>
          <w:szCs w:val="26"/>
        </w:rPr>
      </w:pPr>
    </w:p>
    <w:p w:rsidR="00BF6D9B" w:rsidRPr="00BF6D9B" w:rsidRDefault="00BF6D9B">
      <w:pPr>
        <w:pStyle w:val="ConsPlusTitle"/>
        <w:jc w:val="center"/>
        <w:outlineLvl w:val="1"/>
        <w:rPr>
          <w:rFonts w:ascii="Times New Roman" w:hAnsi="Times New Roman" w:cs="Times New Roman"/>
          <w:sz w:val="26"/>
          <w:szCs w:val="26"/>
        </w:rPr>
      </w:pPr>
      <w:r w:rsidRPr="00BF6D9B">
        <w:rPr>
          <w:rFonts w:ascii="Times New Roman" w:hAnsi="Times New Roman" w:cs="Times New Roman"/>
          <w:sz w:val="26"/>
          <w:szCs w:val="26"/>
        </w:rPr>
        <w:lastRenderedPageBreak/>
        <w:t>2. Стандарт предоставления</w:t>
      </w:r>
    </w:p>
    <w:p w:rsidR="00BF6D9B" w:rsidRPr="00BF6D9B" w:rsidRDefault="00BF6D9B">
      <w:pPr>
        <w:pStyle w:val="ConsPlusTitle"/>
        <w:jc w:val="center"/>
        <w:rPr>
          <w:rFonts w:ascii="Times New Roman" w:hAnsi="Times New Roman" w:cs="Times New Roman"/>
          <w:sz w:val="26"/>
          <w:szCs w:val="26"/>
        </w:rPr>
      </w:pPr>
      <w:r w:rsidRPr="00BF6D9B">
        <w:rPr>
          <w:rFonts w:ascii="Times New Roman" w:hAnsi="Times New Roman" w:cs="Times New Roman"/>
          <w:sz w:val="26"/>
          <w:szCs w:val="26"/>
        </w:rPr>
        <w:t>муниципальной услуги</w:t>
      </w:r>
    </w:p>
    <w:p w:rsidR="00BF6D9B" w:rsidRPr="00BF6D9B" w:rsidRDefault="00BF6D9B">
      <w:pPr>
        <w:pStyle w:val="ConsPlusNormal"/>
        <w:ind w:firstLine="540"/>
        <w:jc w:val="both"/>
        <w:rPr>
          <w:rFonts w:ascii="Times New Roman" w:hAnsi="Times New Roman" w:cs="Times New Roman"/>
          <w:sz w:val="26"/>
          <w:szCs w:val="26"/>
        </w:rPr>
      </w:pPr>
    </w:p>
    <w:p w:rsidR="00BF6D9B" w:rsidRPr="00BF6D9B" w:rsidRDefault="00BF6D9B">
      <w:pPr>
        <w:pStyle w:val="ConsPlusNormal"/>
        <w:ind w:firstLine="540"/>
        <w:jc w:val="both"/>
        <w:rPr>
          <w:rFonts w:ascii="Times New Roman" w:hAnsi="Times New Roman" w:cs="Times New Roman"/>
          <w:sz w:val="26"/>
          <w:szCs w:val="26"/>
        </w:rPr>
      </w:pPr>
      <w:r w:rsidRPr="00BF6D9B">
        <w:rPr>
          <w:rFonts w:ascii="Times New Roman" w:hAnsi="Times New Roman" w:cs="Times New Roman"/>
          <w:sz w:val="26"/>
          <w:szCs w:val="26"/>
        </w:rPr>
        <w:t>2.1. Наименование услуги - Предварительное согласование предоставления земельного участка.</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Предоставление муниципальной услуги осуществляется администрацией городского округа </w:t>
      </w:r>
      <w:r w:rsidR="00A13592">
        <w:rPr>
          <w:rFonts w:ascii="Times New Roman" w:hAnsi="Times New Roman" w:cs="Times New Roman"/>
          <w:sz w:val="26"/>
          <w:szCs w:val="26"/>
        </w:rPr>
        <w:t>г</w:t>
      </w:r>
      <w:r w:rsidR="00C925D6">
        <w:rPr>
          <w:rFonts w:ascii="Times New Roman" w:hAnsi="Times New Roman" w:cs="Times New Roman"/>
          <w:sz w:val="26"/>
          <w:szCs w:val="26"/>
        </w:rPr>
        <w:t>ород Шахунья</w:t>
      </w:r>
      <w:r w:rsidRPr="00BF6D9B">
        <w:rPr>
          <w:rFonts w:ascii="Times New Roman" w:hAnsi="Times New Roman" w:cs="Times New Roman"/>
          <w:sz w:val="26"/>
          <w:szCs w:val="26"/>
        </w:rPr>
        <w:t xml:space="preserve"> Нижегородской области (далее - администрация).</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Исполнителем услуги является </w:t>
      </w:r>
      <w:r w:rsidR="007A338C">
        <w:rPr>
          <w:rFonts w:ascii="Times New Roman" w:hAnsi="Times New Roman" w:cs="Times New Roman"/>
          <w:sz w:val="26"/>
          <w:szCs w:val="26"/>
        </w:rPr>
        <w:t>Управление</w:t>
      </w:r>
      <w:r w:rsidRPr="00BF6D9B">
        <w:rPr>
          <w:rFonts w:ascii="Times New Roman" w:hAnsi="Times New Roman" w:cs="Times New Roman"/>
          <w:sz w:val="26"/>
          <w:szCs w:val="26"/>
        </w:rPr>
        <w:t xml:space="preserve"> </w:t>
      </w:r>
      <w:r w:rsidR="00A13592">
        <w:rPr>
          <w:rFonts w:ascii="Times New Roman" w:hAnsi="Times New Roman" w:cs="Times New Roman"/>
          <w:sz w:val="26"/>
          <w:szCs w:val="26"/>
        </w:rPr>
        <w:t>экономики, прогнозирования, инвестиционной политики и муниципального имущества городского округа город</w:t>
      </w:r>
      <w:r w:rsidR="00C925D6">
        <w:rPr>
          <w:rFonts w:ascii="Times New Roman" w:hAnsi="Times New Roman" w:cs="Times New Roman"/>
          <w:sz w:val="26"/>
          <w:szCs w:val="26"/>
        </w:rPr>
        <w:t xml:space="preserve"> Шахунья</w:t>
      </w:r>
      <w:r w:rsidRPr="00BF6D9B">
        <w:rPr>
          <w:rFonts w:ascii="Times New Roman" w:hAnsi="Times New Roman" w:cs="Times New Roman"/>
          <w:sz w:val="26"/>
          <w:szCs w:val="26"/>
        </w:rPr>
        <w:t xml:space="preserve"> Нижегородской области (далее - </w:t>
      </w:r>
      <w:r w:rsidR="007A338C">
        <w:rPr>
          <w:rFonts w:ascii="Times New Roman" w:hAnsi="Times New Roman" w:cs="Times New Roman"/>
          <w:sz w:val="26"/>
          <w:szCs w:val="26"/>
        </w:rPr>
        <w:t>Управление</w:t>
      </w:r>
      <w:r w:rsidRPr="00BF6D9B">
        <w:rPr>
          <w:rFonts w:ascii="Times New Roman" w:hAnsi="Times New Roman" w:cs="Times New Roman"/>
          <w:sz w:val="26"/>
          <w:szCs w:val="26"/>
        </w:rPr>
        <w:t>).</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2.2.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городского округа </w:t>
      </w:r>
      <w:r w:rsidR="00A13592">
        <w:rPr>
          <w:rFonts w:ascii="Times New Roman" w:hAnsi="Times New Roman" w:cs="Times New Roman"/>
          <w:sz w:val="26"/>
          <w:szCs w:val="26"/>
        </w:rPr>
        <w:t>г</w:t>
      </w:r>
      <w:r w:rsidR="00C925D6">
        <w:rPr>
          <w:rFonts w:ascii="Times New Roman" w:hAnsi="Times New Roman" w:cs="Times New Roman"/>
          <w:sz w:val="26"/>
          <w:szCs w:val="26"/>
        </w:rPr>
        <w:t>ород Шахунья</w:t>
      </w:r>
      <w:r w:rsidRPr="00BF6D9B">
        <w:rPr>
          <w:rFonts w:ascii="Times New Roman" w:hAnsi="Times New Roman" w:cs="Times New Roman"/>
          <w:sz w:val="26"/>
          <w:szCs w:val="26"/>
        </w:rPr>
        <w:t xml:space="preserve"> в сети Интернет, а также в соответствующих разделах муниципального реестра, для включения в региональный реестр и Единый региональный Интернет-портал государственных и муниципальных услуг (функций), в федеральные государственные информационные системы "Единый портал государственных и муниципальных услуг (функций)" и федеральный реестр.</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2.3. Конечным результатом предоставления услуги является:</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 </w:t>
      </w:r>
      <w:r w:rsidR="007F3EFB">
        <w:rPr>
          <w:rFonts w:ascii="Times New Roman" w:hAnsi="Times New Roman" w:cs="Times New Roman"/>
          <w:sz w:val="26"/>
          <w:szCs w:val="26"/>
        </w:rPr>
        <w:t>постановление</w:t>
      </w:r>
      <w:r w:rsidRPr="00BF6D9B">
        <w:rPr>
          <w:rFonts w:ascii="Times New Roman" w:hAnsi="Times New Roman" w:cs="Times New Roman"/>
          <w:sz w:val="26"/>
          <w:szCs w:val="26"/>
        </w:rPr>
        <w:t xml:space="preserve"> администрации о предварительном согласовании предоставления земельного участка;</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 </w:t>
      </w:r>
      <w:r w:rsidR="007F3EFB">
        <w:rPr>
          <w:rFonts w:ascii="Times New Roman" w:hAnsi="Times New Roman" w:cs="Times New Roman"/>
          <w:sz w:val="26"/>
          <w:szCs w:val="26"/>
        </w:rPr>
        <w:t>постановление</w:t>
      </w:r>
      <w:r w:rsidRPr="00BF6D9B">
        <w:rPr>
          <w:rFonts w:ascii="Times New Roman" w:hAnsi="Times New Roman" w:cs="Times New Roman"/>
          <w:sz w:val="26"/>
          <w:szCs w:val="26"/>
        </w:rPr>
        <w:t xml:space="preserve"> об отказе в предварительном согласовании предоставления земельного участка.</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2.4. Сроки предоставления услуги.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В случае предварительного согласования земельного участка, право органа местного самоуправления на предоставление которого предусмотрено </w:t>
      </w:r>
      <w:hyperlink r:id="rId10" w:history="1">
        <w:r w:rsidRPr="00BF6D9B">
          <w:rPr>
            <w:rFonts w:ascii="Times New Roman" w:hAnsi="Times New Roman" w:cs="Times New Roman"/>
            <w:color w:val="0000FF"/>
            <w:sz w:val="26"/>
            <w:szCs w:val="26"/>
          </w:rPr>
          <w:t>Законом</w:t>
        </w:r>
      </w:hyperlink>
      <w:r w:rsidRPr="00BF6D9B">
        <w:rPr>
          <w:rFonts w:ascii="Times New Roman" w:hAnsi="Times New Roman" w:cs="Times New Roman"/>
          <w:sz w:val="26"/>
          <w:szCs w:val="26"/>
        </w:rPr>
        <w:t xml:space="preserve"> Нижег</w:t>
      </w:r>
      <w:r w:rsidR="00A13592">
        <w:rPr>
          <w:rFonts w:ascii="Times New Roman" w:hAnsi="Times New Roman" w:cs="Times New Roman"/>
          <w:sz w:val="26"/>
          <w:szCs w:val="26"/>
        </w:rPr>
        <w:t>ородской области от 23.12.2014 №</w:t>
      </w:r>
      <w:r w:rsidRPr="00BF6D9B">
        <w:rPr>
          <w:rFonts w:ascii="Times New Roman" w:hAnsi="Times New Roman" w:cs="Times New Roman"/>
          <w:sz w:val="26"/>
          <w:szCs w:val="26"/>
        </w:rPr>
        <w:t xml:space="preserve">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w:t>
      </w:r>
      <w:r w:rsidR="00FF7137">
        <w:rPr>
          <w:rFonts w:ascii="Times New Roman" w:hAnsi="Times New Roman" w:cs="Times New Roman"/>
          <w:sz w:val="26"/>
          <w:szCs w:val="26"/>
        </w:rPr>
        <w:t xml:space="preserve"> Управление</w:t>
      </w:r>
      <w:r w:rsidRPr="00BF6D9B">
        <w:rPr>
          <w:rFonts w:ascii="Times New Roman" w:hAnsi="Times New Roman" w:cs="Times New Roman"/>
          <w:sz w:val="26"/>
          <w:szCs w:val="26"/>
        </w:rPr>
        <w:t xml:space="preserve"> в течение 30 дней с даты поступления заявления о предварительном согласовании предоставления</w:t>
      </w:r>
      <w:r w:rsidR="00FF7137">
        <w:rPr>
          <w:rFonts w:ascii="Times New Roman" w:hAnsi="Times New Roman" w:cs="Times New Roman"/>
          <w:sz w:val="26"/>
          <w:szCs w:val="26"/>
        </w:rPr>
        <w:t xml:space="preserve"> обеспечивает</w:t>
      </w:r>
      <w:r w:rsidRPr="00BF6D9B">
        <w:rPr>
          <w:rFonts w:ascii="Times New Roman" w:hAnsi="Times New Roman" w:cs="Times New Roman"/>
          <w:sz w:val="26"/>
          <w:szCs w:val="26"/>
        </w:rPr>
        <w:t>:</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 принятие </w:t>
      </w:r>
      <w:r w:rsidR="00FF7137">
        <w:rPr>
          <w:rFonts w:ascii="Times New Roman" w:hAnsi="Times New Roman" w:cs="Times New Roman"/>
          <w:sz w:val="26"/>
          <w:szCs w:val="26"/>
        </w:rPr>
        <w:t xml:space="preserve">постановления </w:t>
      </w:r>
      <w:r w:rsidRPr="00BF6D9B">
        <w:rPr>
          <w:rFonts w:ascii="Times New Roman" w:hAnsi="Times New Roman" w:cs="Times New Roman"/>
          <w:sz w:val="26"/>
          <w:szCs w:val="26"/>
        </w:rPr>
        <w:t>администрации о предварительном согласовании предоставления земельного участка;</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 принятие </w:t>
      </w:r>
      <w:r w:rsidR="00FF7137">
        <w:rPr>
          <w:rFonts w:ascii="Times New Roman" w:hAnsi="Times New Roman" w:cs="Times New Roman"/>
          <w:sz w:val="26"/>
          <w:szCs w:val="26"/>
        </w:rPr>
        <w:t>постановления</w:t>
      </w:r>
      <w:r w:rsidRPr="00BF6D9B">
        <w:rPr>
          <w:rFonts w:ascii="Times New Roman" w:hAnsi="Times New Roman" w:cs="Times New Roman"/>
          <w:sz w:val="26"/>
          <w:szCs w:val="26"/>
        </w:rPr>
        <w:t xml:space="preserve"> об отказе в предварительном согласовании предоставления земельного участка.</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В случае предварительного согласования предоставления земельных участков, находящихся в государственной или муниципальной собственности, расположенных на территории городского округа </w:t>
      </w:r>
      <w:r w:rsidR="00C0124B">
        <w:rPr>
          <w:rFonts w:ascii="Times New Roman" w:hAnsi="Times New Roman" w:cs="Times New Roman"/>
          <w:sz w:val="26"/>
          <w:szCs w:val="26"/>
        </w:rPr>
        <w:t>г</w:t>
      </w:r>
      <w:r w:rsidR="00C925D6">
        <w:rPr>
          <w:rFonts w:ascii="Times New Roman" w:hAnsi="Times New Roman" w:cs="Times New Roman"/>
          <w:sz w:val="26"/>
          <w:szCs w:val="26"/>
        </w:rPr>
        <w:t>ород Шахунья</w:t>
      </w:r>
      <w:r w:rsidRPr="00BF6D9B">
        <w:rPr>
          <w:rFonts w:ascii="Times New Roman" w:hAnsi="Times New Roman" w:cs="Times New Roman"/>
          <w:sz w:val="26"/>
          <w:szCs w:val="26"/>
        </w:rPr>
        <w:t xml:space="preserve"> Нижегородской области, гражданам для индивидуального жилищного строительства, ведения личного подсобного хозяйства в границах населенного пункта, садоводства, </w:t>
      </w:r>
      <w:r w:rsidRPr="00BF6D9B">
        <w:rPr>
          <w:rFonts w:ascii="Times New Roman" w:hAnsi="Times New Roman" w:cs="Times New Roman"/>
          <w:sz w:val="26"/>
          <w:szCs w:val="26"/>
        </w:rPr>
        <w:lastRenderedPageBreak/>
        <w:t xml:space="preserve">гражданам и крестьянским (фермерским) хозяйствам для осуществления крестьянским (фермерским) хозяйством его деятельности в соответствии со </w:t>
      </w:r>
      <w:hyperlink r:id="rId11" w:history="1">
        <w:r w:rsidRPr="00BF6D9B">
          <w:rPr>
            <w:rFonts w:ascii="Times New Roman" w:hAnsi="Times New Roman" w:cs="Times New Roman"/>
            <w:color w:val="0000FF"/>
            <w:sz w:val="26"/>
            <w:szCs w:val="26"/>
          </w:rPr>
          <w:t>ст. 39.18</w:t>
        </w:r>
      </w:hyperlink>
      <w:r w:rsidRPr="00BF6D9B">
        <w:rPr>
          <w:rFonts w:ascii="Times New Roman" w:hAnsi="Times New Roman" w:cs="Times New Roman"/>
          <w:sz w:val="26"/>
          <w:szCs w:val="26"/>
        </w:rPr>
        <w:t xml:space="preserve"> Земельного кодекса Российской Федерации</w:t>
      </w:r>
      <w:r w:rsidR="00FF7137">
        <w:rPr>
          <w:rFonts w:ascii="Times New Roman" w:hAnsi="Times New Roman" w:cs="Times New Roman"/>
          <w:sz w:val="26"/>
          <w:szCs w:val="26"/>
        </w:rPr>
        <w:t xml:space="preserve"> управление обеспечивает</w:t>
      </w:r>
      <w:r w:rsidRPr="00BF6D9B">
        <w:rPr>
          <w:rFonts w:ascii="Times New Roman" w:hAnsi="Times New Roman" w:cs="Times New Roman"/>
          <w:sz w:val="26"/>
          <w:szCs w:val="26"/>
        </w:rPr>
        <w:t>:</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в срок, не превышающий тридцати дней с даты поступления заявления о предварительном согласовании предоставления земельного участка, опубликование извещения о предварительном согласовании земельного участка для указанных целей на официальном сайте торгов Российской Федерации (http://torgi.gov.ru), в газете "</w:t>
      </w:r>
      <w:r w:rsidR="00A13592">
        <w:rPr>
          <w:rFonts w:ascii="Times New Roman" w:hAnsi="Times New Roman" w:cs="Times New Roman"/>
          <w:sz w:val="26"/>
          <w:szCs w:val="26"/>
        </w:rPr>
        <w:t>Знамя Труда</w:t>
      </w:r>
      <w:r w:rsidRPr="00BF6D9B">
        <w:rPr>
          <w:rFonts w:ascii="Times New Roman" w:hAnsi="Times New Roman" w:cs="Times New Roman"/>
          <w:sz w:val="26"/>
          <w:szCs w:val="26"/>
        </w:rPr>
        <w:t xml:space="preserve">", на официальном сайте органов местного самоуправления городского округа </w:t>
      </w:r>
      <w:r w:rsidR="00A13592">
        <w:rPr>
          <w:rFonts w:ascii="Times New Roman" w:hAnsi="Times New Roman" w:cs="Times New Roman"/>
          <w:sz w:val="26"/>
          <w:szCs w:val="26"/>
        </w:rPr>
        <w:t>г</w:t>
      </w:r>
      <w:r w:rsidR="00C925D6">
        <w:rPr>
          <w:rFonts w:ascii="Times New Roman" w:hAnsi="Times New Roman" w:cs="Times New Roman"/>
          <w:sz w:val="26"/>
          <w:szCs w:val="26"/>
        </w:rPr>
        <w:t>ород Шахунья</w:t>
      </w:r>
      <w:r w:rsidRPr="00BF6D9B">
        <w:rPr>
          <w:rFonts w:ascii="Times New Roman" w:hAnsi="Times New Roman" w:cs="Times New Roman"/>
          <w:sz w:val="26"/>
          <w:szCs w:val="26"/>
        </w:rPr>
        <w:t xml:space="preserve"> Нижегородской области в информационно-телекоммуникационной сети "Интернет";</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в срок, не превышающий тридцати дней с даты поступления заявления, принятие решение об отказе в предварительном согласовании предоставления земельного участка;</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в срок по истечении тридцати дней со дня опубликования извещения принятие постановления о предварительном согласовании предоставления земельного участка;</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в недельный срок со дня поступления заявлений иных граждан, крестьянских (фермерских) хозяйств о намерении участвовать в аукционе принятие решения об отказе в предварительном согласовании предоставления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w:t>
      </w:r>
    </w:p>
    <w:p w:rsidR="00BF6D9B" w:rsidRPr="00BF6D9B" w:rsidRDefault="00BF6D9B">
      <w:pPr>
        <w:pStyle w:val="ConsPlusNormal"/>
        <w:spacing w:before="220"/>
        <w:ind w:firstLine="540"/>
        <w:jc w:val="both"/>
        <w:rPr>
          <w:rFonts w:ascii="Times New Roman" w:hAnsi="Times New Roman" w:cs="Times New Roman"/>
          <w:sz w:val="26"/>
          <w:szCs w:val="26"/>
        </w:rPr>
      </w:pPr>
      <w:bookmarkStart w:id="2" w:name="P105"/>
      <w:bookmarkEnd w:id="2"/>
      <w:r w:rsidRPr="00BF6D9B">
        <w:rPr>
          <w:rFonts w:ascii="Times New Roman" w:hAnsi="Times New Roman" w:cs="Times New Roman"/>
          <w:sz w:val="26"/>
          <w:szCs w:val="26"/>
        </w:rPr>
        <w:t>2.5. Исчерпывающий перечень документов, необходимых для оказания муниципальной услуги.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Для получения услуги заявителем представляются следующие документы:</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1) </w:t>
      </w:r>
      <w:hyperlink w:anchor="P347" w:history="1">
        <w:r w:rsidRPr="00BF6D9B">
          <w:rPr>
            <w:rFonts w:ascii="Times New Roman" w:hAnsi="Times New Roman" w:cs="Times New Roman"/>
            <w:color w:val="0000FF"/>
            <w:sz w:val="26"/>
            <w:szCs w:val="26"/>
          </w:rPr>
          <w:t>заявление</w:t>
        </w:r>
      </w:hyperlink>
      <w:r w:rsidRPr="00BF6D9B">
        <w:rPr>
          <w:rFonts w:ascii="Times New Roman" w:hAnsi="Times New Roman" w:cs="Times New Roman"/>
          <w:sz w:val="26"/>
          <w:szCs w:val="26"/>
        </w:rPr>
        <w:t xml:space="preserve"> о предварительном согласовании предоставления земельного участка по форме согласно приложению 2 к настоящему регламенту;</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5) документ, подтверждающий полномочия представителя заявителя, в случае, </w:t>
      </w:r>
      <w:r w:rsidRPr="00BF6D9B">
        <w:rPr>
          <w:rFonts w:ascii="Times New Roman" w:hAnsi="Times New Roman" w:cs="Times New Roman"/>
          <w:sz w:val="26"/>
          <w:szCs w:val="26"/>
        </w:rPr>
        <w:lastRenderedPageBreak/>
        <w:t>если с заявлением о предварительном согласовании предоставления земельного участка обращается представитель заявителя;</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При переходе на предоставление услуги в электронном виде в соответствии с действующим законодательством заявление может быть направлено в электронной форме с использованием единых информационно-коммуникационных систем на порталах государственных и муниципальных услуг "Единый интернет-портал государственных и муниципальных услуг (функций) Нижегородской области" (www.gu.nnov.ru), на электронную почту администрации.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Заявитель вправе дополнительно предоставить следующие документы:</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 </w:t>
      </w:r>
      <w:r w:rsidR="00B10471">
        <w:rPr>
          <w:rFonts w:ascii="Times New Roman" w:hAnsi="Times New Roman" w:cs="Times New Roman"/>
          <w:sz w:val="26"/>
          <w:szCs w:val="26"/>
        </w:rPr>
        <w:t xml:space="preserve">    </w:t>
      </w:r>
      <w:r w:rsidRPr="00BF6D9B">
        <w:rPr>
          <w:rFonts w:ascii="Times New Roman" w:hAnsi="Times New Roman" w:cs="Times New Roman"/>
          <w:sz w:val="26"/>
          <w:szCs w:val="26"/>
        </w:rPr>
        <w:t>выписки из Единого государственного реестра недвижимости;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выписки из Единого государственного реестра юридических лиц, индивидуальных предпринимателей.</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В случае если указанные документы не представлены заявителем, такие документы запрашиваются </w:t>
      </w:r>
      <w:r w:rsidR="007A338C">
        <w:rPr>
          <w:rFonts w:ascii="Times New Roman" w:hAnsi="Times New Roman" w:cs="Times New Roman"/>
          <w:sz w:val="26"/>
          <w:szCs w:val="26"/>
        </w:rPr>
        <w:t>Управление</w:t>
      </w:r>
      <w:r w:rsidR="00A13592">
        <w:rPr>
          <w:rFonts w:ascii="Times New Roman" w:hAnsi="Times New Roman" w:cs="Times New Roman"/>
          <w:sz w:val="26"/>
          <w:szCs w:val="26"/>
        </w:rPr>
        <w:t>м</w:t>
      </w:r>
      <w:r w:rsidRPr="00BF6D9B">
        <w:rPr>
          <w:rFonts w:ascii="Times New Roman" w:hAnsi="Times New Roman" w:cs="Times New Roman"/>
          <w:sz w:val="26"/>
          <w:szCs w:val="26"/>
        </w:rPr>
        <w:t xml:space="preserve"> в порядке межведомственного информационного взаимодействия.</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Заявление подлежит регистрации в течение одного дня со дня его поступления в </w:t>
      </w:r>
      <w:r w:rsidR="007A338C">
        <w:rPr>
          <w:rFonts w:ascii="Times New Roman" w:hAnsi="Times New Roman" w:cs="Times New Roman"/>
          <w:sz w:val="26"/>
          <w:szCs w:val="26"/>
        </w:rPr>
        <w:t>Управление</w:t>
      </w:r>
      <w:r w:rsidRPr="00BF6D9B">
        <w:rPr>
          <w:rFonts w:ascii="Times New Roman" w:hAnsi="Times New Roman" w:cs="Times New Roman"/>
          <w:sz w:val="26"/>
          <w:szCs w:val="26"/>
        </w:rPr>
        <w:t>.</w:t>
      </w:r>
    </w:p>
    <w:p w:rsidR="00BF6D9B" w:rsidRPr="00BF6D9B" w:rsidRDefault="00BF6D9B">
      <w:pPr>
        <w:pStyle w:val="ConsPlusNormal"/>
        <w:spacing w:before="220"/>
        <w:ind w:firstLine="540"/>
        <w:jc w:val="both"/>
        <w:rPr>
          <w:rFonts w:ascii="Times New Roman" w:hAnsi="Times New Roman" w:cs="Times New Roman"/>
          <w:sz w:val="26"/>
          <w:szCs w:val="26"/>
        </w:rPr>
      </w:pPr>
      <w:bookmarkStart w:id="3" w:name="P120"/>
      <w:bookmarkEnd w:id="3"/>
      <w:r w:rsidRPr="00BF6D9B">
        <w:rPr>
          <w:rFonts w:ascii="Times New Roman" w:hAnsi="Times New Roman" w:cs="Times New Roman"/>
          <w:sz w:val="26"/>
          <w:szCs w:val="26"/>
        </w:rPr>
        <w:t>2.5.1. Требования к документам.</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Копии документов должны быть заверены в порядке, установленном действующим законодательством.</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Специалисты, принимающие документы, вправе заверять документы самостоятельно (кроме доверенности) путем сверки документа с оригиналом.</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При переходе на предоставление услуги в электронном виде в соответствии с действующим законодательством заявления в форме электронного документа предоставляются в виде файлов в формате XML (далее - XML-документ), созданных с использованием XML-схем и обеспечивающих считывание и контроль представленных данных, если указанные заявления и документы предоставляются в форме электронного документа с использованием государственной информационной системы "Единый интернет-портал государственных и муниципальных услуг (функций) Нижегородской области" (www.gu.nnov.ru).</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Заявления представляются в администрацию в виде файлов в формате doc, docx, </w:t>
      </w:r>
      <w:r w:rsidRPr="00BF6D9B">
        <w:rPr>
          <w:rFonts w:ascii="Times New Roman" w:hAnsi="Times New Roman" w:cs="Times New Roman"/>
          <w:sz w:val="26"/>
          <w:szCs w:val="26"/>
        </w:rPr>
        <w:lastRenderedPageBreak/>
        <w:t>txt, xls, xlsx, rtf, если указанные заявления предоставляются в форме электронного документа посредством электронной почты.</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физическое лицо):</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 </w:t>
      </w:r>
      <w:r w:rsidR="00B10471">
        <w:rPr>
          <w:rFonts w:ascii="Times New Roman" w:hAnsi="Times New Roman" w:cs="Times New Roman"/>
          <w:sz w:val="26"/>
          <w:szCs w:val="26"/>
        </w:rPr>
        <w:t xml:space="preserve">     </w:t>
      </w:r>
      <w:r w:rsidRPr="00BF6D9B">
        <w:rPr>
          <w:rFonts w:ascii="Times New Roman" w:hAnsi="Times New Roman" w:cs="Times New Roman"/>
          <w:sz w:val="26"/>
          <w:szCs w:val="26"/>
        </w:rPr>
        <w:t>электронной подписью заявителя (представителя заявителя);</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усиленной квалифицированной электронной подписью заявителя (представителя заявителя).</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Заявление от имени юридического лица заверяется по выбору заявителя </w:t>
      </w:r>
      <w:r w:rsidR="00A13592" w:rsidRPr="00BF6D9B">
        <w:rPr>
          <w:rFonts w:ascii="Times New Roman" w:hAnsi="Times New Roman" w:cs="Times New Roman"/>
          <w:sz w:val="26"/>
          <w:szCs w:val="26"/>
        </w:rPr>
        <w:t>электронной подписью,</w:t>
      </w:r>
      <w:r w:rsidRPr="00BF6D9B">
        <w:rPr>
          <w:rFonts w:ascii="Times New Roman" w:hAnsi="Times New Roman" w:cs="Times New Roman"/>
          <w:sz w:val="26"/>
          <w:szCs w:val="26"/>
        </w:rPr>
        <w:t xml:space="preserve"> либо усиленной квалифицированной электронной подписью (если заявителем является юридическое лицо):</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 </w:t>
      </w:r>
      <w:r w:rsidR="00B10471">
        <w:rPr>
          <w:rFonts w:ascii="Times New Roman" w:hAnsi="Times New Roman" w:cs="Times New Roman"/>
          <w:sz w:val="26"/>
          <w:szCs w:val="26"/>
        </w:rPr>
        <w:t xml:space="preserve">    </w:t>
      </w:r>
      <w:r w:rsidRPr="00BF6D9B">
        <w:rPr>
          <w:rFonts w:ascii="Times New Roman" w:hAnsi="Times New Roman" w:cs="Times New Roman"/>
          <w:sz w:val="26"/>
          <w:szCs w:val="26"/>
        </w:rPr>
        <w:t>лица, действующего от имени юридического лица без доверенности;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Представление указанного документа не требуется в случае представления заявления посредством отправки через личный кабинет, а также если заявление подписано усиленной квалифицированной электронной подписью.</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Заявление подписывается должностным лицом организации с расшифровкой подписи и указанием должности, а также даты проставления подписи. Граждане подписывают заявление с расшифровкой подписи и датой проставления подписи.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Заявитель вправе прикрепить к заявлению, представленному в электронном виде, скан-копии документов.</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2.5.2. Запрещается требовать от заявителя:</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 представления документов и информации или осуществления действий, </w:t>
      </w:r>
      <w:r w:rsidRPr="00BF6D9B">
        <w:rPr>
          <w:rFonts w:ascii="Times New Roman" w:hAnsi="Times New Roman" w:cs="Times New Roman"/>
          <w:sz w:val="26"/>
          <w:szCs w:val="26"/>
        </w:rPr>
        <w:lastRenderedPageBreak/>
        <w:t>представление 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12" w:history="1">
        <w:r w:rsidRPr="00BF6D9B">
          <w:rPr>
            <w:rFonts w:ascii="Times New Roman" w:hAnsi="Times New Roman" w:cs="Times New Roman"/>
            <w:color w:val="0000FF"/>
            <w:sz w:val="26"/>
            <w:szCs w:val="26"/>
          </w:rPr>
          <w:t>части 6 статьи 7</w:t>
        </w:r>
      </w:hyperlink>
      <w:r w:rsidRPr="00BF6D9B">
        <w:rPr>
          <w:rFonts w:ascii="Times New Roman" w:hAnsi="Times New Roman" w:cs="Times New Roman"/>
          <w:sz w:val="26"/>
          <w:szCs w:val="26"/>
        </w:rPr>
        <w:t xml:space="preserve"> Фед</w:t>
      </w:r>
      <w:r w:rsidR="003433A4">
        <w:rPr>
          <w:rFonts w:ascii="Times New Roman" w:hAnsi="Times New Roman" w:cs="Times New Roman"/>
          <w:sz w:val="26"/>
          <w:szCs w:val="26"/>
        </w:rPr>
        <w:t>ерального закона от 27.07.2010 №</w:t>
      </w:r>
      <w:r w:rsidRPr="00BF6D9B">
        <w:rPr>
          <w:rFonts w:ascii="Times New Roman" w:hAnsi="Times New Roman" w:cs="Times New Roman"/>
          <w:sz w:val="26"/>
          <w:szCs w:val="26"/>
        </w:rPr>
        <w:t xml:space="preserve"> 210-ФЗ "Об организации предоставления государственных и муниципальных услуг" (далее - Федеральный зак</w:t>
      </w:r>
      <w:r w:rsidR="003433A4">
        <w:rPr>
          <w:rFonts w:ascii="Times New Roman" w:hAnsi="Times New Roman" w:cs="Times New Roman"/>
          <w:sz w:val="26"/>
          <w:szCs w:val="26"/>
        </w:rPr>
        <w:t>он от 27.07.2010 №</w:t>
      </w:r>
      <w:r w:rsidRPr="00BF6D9B">
        <w:rPr>
          <w:rFonts w:ascii="Times New Roman" w:hAnsi="Times New Roman" w:cs="Times New Roman"/>
          <w:sz w:val="26"/>
          <w:szCs w:val="26"/>
        </w:rPr>
        <w:t xml:space="preserve"> 210-ФЗ);</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sidRPr="00BF6D9B">
          <w:rPr>
            <w:rFonts w:ascii="Times New Roman" w:hAnsi="Times New Roman" w:cs="Times New Roman"/>
            <w:color w:val="0000FF"/>
            <w:sz w:val="26"/>
            <w:szCs w:val="26"/>
          </w:rPr>
          <w:t>части 1 статьи 9</w:t>
        </w:r>
      </w:hyperlink>
      <w:r w:rsidRPr="00BF6D9B">
        <w:rPr>
          <w:rFonts w:ascii="Times New Roman" w:hAnsi="Times New Roman" w:cs="Times New Roman"/>
          <w:sz w:val="26"/>
          <w:szCs w:val="26"/>
        </w:rPr>
        <w:t xml:space="preserve"> Федерального закона от 27.0</w:t>
      </w:r>
      <w:r w:rsidR="003433A4">
        <w:rPr>
          <w:rFonts w:ascii="Times New Roman" w:hAnsi="Times New Roman" w:cs="Times New Roman"/>
          <w:sz w:val="26"/>
          <w:szCs w:val="26"/>
        </w:rPr>
        <w:t>7.2010 №</w:t>
      </w:r>
      <w:r w:rsidRPr="00BF6D9B">
        <w:rPr>
          <w:rFonts w:ascii="Times New Roman" w:hAnsi="Times New Roman" w:cs="Times New Roman"/>
          <w:sz w:val="26"/>
          <w:szCs w:val="26"/>
        </w:rPr>
        <w:t xml:space="preserve"> 210-ФЗ, и получения документов и информации, предоставляемых в результате предоставления таких услуг;</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w:t>
      </w:r>
      <w:r w:rsidRPr="00BF6D9B">
        <w:rPr>
          <w:rFonts w:ascii="Times New Roman" w:hAnsi="Times New Roman" w:cs="Times New Roman"/>
          <w:sz w:val="26"/>
          <w:szCs w:val="26"/>
        </w:rPr>
        <w:lastRenderedPageBreak/>
        <w:t xml:space="preserve">предусмотренной </w:t>
      </w:r>
      <w:hyperlink r:id="rId14" w:history="1">
        <w:r w:rsidRPr="00BF6D9B">
          <w:rPr>
            <w:rFonts w:ascii="Times New Roman" w:hAnsi="Times New Roman" w:cs="Times New Roman"/>
            <w:color w:val="0000FF"/>
            <w:sz w:val="26"/>
            <w:szCs w:val="26"/>
          </w:rPr>
          <w:t>частью 1.1 статьи 16</w:t>
        </w:r>
      </w:hyperlink>
      <w:r w:rsidRPr="00BF6D9B">
        <w:rPr>
          <w:rFonts w:ascii="Times New Roman" w:hAnsi="Times New Roman" w:cs="Times New Roman"/>
          <w:sz w:val="26"/>
          <w:szCs w:val="26"/>
        </w:rPr>
        <w:t xml:space="preserve"> Фед</w:t>
      </w:r>
      <w:r w:rsidR="003433A4">
        <w:rPr>
          <w:rFonts w:ascii="Times New Roman" w:hAnsi="Times New Roman" w:cs="Times New Roman"/>
          <w:sz w:val="26"/>
          <w:szCs w:val="26"/>
        </w:rPr>
        <w:t>ерального закона от 27.07.2010 №</w:t>
      </w:r>
      <w:r w:rsidRPr="00BF6D9B">
        <w:rPr>
          <w:rFonts w:ascii="Times New Roman" w:hAnsi="Times New Roman" w:cs="Times New Roman"/>
          <w:sz w:val="26"/>
          <w:szCs w:val="26"/>
        </w:rPr>
        <w:t xml:space="preserve">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w:t>
      </w:r>
      <w:r w:rsidR="003433A4">
        <w:rPr>
          <w:rFonts w:ascii="Times New Roman" w:hAnsi="Times New Roman" w:cs="Times New Roman"/>
          <w:sz w:val="26"/>
          <w:szCs w:val="26"/>
        </w:rPr>
        <w:t>ерального закона от 27.10.2010 №</w:t>
      </w:r>
      <w:r w:rsidRPr="00BF6D9B">
        <w:rPr>
          <w:rFonts w:ascii="Times New Roman" w:hAnsi="Times New Roman" w:cs="Times New Roman"/>
          <w:sz w:val="26"/>
          <w:szCs w:val="26"/>
        </w:rPr>
        <w:t xml:space="preserve"> 210-ФЗ, уведомляется заявитель, а также приносятся извинения за доставленные неудобства.</w:t>
      </w:r>
    </w:p>
    <w:p w:rsid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2.6. Исчерпывающий перечень оснований для отказа в приеме документов:</w:t>
      </w:r>
    </w:p>
    <w:p w:rsidR="003433A4" w:rsidRDefault="003433A4" w:rsidP="003433A4">
      <w:pPr>
        <w:suppressAutoHyphens/>
        <w:spacing w:line="276" w:lineRule="auto"/>
        <w:contextualSpacing/>
        <w:jc w:val="both"/>
        <w:rPr>
          <w:sz w:val="26"/>
          <w:szCs w:val="26"/>
          <w:lang w:eastAsia="zh-CN"/>
        </w:rPr>
      </w:pPr>
      <w:r>
        <w:rPr>
          <w:sz w:val="26"/>
          <w:szCs w:val="26"/>
          <w:lang w:eastAsia="zh-CN"/>
        </w:rPr>
        <w:t>-неустановление личности лица, обратившегося за предоставлением муниципальной услуги:</w:t>
      </w:r>
    </w:p>
    <w:p w:rsidR="003433A4" w:rsidRDefault="003433A4" w:rsidP="003433A4">
      <w:pPr>
        <w:spacing w:line="276" w:lineRule="auto"/>
        <w:jc w:val="both"/>
        <w:rPr>
          <w:sz w:val="26"/>
          <w:szCs w:val="26"/>
          <w:lang w:eastAsia="zh-CN"/>
        </w:rPr>
      </w:pPr>
      <w:r>
        <w:rPr>
          <w:sz w:val="26"/>
          <w:szCs w:val="26"/>
          <w:lang w:eastAsia="zh-CN"/>
        </w:rPr>
        <w:t xml:space="preserve">-непредъявление данным лицом паспорта или иного документа, удостоверяющего его личность в соответствии с законодательством Российской Федерации, </w:t>
      </w:r>
    </w:p>
    <w:p w:rsidR="003433A4" w:rsidRDefault="003433A4" w:rsidP="003433A4">
      <w:pPr>
        <w:spacing w:line="276" w:lineRule="auto"/>
        <w:jc w:val="both"/>
        <w:rPr>
          <w:sz w:val="26"/>
          <w:szCs w:val="26"/>
          <w:lang w:eastAsia="zh-CN"/>
        </w:rPr>
      </w:pPr>
      <w:r>
        <w:rPr>
          <w:sz w:val="26"/>
          <w:szCs w:val="26"/>
          <w:lang w:eastAsia="zh-CN"/>
        </w:rPr>
        <w:t xml:space="preserve">-отказ данного лица предъявить паспорт или иной документ, удостоверяющий его личность в соответствии с законодательством Российской Федерации, </w:t>
      </w:r>
    </w:p>
    <w:p w:rsidR="003433A4" w:rsidRDefault="003433A4" w:rsidP="003433A4">
      <w:pPr>
        <w:spacing w:line="276" w:lineRule="auto"/>
        <w:jc w:val="both"/>
        <w:rPr>
          <w:sz w:val="26"/>
          <w:szCs w:val="26"/>
          <w:lang w:eastAsia="zh-CN"/>
        </w:rPr>
      </w:pPr>
      <w:r>
        <w:rPr>
          <w:sz w:val="26"/>
          <w:szCs w:val="26"/>
          <w:lang w:eastAsia="zh-CN"/>
        </w:rPr>
        <w:t>-предъявление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3433A4" w:rsidRDefault="003433A4" w:rsidP="003433A4">
      <w:pPr>
        <w:suppressAutoHyphens/>
        <w:spacing w:line="276" w:lineRule="auto"/>
        <w:contextualSpacing/>
        <w:jc w:val="both"/>
        <w:rPr>
          <w:sz w:val="26"/>
          <w:szCs w:val="26"/>
          <w:lang w:eastAsia="zh-CN"/>
        </w:rPr>
      </w:pPr>
      <w:r>
        <w:rPr>
          <w:sz w:val="26"/>
          <w:szCs w:val="26"/>
          <w:lang w:eastAsia="zh-CN"/>
        </w:rPr>
        <w:t>-обращение за получением муниципальной услуги неуполномоченного лица;</w:t>
      </w:r>
    </w:p>
    <w:p w:rsidR="003433A4" w:rsidRDefault="003433A4" w:rsidP="003433A4">
      <w:pPr>
        <w:suppressAutoHyphens/>
        <w:spacing w:line="276" w:lineRule="auto"/>
        <w:contextualSpacing/>
        <w:jc w:val="both"/>
        <w:rPr>
          <w:sz w:val="26"/>
          <w:szCs w:val="26"/>
          <w:lang w:eastAsia="zh-CN"/>
        </w:rPr>
      </w:pPr>
      <w:r>
        <w:rPr>
          <w:sz w:val="26"/>
          <w:szCs w:val="26"/>
          <w:lang w:eastAsia="zh-CN"/>
        </w:rPr>
        <w:t>-отсутствие документов, подтверждающих полномочия уполномоченного или законного представителя заявителя на представление заявления и документов, необходимых для предоставления муниципальной услуги либо отказ указанного лица предъявить такие документы в случае представления заявления и документов лично этим лицом;</w:t>
      </w:r>
    </w:p>
    <w:p w:rsidR="003433A4" w:rsidRDefault="003433A4" w:rsidP="003433A4">
      <w:pPr>
        <w:suppressAutoHyphens/>
        <w:spacing w:line="276" w:lineRule="auto"/>
        <w:contextualSpacing/>
        <w:jc w:val="both"/>
        <w:rPr>
          <w:sz w:val="26"/>
          <w:szCs w:val="26"/>
          <w:lang w:eastAsia="zh-CN"/>
        </w:rPr>
      </w:pPr>
      <w:r>
        <w:rPr>
          <w:sz w:val="26"/>
          <w:szCs w:val="26"/>
          <w:lang w:eastAsia="zh-CN"/>
        </w:rPr>
        <w:t xml:space="preserve">-заполнение заявления о предоставлении муниципальной услуги не по форме, утвержденной Административным регламентом или не в полном объеме; </w:t>
      </w:r>
    </w:p>
    <w:p w:rsidR="003433A4" w:rsidRDefault="003433A4" w:rsidP="003433A4">
      <w:pPr>
        <w:suppressAutoHyphens/>
        <w:spacing w:line="276" w:lineRule="auto"/>
        <w:contextualSpacing/>
        <w:jc w:val="both"/>
        <w:rPr>
          <w:sz w:val="26"/>
          <w:szCs w:val="26"/>
          <w:lang w:eastAsia="zh-CN"/>
        </w:rPr>
      </w:pPr>
      <w:r>
        <w:rPr>
          <w:sz w:val="26"/>
          <w:szCs w:val="26"/>
          <w:lang w:eastAsia="zh-CN"/>
        </w:rPr>
        <w:t>-представление заявления, текст которого не поддается прочтению, содержащиеся в заявлении нецензурные или оскорбительные выражения, угрозы жизни, здоровью и имуществу должностных лиц и (или) членов их семей.</w:t>
      </w:r>
    </w:p>
    <w:p w:rsidR="003433A4" w:rsidRDefault="003433A4" w:rsidP="003433A4">
      <w:pPr>
        <w:suppressAutoHyphens/>
        <w:spacing w:line="276" w:lineRule="auto"/>
        <w:contextualSpacing/>
        <w:jc w:val="both"/>
        <w:rPr>
          <w:sz w:val="26"/>
          <w:szCs w:val="26"/>
          <w:lang w:eastAsia="zh-CN"/>
        </w:rPr>
      </w:pPr>
      <w:r>
        <w:rPr>
          <w:sz w:val="26"/>
          <w:szCs w:val="26"/>
          <w:lang w:eastAsia="zh-CN"/>
        </w:rPr>
        <w:t>-непредставление заявителем документов, необходимых для предоставления муниципальной услуги, предусмотренных настоящим Административным регламентом;</w:t>
      </w:r>
    </w:p>
    <w:p w:rsidR="003433A4" w:rsidRDefault="003433A4" w:rsidP="003433A4">
      <w:pPr>
        <w:suppressAutoHyphens/>
        <w:spacing w:line="276" w:lineRule="auto"/>
        <w:contextualSpacing/>
        <w:jc w:val="both"/>
        <w:rPr>
          <w:sz w:val="26"/>
          <w:szCs w:val="26"/>
          <w:lang w:eastAsia="zh-CN"/>
        </w:rPr>
      </w:pPr>
      <w:r>
        <w:rPr>
          <w:sz w:val="26"/>
          <w:szCs w:val="26"/>
          <w:lang w:eastAsia="zh-CN"/>
        </w:rPr>
        <w:t xml:space="preserve">-представление документов, качество которых не позволяет в полном объеме прочитать сведения, содержащиеся в документах; </w:t>
      </w:r>
    </w:p>
    <w:p w:rsidR="003433A4" w:rsidRDefault="003433A4" w:rsidP="003433A4">
      <w:pPr>
        <w:suppressAutoHyphens/>
        <w:spacing w:line="276" w:lineRule="auto"/>
        <w:contextualSpacing/>
        <w:jc w:val="both"/>
        <w:rPr>
          <w:sz w:val="26"/>
          <w:szCs w:val="26"/>
          <w:lang w:eastAsia="zh-CN"/>
        </w:rPr>
      </w:pPr>
      <w:r>
        <w:rPr>
          <w:sz w:val="26"/>
          <w:szCs w:val="26"/>
          <w:lang w:eastAsia="zh-CN"/>
        </w:rPr>
        <w:t>-представление документов, содержащих противоречивые сведения, незаверенные исправления, подчистки и помарки.</w:t>
      </w:r>
    </w:p>
    <w:p w:rsidR="003433A4" w:rsidRDefault="003433A4" w:rsidP="003433A4">
      <w:pPr>
        <w:suppressAutoHyphens/>
        <w:spacing w:line="276" w:lineRule="auto"/>
        <w:contextualSpacing/>
        <w:jc w:val="both"/>
        <w:rPr>
          <w:sz w:val="26"/>
          <w:szCs w:val="26"/>
          <w:lang w:eastAsia="zh-CN"/>
        </w:rPr>
      </w:pPr>
      <w:r>
        <w:rPr>
          <w:sz w:val="26"/>
          <w:szCs w:val="26"/>
          <w:lang w:eastAsia="zh-CN"/>
        </w:rPr>
        <w:t>-представление заявителем заявления о предоставлении муниципальной услуги в орган, в компетенцию которого не входит прием данного заявления</w:t>
      </w:r>
    </w:p>
    <w:p w:rsidR="003433A4" w:rsidRDefault="003433A4" w:rsidP="003433A4">
      <w:pPr>
        <w:suppressAutoHyphens/>
        <w:spacing w:line="276" w:lineRule="auto"/>
        <w:contextualSpacing/>
        <w:jc w:val="both"/>
        <w:rPr>
          <w:sz w:val="26"/>
          <w:szCs w:val="26"/>
        </w:rPr>
      </w:pPr>
      <w:r>
        <w:rPr>
          <w:sz w:val="26"/>
          <w:szCs w:val="26"/>
          <w:lang w:eastAsia="zh-CN"/>
        </w:rPr>
        <w:t>-</w:t>
      </w:r>
      <w:r w:rsidR="00BF6D9B" w:rsidRPr="00BF6D9B">
        <w:rPr>
          <w:sz w:val="26"/>
          <w:szCs w:val="26"/>
        </w:rPr>
        <w:t xml:space="preserve">заявление не соответствует требованиям, определенным </w:t>
      </w:r>
      <w:hyperlink w:anchor="P120" w:history="1">
        <w:r w:rsidR="00BF6D9B" w:rsidRPr="00BF6D9B">
          <w:rPr>
            <w:color w:val="0000FF"/>
            <w:sz w:val="26"/>
            <w:szCs w:val="26"/>
          </w:rPr>
          <w:t>пунктом 2.5.1</w:t>
        </w:r>
      </w:hyperlink>
      <w:r w:rsidR="00BF6D9B" w:rsidRPr="00BF6D9B">
        <w:rPr>
          <w:sz w:val="26"/>
          <w:szCs w:val="26"/>
        </w:rPr>
        <w:t xml:space="preserve"> настоящего регламента;</w:t>
      </w:r>
    </w:p>
    <w:p w:rsidR="003433A4" w:rsidRDefault="003433A4" w:rsidP="003433A4">
      <w:pPr>
        <w:suppressAutoHyphens/>
        <w:spacing w:line="276" w:lineRule="auto"/>
        <w:contextualSpacing/>
        <w:jc w:val="both"/>
        <w:rPr>
          <w:sz w:val="26"/>
          <w:szCs w:val="26"/>
        </w:rPr>
      </w:pPr>
      <w:r>
        <w:rPr>
          <w:sz w:val="26"/>
          <w:szCs w:val="26"/>
        </w:rPr>
        <w:lastRenderedPageBreak/>
        <w:t>-</w:t>
      </w:r>
      <w:r w:rsidR="00BF6D9B" w:rsidRPr="00BF6D9B">
        <w:rPr>
          <w:sz w:val="26"/>
          <w:szCs w:val="26"/>
        </w:rPr>
        <w:t xml:space="preserve">к заявлению не приложены документы, предусмотренные </w:t>
      </w:r>
      <w:hyperlink w:anchor="P105" w:history="1">
        <w:r w:rsidR="00BF6D9B" w:rsidRPr="00BF6D9B">
          <w:rPr>
            <w:color w:val="0000FF"/>
            <w:sz w:val="26"/>
            <w:szCs w:val="26"/>
          </w:rPr>
          <w:t>пунктом 2.5</w:t>
        </w:r>
      </w:hyperlink>
      <w:r w:rsidR="00BF6D9B" w:rsidRPr="00BF6D9B">
        <w:rPr>
          <w:sz w:val="26"/>
          <w:szCs w:val="26"/>
        </w:rPr>
        <w:t xml:space="preserve"> настоящего регламента;</w:t>
      </w:r>
    </w:p>
    <w:p w:rsidR="00BF6D9B" w:rsidRPr="00BF6D9B" w:rsidRDefault="003433A4" w:rsidP="003433A4">
      <w:pPr>
        <w:suppressAutoHyphens/>
        <w:spacing w:line="276" w:lineRule="auto"/>
        <w:contextualSpacing/>
        <w:jc w:val="both"/>
        <w:rPr>
          <w:sz w:val="26"/>
          <w:szCs w:val="26"/>
          <w:lang w:eastAsia="zh-CN"/>
        </w:rPr>
      </w:pPr>
      <w:r>
        <w:rPr>
          <w:sz w:val="26"/>
          <w:szCs w:val="26"/>
        </w:rPr>
        <w:t>-</w:t>
      </w:r>
      <w:r w:rsidR="00BF6D9B" w:rsidRPr="00BF6D9B">
        <w:rPr>
          <w:sz w:val="26"/>
          <w:szCs w:val="26"/>
        </w:rPr>
        <w:t>заявление подано в иной уполномоченный орган.</w:t>
      </w:r>
    </w:p>
    <w:p w:rsidR="00BF6D9B" w:rsidRPr="00BF6D9B" w:rsidRDefault="00BF6D9B">
      <w:pPr>
        <w:pStyle w:val="ConsPlusNormal"/>
        <w:spacing w:before="220"/>
        <w:ind w:firstLine="540"/>
        <w:jc w:val="both"/>
        <w:rPr>
          <w:rFonts w:ascii="Times New Roman" w:hAnsi="Times New Roman" w:cs="Times New Roman"/>
          <w:sz w:val="26"/>
          <w:szCs w:val="26"/>
        </w:rPr>
      </w:pPr>
      <w:bookmarkStart w:id="4" w:name="P151"/>
      <w:bookmarkEnd w:id="4"/>
      <w:r w:rsidRPr="00BF6D9B">
        <w:rPr>
          <w:rFonts w:ascii="Times New Roman" w:hAnsi="Times New Roman" w:cs="Times New Roman"/>
          <w:sz w:val="26"/>
          <w:szCs w:val="26"/>
        </w:rPr>
        <w:t>2.7. Исчерпывающий перечень оснований для продления, приостановления или отказа в оказании услуги.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5" w:history="1">
        <w:r w:rsidRPr="00BF6D9B">
          <w:rPr>
            <w:rFonts w:ascii="Times New Roman" w:hAnsi="Times New Roman" w:cs="Times New Roman"/>
            <w:color w:val="0000FF"/>
            <w:sz w:val="26"/>
            <w:szCs w:val="26"/>
          </w:rPr>
          <w:t>статьей 3.5</w:t>
        </w:r>
      </w:hyperlink>
      <w:r w:rsidRPr="00BF6D9B">
        <w:rPr>
          <w:rFonts w:ascii="Times New Roman" w:hAnsi="Times New Roman" w:cs="Times New Roman"/>
          <w:sz w:val="26"/>
          <w:szCs w:val="26"/>
        </w:rPr>
        <w:t xml:space="preserve"> Федерального з</w:t>
      </w:r>
      <w:r w:rsidR="003433A4">
        <w:rPr>
          <w:rFonts w:ascii="Times New Roman" w:hAnsi="Times New Roman" w:cs="Times New Roman"/>
          <w:sz w:val="26"/>
          <w:szCs w:val="26"/>
        </w:rPr>
        <w:t>акона от 25 октября 2001 года №</w:t>
      </w:r>
      <w:r w:rsidRPr="00BF6D9B">
        <w:rPr>
          <w:rFonts w:ascii="Times New Roman" w:hAnsi="Times New Roman" w:cs="Times New Roman"/>
          <w:sz w:val="26"/>
          <w:szCs w:val="26"/>
        </w:rPr>
        <w:t xml:space="preserve"> 137-ФЗ "О введении в действие Земельного кодекса Российской Федерации", срок рассмотрения заявления о предварительном согласовании предоставления земельного участка может быть продлен не более чем до сорока пяти дней со дня поступления указанного заявления.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Решение об отказе принимается при наличии хотя бы одного из оснований, установленных </w:t>
      </w:r>
      <w:hyperlink r:id="rId16" w:history="1">
        <w:r w:rsidRPr="00BF6D9B">
          <w:rPr>
            <w:rFonts w:ascii="Times New Roman" w:hAnsi="Times New Roman" w:cs="Times New Roman"/>
            <w:color w:val="0000FF"/>
            <w:sz w:val="26"/>
            <w:szCs w:val="26"/>
          </w:rPr>
          <w:t>пунктом 8 статьи 39.15</w:t>
        </w:r>
      </w:hyperlink>
      <w:r w:rsidRPr="00BF6D9B">
        <w:rPr>
          <w:rFonts w:ascii="Times New Roman" w:hAnsi="Times New Roman" w:cs="Times New Roman"/>
          <w:sz w:val="26"/>
          <w:szCs w:val="26"/>
        </w:rPr>
        <w:t xml:space="preserve"> Земельного кодекса Российской Федерации.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2.8. Предоставление услуги администрацией осуществляется на бесплатной основе.</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2.9. Максимальный срок ожидания в очереди при подаче заявления и при получении результатов предоставления услуги составляет 15 минут.</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Проверка представленных заявителем документов и прием заявления составляет от 10 минут.</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2.10. Помещение, в котором осуществляется предоставление услуги, должно быть оборудовано с соблюдением необходимых мер безопасности.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Места ожидания приема, сдачи, получения документов заявителем и заполнения им необходимых документов должны быть оборудованы в достаточном </w:t>
      </w:r>
      <w:r w:rsidRPr="00BF6D9B">
        <w:rPr>
          <w:rFonts w:ascii="Times New Roman" w:hAnsi="Times New Roman" w:cs="Times New Roman"/>
          <w:sz w:val="26"/>
          <w:szCs w:val="26"/>
        </w:rPr>
        <w:lastRenderedPageBreak/>
        <w:t>количестве стульями, столами, письменными принадлежностями.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услуги им обеспечиваются:</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1) условия для беспрепятственного доступа к объекту (зданию, помещению), в котором предоставляется услуга;</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2) 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3) сопровождение инвалидов, имеющих стойкие расстройства функции зрения и самостоятельного передвижения;</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с учетом ограничений их жизнедеятельности;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6) допуск сурдопереводчика и тифлосурдопереводчика;</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7) допуск собаки-проводника на объекты (здания, помещения), в которых предоставляется услуга, при наличии документа, подтверждающего ее специальное обучение и выдаваемого по форме и в порядке, которые установлены законодательством Российской Федерации;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8) оказание инвалидам помощи в преодолении барьеров, мешающих получению ими услуги наравне с другими лицами.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 либо, когда это возможно, ее предоставление обеспечивается по месту жительства инвалида или в дистанционном режиме.</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2.11. Показателями доступности и качества услуги являются:</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широкий доступ к информации о предоставлении услуги;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возможность получения информации о предоставлении услуги по телефонной связи;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возможность предоставления документов, необходимых для предоставления услуги, по почте;</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степень квалификации специалистов, участвующих в предоставлении услуги;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lastRenderedPageBreak/>
        <w:t>соблюдение сроков предоставления муниципальной услуги;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отсутствие обоснованных жалоб заявителей.</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2.12 Муниципальная услуга может предоставляться в электронной форме (при наличии технических возможностей).</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3.1. Предоставление услуги включает в себя следующие административные процедуры:</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прием и регистрация поступившего заявления о предварительном согласовании предоставления земельного участка;</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подготовка и направление необходимых запросов, информации в рамках межведомственного информационного взаимодействия;</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рассмотрение документов и принятие решения о предварительном согласовании предоставления земельного участка либо решения об отказе в предварительном согласовании предоставления.</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3.2. Требования к порядку и сроки выполнения административных процедур.</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3.2.1. Основанием для начала предоставления услуги является поступившее в </w:t>
      </w:r>
      <w:r w:rsidR="007A338C">
        <w:rPr>
          <w:rFonts w:ascii="Times New Roman" w:hAnsi="Times New Roman" w:cs="Times New Roman"/>
          <w:sz w:val="26"/>
          <w:szCs w:val="26"/>
        </w:rPr>
        <w:t>Управление</w:t>
      </w:r>
      <w:r w:rsidRPr="00BF6D9B">
        <w:rPr>
          <w:rFonts w:ascii="Times New Roman" w:hAnsi="Times New Roman" w:cs="Times New Roman"/>
          <w:sz w:val="26"/>
          <w:szCs w:val="26"/>
        </w:rPr>
        <w:t xml:space="preserve"> заявление о предварительном согласовании предоставления земельного участка с необходимыми документами в соответствии с настоящим Регламентом.</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При приеме заявления специалист, уполномоченный принимать документы:</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а) проверяет документ, удостоверяющий личность заявителя, а для представителя заявителя -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и документ, удостоверяющий личность представителя заявителя;</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б) проверяет правильность оформления заявителем (представителем заявителя) заявления на предоставление муниципальной услуги и правильность оформления документов, удостоверяясь, что:</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документы представлены в полном объеме;</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lastRenderedPageBreak/>
        <w:t>- документы не исполнены карандашом;</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документы не имеют серьезных повреждений, наличие которых не позволяет однозначно истолковать их содержание;</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в) проверяет комплектность представленных заявителем (представителем заявителя) документов, прилагаемых к заявлению, на соответствие описи, а также срок действия документов.</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При установлении фактов отсутствия необходимых документов, несоответствия представленных документов требованиям настоящего Регламента специалист, уполномоченный принимать документы, уведомляет заявителя о наличии препятствий для оказания услуги, объясняет заявителю содержание выявленных недостатков представленных документов и предлагает принять меры по их устранению:</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при согласии заявителя устранить препятствия специалист, уполномоченный принимать документы, возвращает представленные документы;</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при несогласии заявителя устранить препятствия специалист, уполномоченный принимать документы, обращает его внимание, что указанное обстоятельство может препятствовать предоставлению услуги.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Специалист, ответственный за прием документов, передает для регистрации заявление по правилам делопроизводства.</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Максимальный срок приема документов от заявителя не может превышать 15 минут на один земельный участок.</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Результатом исполнения административного действия является регистрация поступившего в </w:t>
      </w:r>
      <w:r w:rsidR="007A338C">
        <w:rPr>
          <w:rFonts w:ascii="Times New Roman" w:hAnsi="Times New Roman" w:cs="Times New Roman"/>
          <w:sz w:val="26"/>
          <w:szCs w:val="26"/>
        </w:rPr>
        <w:t>Управление</w:t>
      </w:r>
      <w:r w:rsidRPr="00BF6D9B">
        <w:rPr>
          <w:rFonts w:ascii="Times New Roman" w:hAnsi="Times New Roman" w:cs="Times New Roman"/>
          <w:sz w:val="26"/>
          <w:szCs w:val="26"/>
        </w:rPr>
        <w:t xml:space="preserve"> заявления с прилагаемыми к нему документами.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3.2.2. Рассмотрение заявлений о предварительном согласовании предоставления земельного участка осуществляется в порядке их поступления.</w:t>
      </w:r>
    </w:p>
    <w:p w:rsidR="00BF6D9B" w:rsidRPr="00BF6D9B" w:rsidRDefault="005A24E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Начальник</w:t>
      </w:r>
      <w:r w:rsidR="00BF6D9B" w:rsidRPr="00BF6D9B">
        <w:rPr>
          <w:rFonts w:ascii="Times New Roman" w:hAnsi="Times New Roman" w:cs="Times New Roman"/>
          <w:sz w:val="26"/>
          <w:szCs w:val="26"/>
        </w:rPr>
        <w:t xml:space="preserve"> </w:t>
      </w:r>
      <w:r>
        <w:rPr>
          <w:rFonts w:ascii="Times New Roman" w:hAnsi="Times New Roman" w:cs="Times New Roman"/>
          <w:sz w:val="26"/>
          <w:szCs w:val="26"/>
        </w:rPr>
        <w:t>Управления</w:t>
      </w:r>
      <w:r w:rsidR="00BF6D9B" w:rsidRPr="00BF6D9B">
        <w:rPr>
          <w:rFonts w:ascii="Times New Roman" w:hAnsi="Times New Roman" w:cs="Times New Roman"/>
          <w:sz w:val="26"/>
          <w:szCs w:val="26"/>
        </w:rPr>
        <w:t xml:space="preserve"> отписывает в порядке делопроизводства заявление </w:t>
      </w:r>
      <w:r>
        <w:rPr>
          <w:rFonts w:ascii="Times New Roman" w:hAnsi="Times New Roman" w:cs="Times New Roman"/>
          <w:sz w:val="26"/>
          <w:szCs w:val="26"/>
        </w:rPr>
        <w:t>ответственному специалисту</w:t>
      </w:r>
      <w:r w:rsidR="00BF6D9B" w:rsidRPr="00BF6D9B">
        <w:rPr>
          <w:rFonts w:ascii="Times New Roman" w:hAnsi="Times New Roman" w:cs="Times New Roman"/>
          <w:sz w:val="26"/>
          <w:szCs w:val="26"/>
        </w:rPr>
        <w:t xml:space="preserve"> </w:t>
      </w:r>
      <w:r>
        <w:rPr>
          <w:rFonts w:ascii="Times New Roman" w:hAnsi="Times New Roman" w:cs="Times New Roman"/>
          <w:sz w:val="26"/>
          <w:szCs w:val="26"/>
        </w:rPr>
        <w:t>Управления</w:t>
      </w:r>
      <w:r w:rsidR="00BF6D9B" w:rsidRPr="00BF6D9B">
        <w:rPr>
          <w:rFonts w:ascii="Times New Roman" w:hAnsi="Times New Roman" w:cs="Times New Roman"/>
          <w:sz w:val="26"/>
          <w:szCs w:val="26"/>
        </w:rPr>
        <w:t xml:space="preserve"> (далее - специалист).</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Специалист, при наличии оснований для возврата заявления, в течение десяти дней со дня поступления заявления о предварительном согласовании предоставления земельного участка готовит письмо на </w:t>
      </w:r>
      <w:r w:rsidR="00146F43">
        <w:rPr>
          <w:rFonts w:ascii="Times New Roman" w:hAnsi="Times New Roman" w:cs="Times New Roman"/>
          <w:sz w:val="26"/>
          <w:szCs w:val="26"/>
        </w:rPr>
        <w:t xml:space="preserve">официальном </w:t>
      </w:r>
      <w:r w:rsidRPr="00BF6D9B">
        <w:rPr>
          <w:rFonts w:ascii="Times New Roman" w:hAnsi="Times New Roman" w:cs="Times New Roman"/>
          <w:sz w:val="26"/>
          <w:szCs w:val="26"/>
        </w:rPr>
        <w:t>бланке о возврате заявления без рассмотрения и направляет его заявителю почтовым отправлением либо передает лично под роспись с указанием причины возврата.</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При отсутствии оснований для возврата заявления, специалист в пятидневный срок с момента поступления заявления о предоставлении земельного участка направляет межведомственные запросы. Межведомственный запрос формируется в электронной форме и направляется по единой системе межведомственного электронного взаимодействия.</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В случае невозможности осуществления межведомственного информационного взаимодействия с использованием единой системы </w:t>
      </w:r>
      <w:r w:rsidRPr="00BF6D9B">
        <w:rPr>
          <w:rFonts w:ascii="Times New Roman" w:hAnsi="Times New Roman" w:cs="Times New Roman"/>
          <w:sz w:val="26"/>
          <w:szCs w:val="26"/>
        </w:rPr>
        <w:lastRenderedPageBreak/>
        <w:t>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3.2.3. При наличии оснований для отказа, предусмотренных </w:t>
      </w:r>
      <w:hyperlink w:anchor="P151" w:history="1">
        <w:r w:rsidRPr="00BF6D9B">
          <w:rPr>
            <w:rFonts w:ascii="Times New Roman" w:hAnsi="Times New Roman" w:cs="Times New Roman"/>
            <w:color w:val="0000FF"/>
            <w:sz w:val="26"/>
            <w:szCs w:val="26"/>
          </w:rPr>
          <w:t>пунктом 2.7</w:t>
        </w:r>
      </w:hyperlink>
      <w:r w:rsidRPr="00BF6D9B">
        <w:rPr>
          <w:rFonts w:ascii="Times New Roman" w:hAnsi="Times New Roman" w:cs="Times New Roman"/>
          <w:sz w:val="26"/>
          <w:szCs w:val="26"/>
        </w:rPr>
        <w:t xml:space="preserve"> настоящего Регламента, в срок не превышающий 30 дней со дня поступления заявления о предварительном согласовании предоставления земельного участка, специалист подготавливает проект итогового документа - решения об отказе в предварительном согласовании предоставления земельного участка в виде письма на</w:t>
      </w:r>
      <w:r w:rsidR="006658F6">
        <w:rPr>
          <w:rFonts w:ascii="Times New Roman" w:hAnsi="Times New Roman" w:cs="Times New Roman"/>
          <w:sz w:val="26"/>
          <w:szCs w:val="26"/>
        </w:rPr>
        <w:t xml:space="preserve"> официальном </w:t>
      </w:r>
      <w:r w:rsidRPr="00BF6D9B">
        <w:rPr>
          <w:rFonts w:ascii="Times New Roman" w:hAnsi="Times New Roman" w:cs="Times New Roman"/>
          <w:sz w:val="26"/>
          <w:szCs w:val="26"/>
        </w:rPr>
        <w:t xml:space="preserve"> бланке с указанием причин отказа.</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Подписанный итоговый документ специалист направляет заявителю почтовым (электронным) отправлением либо вручает лично в руки.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3.2.4. При отсутствии оснований для отказа, в случае предварительного согласования предоставления земельного участка, право органа местного самоуправления на предоставление которого предусмотрено </w:t>
      </w:r>
      <w:hyperlink r:id="rId17" w:history="1">
        <w:r w:rsidRPr="00BF6D9B">
          <w:rPr>
            <w:rFonts w:ascii="Times New Roman" w:hAnsi="Times New Roman" w:cs="Times New Roman"/>
            <w:color w:val="0000FF"/>
            <w:sz w:val="26"/>
            <w:szCs w:val="26"/>
          </w:rPr>
          <w:t>Законом</w:t>
        </w:r>
      </w:hyperlink>
      <w:r w:rsidRPr="00BF6D9B">
        <w:rPr>
          <w:rFonts w:ascii="Times New Roman" w:hAnsi="Times New Roman" w:cs="Times New Roman"/>
          <w:sz w:val="26"/>
          <w:szCs w:val="26"/>
        </w:rPr>
        <w:t xml:space="preserve"> Нижег</w:t>
      </w:r>
      <w:r w:rsidR="00E159E8">
        <w:rPr>
          <w:rFonts w:ascii="Times New Roman" w:hAnsi="Times New Roman" w:cs="Times New Roman"/>
          <w:sz w:val="26"/>
          <w:szCs w:val="26"/>
        </w:rPr>
        <w:t>ородской области от 23.12.2014 №</w:t>
      </w:r>
      <w:r w:rsidRPr="00BF6D9B">
        <w:rPr>
          <w:rFonts w:ascii="Times New Roman" w:hAnsi="Times New Roman" w:cs="Times New Roman"/>
          <w:sz w:val="26"/>
          <w:szCs w:val="26"/>
        </w:rPr>
        <w:t xml:space="preserve"> 197-З, в течение 30 дней с даты поступления заявления о предварительном согласовании предоставления земельного участка специалист подготавливает проект итогового документа - </w:t>
      </w:r>
      <w:r w:rsidR="006658F6">
        <w:rPr>
          <w:rFonts w:ascii="Times New Roman" w:hAnsi="Times New Roman" w:cs="Times New Roman"/>
          <w:sz w:val="26"/>
          <w:szCs w:val="26"/>
        </w:rPr>
        <w:t>постановление</w:t>
      </w:r>
      <w:r w:rsidRPr="00BF6D9B">
        <w:rPr>
          <w:rFonts w:ascii="Times New Roman" w:hAnsi="Times New Roman" w:cs="Times New Roman"/>
          <w:sz w:val="26"/>
          <w:szCs w:val="26"/>
        </w:rPr>
        <w:t xml:space="preserve"> администрации о предварительном согласовании предоставления земельного участка.</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Подписанное </w:t>
      </w:r>
      <w:r w:rsidR="00622FF9">
        <w:rPr>
          <w:rFonts w:ascii="Times New Roman" w:hAnsi="Times New Roman" w:cs="Times New Roman"/>
          <w:sz w:val="26"/>
          <w:szCs w:val="26"/>
        </w:rPr>
        <w:t>постановление</w:t>
      </w:r>
      <w:r w:rsidRPr="00BF6D9B">
        <w:rPr>
          <w:rFonts w:ascii="Times New Roman" w:hAnsi="Times New Roman" w:cs="Times New Roman"/>
          <w:sz w:val="26"/>
          <w:szCs w:val="26"/>
        </w:rPr>
        <w:t xml:space="preserve"> о предварительном согласовании предоставления земельного участка специалист направляет заявителю почтовым (электронным) отправлением либо вручает лично в руки.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3.2.5. В случае предварительного согласования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8" w:history="1">
        <w:r w:rsidRPr="00BF6D9B">
          <w:rPr>
            <w:rFonts w:ascii="Times New Roman" w:hAnsi="Times New Roman" w:cs="Times New Roman"/>
            <w:color w:val="0000FF"/>
            <w:sz w:val="26"/>
            <w:szCs w:val="26"/>
          </w:rPr>
          <w:t>ст. 39.18</w:t>
        </w:r>
      </w:hyperlink>
      <w:r w:rsidRPr="00BF6D9B">
        <w:rPr>
          <w:rFonts w:ascii="Times New Roman" w:hAnsi="Times New Roman" w:cs="Times New Roman"/>
          <w:sz w:val="26"/>
          <w:szCs w:val="26"/>
        </w:rPr>
        <w:t xml:space="preserve"> Земельного кодекса Российской Федерации, в срок, не позднее 30 дней со дня поступления заявления о предварительном согласовании предоставления земельного участка, специалист обеспечивает опубликование извещения о предварительном согласовании земельного участка на официальном сайте торгов Российской Федерации (http://torgi.gov.ru), в газете "</w:t>
      </w:r>
      <w:r w:rsidR="00E159E8">
        <w:rPr>
          <w:rFonts w:ascii="Times New Roman" w:hAnsi="Times New Roman" w:cs="Times New Roman"/>
          <w:sz w:val="26"/>
          <w:szCs w:val="26"/>
        </w:rPr>
        <w:t>Знамя Труда</w:t>
      </w:r>
      <w:r w:rsidRPr="00BF6D9B">
        <w:rPr>
          <w:rFonts w:ascii="Times New Roman" w:hAnsi="Times New Roman" w:cs="Times New Roman"/>
          <w:sz w:val="26"/>
          <w:szCs w:val="26"/>
        </w:rPr>
        <w:t>", на официальном сайте администрации в информационно-телекоммуникационной сети Интернет".</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По истечении 30 дней со дня опубликования извещения о предварительном согласовании земельного участка при отсутствии заявления иных граждан, крестьянских (фермерских) хозяйств о намерении участвовать в аукционе, специалист подготавливает проект </w:t>
      </w:r>
      <w:r w:rsidR="00622FF9">
        <w:rPr>
          <w:rFonts w:ascii="Times New Roman" w:hAnsi="Times New Roman" w:cs="Times New Roman"/>
          <w:sz w:val="26"/>
          <w:szCs w:val="26"/>
        </w:rPr>
        <w:t>постановления</w:t>
      </w:r>
      <w:r w:rsidRPr="00BF6D9B">
        <w:rPr>
          <w:rFonts w:ascii="Times New Roman" w:hAnsi="Times New Roman" w:cs="Times New Roman"/>
          <w:sz w:val="26"/>
          <w:szCs w:val="26"/>
        </w:rPr>
        <w:t xml:space="preserve"> администрации о предварительном согласовании предоставления земельного участка.</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недельный срок со дня поступления этих заявлений готовит проект решения об отказе в предварительном согласовании предоставления земельного участка в виде письма на </w:t>
      </w:r>
      <w:r w:rsidR="00622FF9">
        <w:rPr>
          <w:rFonts w:ascii="Times New Roman" w:hAnsi="Times New Roman" w:cs="Times New Roman"/>
          <w:sz w:val="26"/>
          <w:szCs w:val="26"/>
        </w:rPr>
        <w:t xml:space="preserve">официальном </w:t>
      </w:r>
      <w:r w:rsidR="00A27836">
        <w:rPr>
          <w:rFonts w:ascii="Times New Roman" w:hAnsi="Times New Roman" w:cs="Times New Roman"/>
          <w:sz w:val="26"/>
          <w:szCs w:val="26"/>
        </w:rPr>
        <w:t xml:space="preserve">бланке </w:t>
      </w:r>
      <w:r w:rsidR="00A27836" w:rsidRPr="00BF6D9B">
        <w:rPr>
          <w:rFonts w:ascii="Times New Roman" w:hAnsi="Times New Roman" w:cs="Times New Roman"/>
          <w:sz w:val="26"/>
          <w:szCs w:val="26"/>
        </w:rPr>
        <w:t>с</w:t>
      </w:r>
      <w:r w:rsidRPr="00BF6D9B">
        <w:rPr>
          <w:rFonts w:ascii="Times New Roman" w:hAnsi="Times New Roman" w:cs="Times New Roman"/>
          <w:sz w:val="26"/>
          <w:szCs w:val="26"/>
        </w:rPr>
        <w:t xml:space="preserve"> </w:t>
      </w:r>
      <w:r w:rsidRPr="00BF6D9B">
        <w:rPr>
          <w:rFonts w:ascii="Times New Roman" w:hAnsi="Times New Roman" w:cs="Times New Roman"/>
          <w:sz w:val="26"/>
          <w:szCs w:val="26"/>
        </w:rPr>
        <w:lastRenderedPageBreak/>
        <w:t>указанием причин отказа.</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Подписанный итоговый документ специалист направляет заявителю электронным отправлением либо вручает лично в руки.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3.3. Срок действия решения о предварительном согласовании предоставления земельного участка составляет два года.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3.4. Постановление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19" w:history="1">
        <w:r w:rsidRPr="00BF6D9B">
          <w:rPr>
            <w:rFonts w:ascii="Times New Roman" w:hAnsi="Times New Roman" w:cs="Times New Roman"/>
            <w:color w:val="0000FF"/>
            <w:sz w:val="26"/>
            <w:szCs w:val="26"/>
          </w:rPr>
          <w:t>статьей 39.17</w:t>
        </w:r>
      </w:hyperlink>
      <w:r w:rsidRPr="00BF6D9B">
        <w:rPr>
          <w:rFonts w:ascii="Times New Roman" w:hAnsi="Times New Roman" w:cs="Times New Roman"/>
          <w:sz w:val="26"/>
          <w:szCs w:val="26"/>
        </w:rPr>
        <w:t xml:space="preserve"> Земельного кодекса Российской Федерации.</w:t>
      </w:r>
    </w:p>
    <w:p w:rsidR="00BF6D9B" w:rsidRPr="00BF6D9B" w:rsidRDefault="00BF6D9B">
      <w:pPr>
        <w:pStyle w:val="ConsPlusNormal"/>
        <w:ind w:firstLine="540"/>
        <w:jc w:val="both"/>
        <w:rPr>
          <w:rFonts w:ascii="Times New Roman" w:hAnsi="Times New Roman" w:cs="Times New Roman"/>
          <w:sz w:val="26"/>
          <w:szCs w:val="26"/>
        </w:rPr>
      </w:pPr>
    </w:p>
    <w:p w:rsidR="00BF6D9B" w:rsidRPr="00BF6D9B" w:rsidRDefault="00BF6D9B">
      <w:pPr>
        <w:pStyle w:val="ConsPlusTitle"/>
        <w:jc w:val="center"/>
        <w:outlineLvl w:val="1"/>
        <w:rPr>
          <w:rFonts w:ascii="Times New Roman" w:hAnsi="Times New Roman" w:cs="Times New Roman"/>
          <w:sz w:val="26"/>
          <w:szCs w:val="26"/>
        </w:rPr>
      </w:pPr>
      <w:r w:rsidRPr="00BF6D9B">
        <w:rPr>
          <w:rFonts w:ascii="Times New Roman" w:hAnsi="Times New Roman" w:cs="Times New Roman"/>
          <w:sz w:val="26"/>
          <w:szCs w:val="26"/>
        </w:rPr>
        <w:t>4. Формы контроля за исполнением</w:t>
      </w:r>
    </w:p>
    <w:p w:rsidR="00BF6D9B" w:rsidRPr="00BF6D9B" w:rsidRDefault="00BF6D9B">
      <w:pPr>
        <w:pStyle w:val="ConsPlusTitle"/>
        <w:jc w:val="center"/>
        <w:rPr>
          <w:rFonts w:ascii="Times New Roman" w:hAnsi="Times New Roman" w:cs="Times New Roman"/>
          <w:sz w:val="26"/>
          <w:szCs w:val="26"/>
        </w:rPr>
      </w:pPr>
      <w:r w:rsidRPr="00BF6D9B">
        <w:rPr>
          <w:rFonts w:ascii="Times New Roman" w:hAnsi="Times New Roman" w:cs="Times New Roman"/>
          <w:sz w:val="26"/>
          <w:szCs w:val="26"/>
        </w:rPr>
        <w:t>административного регламента</w:t>
      </w:r>
    </w:p>
    <w:p w:rsidR="00BF6D9B" w:rsidRPr="00BF6D9B" w:rsidRDefault="00BF6D9B">
      <w:pPr>
        <w:pStyle w:val="ConsPlusNormal"/>
        <w:ind w:firstLine="540"/>
        <w:jc w:val="both"/>
        <w:rPr>
          <w:rFonts w:ascii="Times New Roman" w:hAnsi="Times New Roman" w:cs="Times New Roman"/>
          <w:sz w:val="26"/>
          <w:szCs w:val="26"/>
        </w:rPr>
      </w:pPr>
    </w:p>
    <w:p w:rsidR="00BF6D9B" w:rsidRPr="00BF6D9B" w:rsidRDefault="00BF6D9B">
      <w:pPr>
        <w:pStyle w:val="ConsPlusNormal"/>
        <w:ind w:firstLine="540"/>
        <w:jc w:val="both"/>
        <w:rPr>
          <w:rFonts w:ascii="Times New Roman" w:hAnsi="Times New Roman" w:cs="Times New Roman"/>
          <w:sz w:val="26"/>
          <w:szCs w:val="26"/>
        </w:rPr>
      </w:pPr>
      <w:r w:rsidRPr="00BF6D9B">
        <w:rPr>
          <w:rFonts w:ascii="Times New Roman" w:hAnsi="Times New Roman" w:cs="Times New Roman"/>
          <w:sz w:val="26"/>
          <w:szCs w:val="26"/>
        </w:rPr>
        <w:t>4.1. Текущий (внутренний) контроль за предоставлением государственной (муниципальной) услуги осуществляется путем проведения должностным лицом, ответственным за организацию работы по предоставлению государственной (муниципальной) услуги, проверок соблюдения и исполнения должностными лицами администрации, в компетенцию которых входит предоставление государственной (муниципальной) услуги, положений настоящего Регламента, иных нормативных правовых актов Российской Федерации и Нижегородской области.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Периодичность осуществления текущего контроля устанавливается приказом председателя </w:t>
      </w:r>
      <w:r w:rsidR="00E159E8">
        <w:rPr>
          <w:rFonts w:ascii="Times New Roman" w:hAnsi="Times New Roman" w:cs="Times New Roman"/>
          <w:sz w:val="26"/>
          <w:szCs w:val="26"/>
        </w:rPr>
        <w:t>Управления</w:t>
      </w:r>
      <w:r w:rsidRPr="00BF6D9B">
        <w:rPr>
          <w:rFonts w:ascii="Times New Roman" w:hAnsi="Times New Roman" w:cs="Times New Roman"/>
          <w:sz w:val="26"/>
          <w:szCs w:val="26"/>
        </w:rPr>
        <w:t xml:space="preserve"> в порядке, установленном действующим законодательством.</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Контроль осуществляется путем:</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периодической проверки журналов учета регистрации и движения документации;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периодической проверки журналов регистрации обращений и жалоб заявителей;</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анализа причин отказа заявителям.</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4.2. Контроль за полнотой и качеством предоставления государственной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 также проверку исполнения положений настоящего административного регламента. Данный контроль со стороны уполномоченных должностных лиц должен быть постоянным, всесторонним и объективным.</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При проверке рассматриваются все вопросы, связанные с предоставлением государственной (муниципальной) услуги (комплексные проверки), или отдельные </w:t>
      </w:r>
      <w:r w:rsidRPr="00BF6D9B">
        <w:rPr>
          <w:rFonts w:ascii="Times New Roman" w:hAnsi="Times New Roman" w:cs="Times New Roman"/>
          <w:sz w:val="26"/>
          <w:szCs w:val="26"/>
        </w:rPr>
        <w:lastRenderedPageBreak/>
        <w:t>вопросы (тематические проверки). Проверки также проводятся по конкретным обращениям заявителей.</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Контроль за предоставлением государственной (муниципальной) услуги со стороны граждан осуществляется путем получения устной информации по телефону, а также письменной информации или информации в электронной форме по запросу.</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4.3. По результатам контроля принимаются решения об устранении допущенных нарушений, о наложении соответствующих взысканий в соответствии с действующим законодательством.</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4.4. По результатам проведенных проверок при выявлении нарушений прав заинтересованных лиц осуществляется привлечение виновных лиц к ответственности в соответствии с действующим законодательством Российской Федерации.</w:t>
      </w:r>
    </w:p>
    <w:p w:rsidR="00BF6D9B" w:rsidRPr="00BF6D9B" w:rsidRDefault="00BF6D9B">
      <w:pPr>
        <w:pStyle w:val="ConsPlusNormal"/>
        <w:ind w:firstLine="540"/>
        <w:jc w:val="both"/>
        <w:rPr>
          <w:rFonts w:ascii="Times New Roman" w:hAnsi="Times New Roman" w:cs="Times New Roman"/>
          <w:sz w:val="26"/>
          <w:szCs w:val="26"/>
        </w:rPr>
      </w:pPr>
    </w:p>
    <w:p w:rsidR="00BF6D9B" w:rsidRPr="00BF6D9B" w:rsidRDefault="00BF6D9B">
      <w:pPr>
        <w:pStyle w:val="ConsPlusTitle"/>
        <w:jc w:val="center"/>
        <w:outlineLvl w:val="1"/>
        <w:rPr>
          <w:rFonts w:ascii="Times New Roman" w:hAnsi="Times New Roman" w:cs="Times New Roman"/>
          <w:sz w:val="26"/>
          <w:szCs w:val="26"/>
        </w:rPr>
      </w:pPr>
      <w:r w:rsidRPr="00BF6D9B">
        <w:rPr>
          <w:rFonts w:ascii="Times New Roman" w:hAnsi="Times New Roman" w:cs="Times New Roman"/>
          <w:sz w:val="26"/>
          <w:szCs w:val="26"/>
        </w:rPr>
        <w:t>5. Досудебный (внесудебный) порядок обжалования решений</w:t>
      </w:r>
    </w:p>
    <w:p w:rsidR="00BF6D9B" w:rsidRPr="00BF6D9B" w:rsidRDefault="00BF6D9B">
      <w:pPr>
        <w:pStyle w:val="ConsPlusTitle"/>
        <w:jc w:val="center"/>
        <w:rPr>
          <w:rFonts w:ascii="Times New Roman" w:hAnsi="Times New Roman" w:cs="Times New Roman"/>
          <w:sz w:val="26"/>
          <w:szCs w:val="26"/>
        </w:rPr>
      </w:pPr>
      <w:r w:rsidRPr="00BF6D9B">
        <w:rPr>
          <w:rFonts w:ascii="Times New Roman" w:hAnsi="Times New Roman" w:cs="Times New Roman"/>
          <w:sz w:val="26"/>
          <w:szCs w:val="26"/>
        </w:rPr>
        <w:t>и действий (бездействия) органа, предоставляющего</w:t>
      </w:r>
    </w:p>
    <w:p w:rsidR="00BF6D9B" w:rsidRPr="00BF6D9B" w:rsidRDefault="00BF6D9B">
      <w:pPr>
        <w:pStyle w:val="ConsPlusTitle"/>
        <w:jc w:val="center"/>
        <w:rPr>
          <w:rFonts w:ascii="Times New Roman" w:hAnsi="Times New Roman" w:cs="Times New Roman"/>
          <w:sz w:val="26"/>
          <w:szCs w:val="26"/>
        </w:rPr>
      </w:pPr>
      <w:r w:rsidRPr="00BF6D9B">
        <w:rPr>
          <w:rFonts w:ascii="Times New Roman" w:hAnsi="Times New Roman" w:cs="Times New Roman"/>
          <w:sz w:val="26"/>
          <w:szCs w:val="26"/>
        </w:rPr>
        <w:t>государственную (муниципальную) услугу, а также</w:t>
      </w:r>
    </w:p>
    <w:p w:rsidR="00BF6D9B" w:rsidRPr="00BF6D9B" w:rsidRDefault="00BF6D9B">
      <w:pPr>
        <w:pStyle w:val="ConsPlusTitle"/>
        <w:jc w:val="center"/>
        <w:rPr>
          <w:rFonts w:ascii="Times New Roman" w:hAnsi="Times New Roman" w:cs="Times New Roman"/>
          <w:sz w:val="26"/>
          <w:szCs w:val="26"/>
        </w:rPr>
      </w:pPr>
      <w:r w:rsidRPr="00BF6D9B">
        <w:rPr>
          <w:rFonts w:ascii="Times New Roman" w:hAnsi="Times New Roman" w:cs="Times New Roman"/>
          <w:sz w:val="26"/>
          <w:szCs w:val="26"/>
        </w:rPr>
        <w:t>должностных лиц, муниципальных служащих</w:t>
      </w:r>
    </w:p>
    <w:p w:rsidR="00BF6D9B" w:rsidRPr="00BF6D9B" w:rsidRDefault="00BF6D9B">
      <w:pPr>
        <w:pStyle w:val="ConsPlusNormal"/>
        <w:ind w:firstLine="540"/>
        <w:jc w:val="both"/>
        <w:rPr>
          <w:rFonts w:ascii="Times New Roman" w:hAnsi="Times New Roman" w:cs="Times New Roman"/>
          <w:sz w:val="26"/>
          <w:szCs w:val="26"/>
        </w:rPr>
      </w:pPr>
    </w:p>
    <w:p w:rsidR="00BF6D9B" w:rsidRPr="00BF6D9B" w:rsidRDefault="00BF6D9B">
      <w:pPr>
        <w:pStyle w:val="ConsPlusNormal"/>
        <w:ind w:firstLine="540"/>
        <w:jc w:val="both"/>
        <w:rPr>
          <w:rFonts w:ascii="Times New Roman" w:hAnsi="Times New Roman" w:cs="Times New Roman"/>
          <w:sz w:val="26"/>
          <w:szCs w:val="26"/>
        </w:rPr>
      </w:pPr>
      <w:r w:rsidRPr="00BF6D9B">
        <w:rPr>
          <w:rFonts w:ascii="Times New Roman" w:hAnsi="Times New Roman" w:cs="Times New Roman"/>
          <w:sz w:val="26"/>
          <w:szCs w:val="26"/>
        </w:rPr>
        <w:t>5.1. Заявители имеют право обратиться с жалобой на действия (бездействие) должностных лиц, участвующих в предоставлении государственной (муниципальной) услуги, и решения, осуществляемые (принимаемые) в ходе предоставления государственной (муниципальной) услуги, в вышестоящий орган (вышестоящему должностному лицу) и (или) судебном порядке в соответствии с законодательством Российской Федерации.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Жалобы на решения, принятые руководителем органа, предоставляющего государственную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(муниципальную) услугу.</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5.2. Жалоба подается в письменной форме на бумажном носителе, в электронной форме в орган, предоставляющий государственную (муниципальную) услугу.</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Заявители имеют право обратиться с жалобой:</w:t>
      </w:r>
    </w:p>
    <w:p w:rsidR="00E159E8" w:rsidRDefault="00E159E8" w:rsidP="00E159E8">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в администрацию по адресу: Нижегородская область, городской округ город Шахунья, г. Шахунья, пл. Советская, д. 1, телефон 8(83152) 2-17-57, адрес электронной почты: </w:t>
      </w:r>
      <w:r>
        <w:rPr>
          <w:rFonts w:ascii="Times New Roman" w:hAnsi="Times New Roman" w:cs="Times New Roman"/>
          <w:sz w:val="26"/>
          <w:szCs w:val="26"/>
          <w:shd w:val="clear" w:color="auto" w:fill="FFFFFF"/>
        </w:rPr>
        <w:t>official@adm.shh.nnov.ru</w:t>
      </w:r>
      <w:r>
        <w:rPr>
          <w:rFonts w:ascii="Times New Roman" w:hAnsi="Times New Roman" w:cs="Times New Roman"/>
          <w:sz w:val="26"/>
          <w:szCs w:val="26"/>
        </w:rPr>
        <w:t>;</w:t>
      </w:r>
    </w:p>
    <w:p w:rsidR="00E159E8" w:rsidRDefault="00E159E8" w:rsidP="00E159E8">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в Управление по адресу: Нижегородская область, городской округ город Шахунья, г. Шахунья, пл. Советская, д. 1, телефон/факс 8(83152) 2-58-56, адрес электронной почты: </w:t>
      </w:r>
      <w:r>
        <w:rPr>
          <w:rFonts w:ascii="Times New Roman" w:hAnsi="Times New Roman" w:cs="Times New Roman"/>
          <w:sz w:val="26"/>
          <w:szCs w:val="26"/>
          <w:shd w:val="clear" w:color="auto" w:fill="FFFFFF"/>
          <w:lang w:val="en-US"/>
        </w:rPr>
        <w:t>kumi</w:t>
      </w:r>
      <w:r>
        <w:rPr>
          <w:rFonts w:ascii="Times New Roman" w:hAnsi="Times New Roman" w:cs="Times New Roman"/>
          <w:sz w:val="26"/>
          <w:szCs w:val="26"/>
          <w:shd w:val="clear" w:color="auto" w:fill="FFFFFF"/>
        </w:rPr>
        <w:t>_</w:t>
      </w:r>
      <w:r>
        <w:rPr>
          <w:rFonts w:ascii="Times New Roman" w:hAnsi="Times New Roman" w:cs="Times New Roman"/>
          <w:sz w:val="26"/>
          <w:szCs w:val="26"/>
          <w:shd w:val="clear" w:color="auto" w:fill="FFFFFF"/>
          <w:lang w:val="en-US"/>
        </w:rPr>
        <w:t>shah</w:t>
      </w:r>
      <w:r>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lang w:val="en-US"/>
        </w:rPr>
        <w:t>mail</w:t>
      </w:r>
      <w:r>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lang w:val="en-US"/>
        </w:rPr>
        <w:t>ru</w:t>
      </w:r>
      <w:r>
        <w:rPr>
          <w:rFonts w:ascii="Times New Roman" w:hAnsi="Times New Roman" w:cs="Times New Roman"/>
          <w:sz w:val="26"/>
          <w:szCs w:val="26"/>
          <w:shd w:val="clear" w:color="auto" w:fill="FFFFFF"/>
        </w:rPr>
        <w:t>.</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5.3. Заявитель может обратиться с жалобой в следующих случаях:</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нарушение срока регистрации запроса заявителя о предоставлении государственной (муниципальной) услуги;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нарушение срока предоставления государственной (муниципальной) услуги;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(муниципальной) услуги, у заявителя;</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затребование с заявителя при предоставлении государственной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 отказ органа, предоставляющего государственную (муниципальную) услугу, должностного лица органа, предоставляющего государственную (муниципальную) услугу, в исправлении допущенных опечаток и ошибок в выданных в результате </w:t>
      </w:r>
      <w:r w:rsidRPr="00BF6D9B">
        <w:rPr>
          <w:rFonts w:ascii="Times New Roman" w:hAnsi="Times New Roman" w:cs="Times New Roman"/>
          <w:sz w:val="26"/>
          <w:szCs w:val="26"/>
        </w:rPr>
        <w:lastRenderedPageBreak/>
        <w:t>предоставления государственной (муниципальной) услуги документах либо нарушение установленного срока таких исправлений;</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нарушение срока или порядка выдачи документов по результатам предоставления государственной или муниципальной услуги;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0" w:history="1">
        <w:r w:rsidRPr="00BF6D9B">
          <w:rPr>
            <w:rFonts w:ascii="Times New Roman" w:hAnsi="Times New Roman" w:cs="Times New Roman"/>
            <w:color w:val="0000FF"/>
            <w:sz w:val="26"/>
            <w:szCs w:val="26"/>
          </w:rPr>
          <w:t>пунктом 4 части 1 статьи 7</w:t>
        </w:r>
      </w:hyperlink>
      <w:r w:rsidRPr="00BF6D9B">
        <w:rPr>
          <w:rFonts w:ascii="Times New Roman" w:hAnsi="Times New Roman" w:cs="Times New Roman"/>
          <w:sz w:val="26"/>
          <w:szCs w:val="26"/>
        </w:rPr>
        <w:t xml:space="preserve"> Фед</w:t>
      </w:r>
      <w:r w:rsidR="00E159E8">
        <w:rPr>
          <w:rFonts w:ascii="Times New Roman" w:hAnsi="Times New Roman" w:cs="Times New Roman"/>
          <w:sz w:val="26"/>
          <w:szCs w:val="26"/>
        </w:rPr>
        <w:t>ерального закона от 27.07.2010 №</w:t>
      </w:r>
      <w:r w:rsidRPr="00BF6D9B">
        <w:rPr>
          <w:rFonts w:ascii="Times New Roman" w:hAnsi="Times New Roman" w:cs="Times New Roman"/>
          <w:sz w:val="26"/>
          <w:szCs w:val="26"/>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BF6D9B">
          <w:rPr>
            <w:rFonts w:ascii="Times New Roman" w:hAnsi="Times New Roman" w:cs="Times New Roman"/>
            <w:color w:val="0000FF"/>
            <w:sz w:val="26"/>
            <w:szCs w:val="26"/>
          </w:rPr>
          <w:t>частью 1.3 статьи 16</w:t>
        </w:r>
      </w:hyperlink>
      <w:r w:rsidRPr="00BF6D9B">
        <w:rPr>
          <w:rFonts w:ascii="Times New Roman" w:hAnsi="Times New Roman" w:cs="Times New Roman"/>
          <w:sz w:val="26"/>
          <w:szCs w:val="26"/>
        </w:rPr>
        <w:t xml:space="preserve"> Федерального закона от 27.07.20</w:t>
      </w:r>
      <w:r w:rsidR="00E159E8">
        <w:rPr>
          <w:rFonts w:ascii="Times New Roman" w:hAnsi="Times New Roman" w:cs="Times New Roman"/>
          <w:sz w:val="26"/>
          <w:szCs w:val="26"/>
        </w:rPr>
        <w:t>10 №</w:t>
      </w:r>
      <w:r w:rsidRPr="00BF6D9B">
        <w:rPr>
          <w:rFonts w:ascii="Times New Roman" w:hAnsi="Times New Roman" w:cs="Times New Roman"/>
          <w:sz w:val="26"/>
          <w:szCs w:val="26"/>
        </w:rPr>
        <w:t xml:space="preserve"> 210-ФЗ.</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5.4. Жалоба должна содержать:</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а) наименование органа, предоставляющего государственную (муниципальную) услугу, должностного лица органа, предоставляющего государственную (муниципальную) услугу, либо муниципального служащего, решения и действия (бездействие) которых обжалуются;</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в) сведения об обжалуемых решениях и действиях (бездействии) органа, предоставляющего государственную (муниципальную) услугу, должностного лица органа, предоставляющего государственную (муниципальную) услугу, либо муниципального служащего;</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г) доводы, на основании которых заявитель не согласен с решением и действием (бездействием) органа, предоставляющего государственную (муниципальную) услугу, должностного лица органа, предоставляющего государственную (муниципальную) услугу, либо муниципального служащего;</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д) подпись (для юридических лиц - подпись соответствующего должностного </w:t>
      </w:r>
      <w:r w:rsidRPr="00BF6D9B">
        <w:rPr>
          <w:rFonts w:ascii="Times New Roman" w:hAnsi="Times New Roman" w:cs="Times New Roman"/>
          <w:sz w:val="26"/>
          <w:szCs w:val="26"/>
        </w:rPr>
        <w:lastRenderedPageBreak/>
        <w:t>лица) и дату.</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5.5. Жалоба, поступившая в орган, предоставляющий государственную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(муниципальную) услугу, должностного лица органа, предоставляющего государственную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5.6. В рассмотрении жалобы заявителю отказывается в следующих случаях:</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наличие вступившего в законную силу решения суда, арбитражного суда по жалобе о том же предмете и по тем же основаниям;</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подача жалобы лицом, полномочия которого не подтверждены в порядке, установленном законодательством Российской Федерации;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наличие решения по жалобе, принятого ранее в отношении того же заявителя и по тому же предмету жалобы.</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5.7. 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lastRenderedPageBreak/>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(муниципальной) услуги, не позднее 5 рабочих дней со дня принятия решения, если иное не установлено законодательством Российской Федерации.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Не позднее дня, следующего за днем принятия решения, направляется заявителю ответ по результатам рассмотрения жалобы в письменной форме либо,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В ответе по результатам рассмотрения жалобы указываются:</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а) наименование органа, предоставляющего государственную (муниципальную) услугу, рассмотревшего жалобу, должность, фамилия, имя, отчество (при наличии) его должностного лица, принявшего решение по жалобе;</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б) номер, дата, место принятия решения, включая сведения о должностном лице, решение или действие (бездействие) которого обжалуется;</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в) фамилия, имя, отчество (при наличии) или наименование заявителя;</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г) основания для принятия решения по жалобе;</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д) принятое по жалобе решение;</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е) в случае, если жалоба признана обоснованной, - сроки устранения выявленных нарушений, в том числе срок предоставления результата государственной (муниципальной) услуги;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ж) сведения о порядке обжалования принятого по жалобе решения.</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(муниципальные) услуги.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 xml:space="preserve">5.10. Способы информирования заявителей о порядке подачи и рассмотрения </w:t>
      </w:r>
      <w:r w:rsidRPr="00BF6D9B">
        <w:rPr>
          <w:rFonts w:ascii="Times New Roman" w:hAnsi="Times New Roman" w:cs="Times New Roman"/>
          <w:sz w:val="26"/>
          <w:szCs w:val="26"/>
        </w:rPr>
        <w:lastRenderedPageBreak/>
        <w:t>жалобы.</w:t>
      </w:r>
    </w:p>
    <w:p w:rsidR="00BF6D9B" w:rsidRPr="00E00EB8" w:rsidRDefault="00BF6D9B" w:rsidP="00E00EB8">
      <w:pPr>
        <w:autoSpaceDE w:val="0"/>
        <w:autoSpaceDN w:val="0"/>
        <w:adjustRightInd w:val="0"/>
        <w:jc w:val="both"/>
        <w:rPr>
          <w:rFonts w:eastAsiaTheme="minorHAnsi"/>
          <w:sz w:val="26"/>
          <w:szCs w:val="26"/>
          <w:lang w:eastAsia="en-US"/>
        </w:rPr>
      </w:pPr>
      <w:r w:rsidRPr="00BF6D9B">
        <w:rPr>
          <w:sz w:val="26"/>
          <w:szCs w:val="26"/>
        </w:rPr>
        <w:t>Информацию о порядке подачи и рассмотрения жалобы заявители могут получить на Едином портале государственных и муниципальных услуг,</w:t>
      </w:r>
      <w:r w:rsidR="00E00EB8" w:rsidRPr="00E00EB8">
        <w:rPr>
          <w:rFonts w:eastAsiaTheme="minorHAnsi"/>
          <w:sz w:val="26"/>
          <w:szCs w:val="26"/>
          <w:lang w:eastAsia="en-US"/>
        </w:rPr>
        <w:t xml:space="preserve"> </w:t>
      </w:r>
      <w:r w:rsidR="00E00EB8">
        <w:rPr>
          <w:sz w:val="26"/>
          <w:szCs w:val="26"/>
          <w:lang w:eastAsia="zh-CN"/>
        </w:rPr>
        <w:t>ГБУ НО «УМФЦ</w:t>
      </w:r>
      <w:r w:rsidR="00E00EB8">
        <w:rPr>
          <w:rFonts w:eastAsiaTheme="minorHAnsi"/>
          <w:sz w:val="26"/>
          <w:szCs w:val="26"/>
          <w:lang w:eastAsia="en-US"/>
        </w:rPr>
        <w:t>,</w:t>
      </w:r>
      <w:r w:rsidRPr="00BF6D9B">
        <w:rPr>
          <w:sz w:val="26"/>
          <w:szCs w:val="26"/>
        </w:rPr>
        <w:t xml:space="preserve"> Интернет-портале услуг, на официальном сайте органов местного самоуправления в информационно-телекоммуникационной сети Интернет, в ходе личного приема, а также по телефону и электронной почте.</w:t>
      </w:r>
    </w:p>
    <w:p w:rsidR="00BF6D9B" w:rsidRP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Для получения информации о порядке подачи и рассмотрения жалобы заявитель вправе обратиться в администрацию в устной или письменной форме,</w:t>
      </w:r>
      <w:r w:rsidR="00E00EB8" w:rsidRPr="00E00EB8">
        <w:rPr>
          <w:rFonts w:ascii="Times New Roman" w:hAnsi="Times New Roman" w:cs="Times New Roman"/>
          <w:sz w:val="26"/>
          <w:szCs w:val="26"/>
          <w:lang w:eastAsia="zh-CN"/>
        </w:rPr>
        <w:t xml:space="preserve"> </w:t>
      </w:r>
      <w:r w:rsidR="00E00EB8">
        <w:rPr>
          <w:rFonts w:ascii="Times New Roman" w:hAnsi="Times New Roman" w:cs="Times New Roman"/>
          <w:sz w:val="26"/>
          <w:szCs w:val="26"/>
          <w:lang w:eastAsia="zh-CN"/>
        </w:rPr>
        <w:t>ГБУ НО «УМФЦ,</w:t>
      </w:r>
      <w:r w:rsidRPr="00BF6D9B">
        <w:rPr>
          <w:rFonts w:ascii="Times New Roman" w:hAnsi="Times New Roman" w:cs="Times New Roman"/>
          <w:sz w:val="26"/>
          <w:szCs w:val="26"/>
        </w:rPr>
        <w:t xml:space="preserve"> по телефону, электронной почте, а также путем обращения в форме электронного документа через официальный сайт органов местного самоуправления в информационно-телекоммуникационной сети Интернет.</w:t>
      </w:r>
    </w:p>
    <w:p w:rsidR="00BF6D9B" w:rsidRDefault="00BF6D9B">
      <w:pPr>
        <w:pStyle w:val="ConsPlusNormal"/>
        <w:spacing w:before="220"/>
        <w:ind w:firstLine="540"/>
        <w:jc w:val="both"/>
        <w:rPr>
          <w:rFonts w:ascii="Times New Roman" w:hAnsi="Times New Roman" w:cs="Times New Roman"/>
          <w:sz w:val="26"/>
          <w:szCs w:val="26"/>
        </w:rPr>
      </w:pPr>
      <w:r w:rsidRPr="00BF6D9B">
        <w:rPr>
          <w:rFonts w:ascii="Times New Roman" w:hAnsi="Times New Roman" w:cs="Times New Roman"/>
          <w:sz w:val="26"/>
          <w:szCs w:val="26"/>
        </w:rPr>
        <w:t>5.11. Заявитель вправе обжаловать решение, принятое в ходе предоставления государственной (муниципальной) услуги, действия (бездействие) должностного лица в судебном порядке.</w:t>
      </w:r>
    </w:p>
    <w:p w:rsidR="009F699E" w:rsidRDefault="009F699E" w:rsidP="009F699E">
      <w:pPr>
        <w:pStyle w:val="ConsPlusNormal"/>
        <w:spacing w:before="220"/>
        <w:ind w:firstLine="540"/>
        <w:jc w:val="center"/>
        <w:rPr>
          <w:rFonts w:ascii="Times New Roman" w:hAnsi="Times New Roman" w:cs="Times New Roman"/>
          <w:b/>
          <w:sz w:val="26"/>
          <w:szCs w:val="26"/>
          <w:lang w:eastAsia="zh-CN"/>
        </w:rPr>
      </w:pPr>
      <w:r>
        <w:rPr>
          <w:rFonts w:ascii="Times New Roman" w:hAnsi="Times New Roman" w:cs="Times New Roman"/>
          <w:b/>
          <w:sz w:val="26"/>
          <w:szCs w:val="26"/>
          <w:lang w:eastAsia="zh-CN"/>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159E8" w:rsidRDefault="00E159E8" w:rsidP="009F699E">
      <w:pPr>
        <w:pStyle w:val="ConsPlusNormal"/>
        <w:spacing w:before="220"/>
        <w:ind w:firstLine="540"/>
        <w:jc w:val="center"/>
        <w:rPr>
          <w:rFonts w:ascii="Times New Roman" w:hAnsi="Times New Roman" w:cs="Times New Roman"/>
          <w:b/>
          <w:sz w:val="26"/>
          <w:szCs w:val="26"/>
          <w:lang w:eastAsia="zh-CN"/>
        </w:rPr>
      </w:pPr>
    </w:p>
    <w:p w:rsidR="009F699E" w:rsidRDefault="009F699E" w:rsidP="009F699E">
      <w:pPr>
        <w:spacing w:line="276" w:lineRule="auto"/>
        <w:ind w:firstLine="709"/>
        <w:jc w:val="both"/>
        <w:rPr>
          <w:sz w:val="26"/>
          <w:szCs w:val="26"/>
          <w:lang w:eastAsia="zh-CN"/>
        </w:rPr>
      </w:pPr>
      <w:r>
        <w:rPr>
          <w:sz w:val="26"/>
          <w:szCs w:val="26"/>
          <w:lang w:eastAsia="zh-CN"/>
        </w:rPr>
        <w:t xml:space="preserve">6.1.1. Предоставление муниципальной услуги в ГБУ НО «УМФЦ» осуществляется в соответствии с Федеральным законом от 27.07.2010 № 210-ФЗ и Соглашением о </w:t>
      </w:r>
      <w:r w:rsidR="00DC7D2F">
        <w:rPr>
          <w:sz w:val="26"/>
          <w:szCs w:val="26"/>
          <w:lang w:eastAsia="zh-CN"/>
        </w:rPr>
        <w:t>взаимодействии, и</w:t>
      </w:r>
      <w:r>
        <w:rPr>
          <w:sz w:val="26"/>
          <w:szCs w:val="26"/>
          <w:lang w:eastAsia="zh-CN"/>
        </w:rPr>
        <w:t xml:space="preserve">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утвержденный нормативным правовым актом.</w:t>
      </w:r>
    </w:p>
    <w:p w:rsidR="009F699E" w:rsidRDefault="009F699E" w:rsidP="009F699E">
      <w:pPr>
        <w:spacing w:line="276" w:lineRule="auto"/>
        <w:ind w:firstLine="709"/>
        <w:jc w:val="both"/>
        <w:rPr>
          <w:sz w:val="26"/>
          <w:szCs w:val="26"/>
          <w:lang w:eastAsia="zh-CN"/>
        </w:rPr>
      </w:pPr>
      <w:r>
        <w:rPr>
          <w:sz w:val="26"/>
          <w:szCs w:val="26"/>
          <w:lang w:eastAsia="zh-CN"/>
        </w:rPr>
        <w:t>6.1.2. При наличии технической возможности взаимодействие между ГБУ НО «УМФЦ» и Администрацией осуществляется в электронной форме посредством СМЭВ с использованием АИС МФЦ.</w:t>
      </w:r>
    </w:p>
    <w:p w:rsidR="009F699E" w:rsidRDefault="009F699E" w:rsidP="009F699E">
      <w:pPr>
        <w:spacing w:line="276" w:lineRule="auto"/>
        <w:ind w:firstLine="709"/>
        <w:jc w:val="both"/>
        <w:rPr>
          <w:sz w:val="26"/>
          <w:szCs w:val="26"/>
          <w:lang w:eastAsia="zh-CN"/>
        </w:rPr>
      </w:pPr>
      <w:r>
        <w:rPr>
          <w:sz w:val="26"/>
          <w:szCs w:val="26"/>
          <w:lang w:eastAsia="zh-CN"/>
        </w:rPr>
        <w:t>6.1.3. При отсутствии технической возможности осуществления взаимодействия в электронной форме документы, предусмотренные, настоящим Административным регламентом передаются в Администрацию на бумажном носителе.</w:t>
      </w:r>
    </w:p>
    <w:p w:rsidR="009F699E" w:rsidRDefault="009F699E" w:rsidP="009F699E">
      <w:pPr>
        <w:spacing w:line="276" w:lineRule="auto"/>
        <w:ind w:firstLine="709"/>
        <w:jc w:val="both"/>
        <w:rPr>
          <w:sz w:val="26"/>
          <w:szCs w:val="26"/>
          <w:lang w:eastAsia="zh-CN"/>
        </w:rPr>
      </w:pPr>
      <w:r>
        <w:rPr>
          <w:sz w:val="26"/>
          <w:szCs w:val="26"/>
          <w:lang w:eastAsia="zh-CN"/>
        </w:rPr>
        <w:t>6.1.4.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Администрацией.</w:t>
      </w:r>
    </w:p>
    <w:p w:rsidR="009F699E" w:rsidRDefault="009F699E" w:rsidP="009F699E">
      <w:pPr>
        <w:spacing w:line="276" w:lineRule="auto"/>
        <w:ind w:firstLine="709"/>
        <w:jc w:val="both"/>
        <w:rPr>
          <w:sz w:val="26"/>
          <w:szCs w:val="26"/>
          <w:lang w:eastAsia="zh-CN"/>
        </w:rPr>
      </w:pPr>
      <w:r>
        <w:rPr>
          <w:sz w:val="26"/>
          <w:szCs w:val="26"/>
          <w:lang w:eastAsia="zh-CN"/>
        </w:rPr>
        <w:t xml:space="preserve">6.1.5. 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w:t>
      </w:r>
      <w:r w:rsidR="00284B08">
        <w:rPr>
          <w:sz w:val="26"/>
          <w:szCs w:val="26"/>
          <w:lang w:eastAsia="zh-CN"/>
        </w:rPr>
        <w:t>Администрацией</w:t>
      </w:r>
      <w:r>
        <w:rPr>
          <w:sz w:val="26"/>
          <w:szCs w:val="26"/>
          <w:lang w:eastAsia="zh-CN"/>
        </w:rPr>
        <w:t xml:space="preserve"> почтовым отправлением на указанный адрес, на электронную почту и т.д.</w:t>
      </w:r>
    </w:p>
    <w:p w:rsidR="009F699E" w:rsidRDefault="009F699E" w:rsidP="009F699E">
      <w:pPr>
        <w:spacing w:line="276" w:lineRule="auto"/>
        <w:ind w:firstLine="709"/>
        <w:jc w:val="both"/>
        <w:rPr>
          <w:sz w:val="26"/>
          <w:szCs w:val="26"/>
          <w:lang w:eastAsia="zh-CN"/>
        </w:rPr>
      </w:pPr>
      <w:r>
        <w:rPr>
          <w:sz w:val="26"/>
          <w:szCs w:val="26"/>
          <w:lang w:eastAsia="zh-CN"/>
        </w:rPr>
        <w:lastRenderedPageBreak/>
        <w:t>6.2.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9F699E" w:rsidRDefault="009F699E" w:rsidP="009F699E">
      <w:pPr>
        <w:spacing w:line="276" w:lineRule="auto"/>
        <w:ind w:firstLine="709"/>
        <w:jc w:val="both"/>
        <w:rPr>
          <w:sz w:val="26"/>
          <w:szCs w:val="26"/>
          <w:lang w:eastAsia="zh-CN"/>
        </w:rPr>
      </w:pPr>
      <w:r>
        <w:rPr>
          <w:sz w:val="26"/>
          <w:szCs w:val="26"/>
          <w:lang w:eastAsia="zh-CN"/>
        </w:rPr>
        <w:t>6.2.1. Предоставление муниципальной услуги в ГБУ НО «УМФЦ» включает в себя следующие административные процедуры (действия):</w:t>
      </w:r>
    </w:p>
    <w:p w:rsidR="009F699E" w:rsidRDefault="009F699E" w:rsidP="009F699E">
      <w:pPr>
        <w:spacing w:line="276" w:lineRule="auto"/>
        <w:ind w:firstLine="709"/>
        <w:jc w:val="both"/>
        <w:rPr>
          <w:sz w:val="26"/>
          <w:szCs w:val="26"/>
          <w:lang w:eastAsia="zh-CN"/>
        </w:rPr>
      </w:pPr>
      <w:r>
        <w:rPr>
          <w:sz w:val="26"/>
          <w:szCs w:val="26"/>
          <w:lang w:eastAsia="zh-CN"/>
        </w:rPr>
        <w:t>информирование заявителей о порядке предоставления муниципальной услуги через ГБУ НО «УМФЦ»;</w:t>
      </w:r>
    </w:p>
    <w:p w:rsidR="009F699E" w:rsidRDefault="009F699E" w:rsidP="009F699E">
      <w:pPr>
        <w:spacing w:line="276" w:lineRule="auto"/>
        <w:ind w:firstLine="709"/>
        <w:jc w:val="both"/>
        <w:rPr>
          <w:sz w:val="26"/>
          <w:szCs w:val="26"/>
          <w:lang w:eastAsia="zh-CN"/>
        </w:rPr>
      </w:pPr>
      <w:r>
        <w:rPr>
          <w:sz w:val="26"/>
          <w:szCs w:val="26"/>
          <w:lang w:eastAsia="zh-CN"/>
        </w:rPr>
        <w:t xml:space="preserve">прием </w:t>
      </w:r>
      <w:r w:rsidR="00125ED4">
        <w:rPr>
          <w:sz w:val="26"/>
          <w:szCs w:val="26"/>
          <w:lang w:eastAsia="zh-CN"/>
        </w:rPr>
        <w:t>Заявления</w:t>
      </w:r>
      <w:r>
        <w:rPr>
          <w:sz w:val="26"/>
          <w:szCs w:val="26"/>
          <w:lang w:eastAsia="zh-CN"/>
        </w:rPr>
        <w:t xml:space="preserve"> и иных документов, необходимых для предоставления муниципальной услуги;</w:t>
      </w:r>
    </w:p>
    <w:p w:rsidR="009F699E" w:rsidRDefault="009F699E" w:rsidP="009F699E">
      <w:pPr>
        <w:spacing w:line="276" w:lineRule="auto"/>
        <w:ind w:firstLine="709"/>
        <w:jc w:val="both"/>
        <w:rPr>
          <w:sz w:val="26"/>
          <w:szCs w:val="26"/>
          <w:lang w:eastAsia="zh-CN"/>
        </w:rPr>
      </w:pPr>
      <w:r>
        <w:rPr>
          <w:sz w:val="26"/>
          <w:szCs w:val="26"/>
          <w:lang w:eastAsia="zh-CN"/>
        </w:rPr>
        <w:t>направление в Администрацию документов, полученных от заявителей в ГБУ НО «УМФЦ» и необходимых для предоставления муниципальной услуги;</w:t>
      </w:r>
    </w:p>
    <w:p w:rsidR="009F699E" w:rsidRDefault="009F699E" w:rsidP="009F699E">
      <w:pPr>
        <w:spacing w:line="276" w:lineRule="auto"/>
        <w:ind w:firstLine="709"/>
        <w:jc w:val="both"/>
        <w:rPr>
          <w:sz w:val="26"/>
          <w:szCs w:val="26"/>
          <w:lang w:eastAsia="zh-CN"/>
        </w:rPr>
      </w:pPr>
      <w:r>
        <w:rPr>
          <w:sz w:val="26"/>
          <w:szCs w:val="26"/>
          <w:lang w:eastAsia="zh-CN"/>
        </w:rPr>
        <w:t>прием и регистрация документов, полученных от ГБУ НО «УМФЦ», в Администрации оформление документов, являющихся результатом предоставления муниципальной услуги;</w:t>
      </w:r>
    </w:p>
    <w:p w:rsidR="009F699E" w:rsidRDefault="009F699E" w:rsidP="009F699E">
      <w:pPr>
        <w:spacing w:line="276" w:lineRule="auto"/>
        <w:ind w:firstLine="709"/>
        <w:jc w:val="both"/>
        <w:rPr>
          <w:sz w:val="26"/>
          <w:szCs w:val="26"/>
          <w:lang w:eastAsia="zh-CN"/>
        </w:rPr>
      </w:pPr>
      <w:r>
        <w:rPr>
          <w:sz w:val="26"/>
          <w:szCs w:val="26"/>
          <w:lang w:eastAsia="zh-CN"/>
        </w:rPr>
        <w:t>направление Администрацию в ГБУ НО «УМФЦ» документов, являющихся результатом предоставления муниципальной услуги;</w:t>
      </w:r>
    </w:p>
    <w:p w:rsidR="009F699E" w:rsidRDefault="009F699E" w:rsidP="009F699E">
      <w:pPr>
        <w:spacing w:line="276" w:lineRule="auto"/>
        <w:ind w:firstLine="709"/>
        <w:jc w:val="both"/>
        <w:rPr>
          <w:sz w:val="26"/>
          <w:szCs w:val="26"/>
          <w:lang w:eastAsia="zh-CN"/>
        </w:rPr>
      </w:pPr>
      <w:r>
        <w:rPr>
          <w:sz w:val="26"/>
          <w:szCs w:val="26"/>
          <w:lang w:eastAsia="zh-CN"/>
        </w:rPr>
        <w:t>выдача заявителю результата предоставления муниципальной услуги;</w:t>
      </w:r>
    </w:p>
    <w:p w:rsidR="009F699E" w:rsidRDefault="009F699E" w:rsidP="009F699E">
      <w:pPr>
        <w:spacing w:line="276" w:lineRule="auto"/>
        <w:ind w:firstLine="709"/>
        <w:jc w:val="both"/>
        <w:rPr>
          <w:sz w:val="26"/>
          <w:szCs w:val="26"/>
          <w:lang w:eastAsia="zh-CN"/>
        </w:rPr>
      </w:pPr>
      <w:r>
        <w:rPr>
          <w:sz w:val="26"/>
          <w:szCs w:val="26"/>
          <w:lang w:eastAsia="zh-CN"/>
        </w:rPr>
        <w:t>направление в Администрацию невостребованных заявителями в ГБУ НО «УМФЦ» документов на бумажных носителях, являющихся результатом предоставления муниципальной услуги.</w:t>
      </w:r>
    </w:p>
    <w:p w:rsidR="009F699E" w:rsidRDefault="009F699E" w:rsidP="009F699E">
      <w:pPr>
        <w:spacing w:line="276" w:lineRule="auto"/>
        <w:ind w:firstLine="709"/>
        <w:jc w:val="both"/>
        <w:rPr>
          <w:sz w:val="26"/>
          <w:szCs w:val="26"/>
          <w:lang w:eastAsia="zh-CN"/>
        </w:rPr>
      </w:pPr>
      <w:r>
        <w:rPr>
          <w:sz w:val="26"/>
          <w:szCs w:val="26"/>
          <w:lang w:eastAsia="zh-CN"/>
        </w:rPr>
        <w:t>6.3.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9F699E" w:rsidRDefault="009F699E" w:rsidP="009F699E">
      <w:pPr>
        <w:spacing w:line="276" w:lineRule="auto"/>
        <w:ind w:firstLine="709"/>
        <w:jc w:val="both"/>
        <w:rPr>
          <w:sz w:val="26"/>
          <w:szCs w:val="26"/>
          <w:lang w:eastAsia="zh-CN"/>
        </w:rPr>
      </w:pPr>
      <w:r>
        <w:rPr>
          <w:sz w:val="26"/>
          <w:szCs w:val="26"/>
          <w:lang w:eastAsia="zh-CN"/>
        </w:rPr>
        <w:t>6.3.1. Основанием для начала административной процедуры является обращение заявителя в ГБУ НО «УМФЦ».</w:t>
      </w:r>
    </w:p>
    <w:p w:rsidR="009F699E" w:rsidRDefault="009F699E" w:rsidP="009F699E">
      <w:pPr>
        <w:spacing w:line="276" w:lineRule="auto"/>
        <w:ind w:firstLine="709"/>
        <w:jc w:val="both"/>
        <w:rPr>
          <w:sz w:val="26"/>
          <w:szCs w:val="26"/>
          <w:lang w:eastAsia="zh-CN"/>
        </w:rPr>
      </w:pPr>
      <w:r>
        <w:rPr>
          <w:sz w:val="26"/>
          <w:szCs w:val="26"/>
          <w:lang w:eastAsia="zh-CN"/>
        </w:rPr>
        <w:t>6.3.2. 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9F699E" w:rsidRDefault="009F699E" w:rsidP="009F699E">
      <w:pPr>
        <w:spacing w:line="276" w:lineRule="auto"/>
        <w:ind w:firstLine="709"/>
        <w:jc w:val="both"/>
        <w:rPr>
          <w:sz w:val="26"/>
          <w:szCs w:val="26"/>
          <w:lang w:eastAsia="zh-CN"/>
        </w:rPr>
      </w:pPr>
      <w:r>
        <w:rPr>
          <w:sz w:val="26"/>
          <w:szCs w:val="26"/>
          <w:lang w:eastAsia="zh-CN"/>
        </w:rPr>
        <w:t>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9F699E" w:rsidRDefault="009F699E" w:rsidP="009F699E">
      <w:pPr>
        <w:spacing w:line="276" w:lineRule="auto"/>
        <w:ind w:firstLine="709"/>
        <w:jc w:val="both"/>
        <w:rPr>
          <w:sz w:val="26"/>
          <w:szCs w:val="26"/>
          <w:lang w:eastAsia="zh-CN"/>
        </w:rPr>
      </w:pPr>
      <w:r>
        <w:rPr>
          <w:sz w:val="26"/>
          <w:szCs w:val="26"/>
          <w:lang w:eastAsia="zh-CN"/>
        </w:rPr>
        <w:t>6.3.4.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9F699E" w:rsidRDefault="009F699E" w:rsidP="009F699E">
      <w:pPr>
        <w:spacing w:line="276" w:lineRule="auto"/>
        <w:ind w:firstLine="709"/>
        <w:jc w:val="both"/>
        <w:rPr>
          <w:sz w:val="26"/>
          <w:szCs w:val="26"/>
          <w:lang w:eastAsia="zh-CN"/>
        </w:rPr>
      </w:pPr>
      <w:r>
        <w:rPr>
          <w:sz w:val="26"/>
          <w:szCs w:val="26"/>
          <w:lang w:eastAsia="zh-CN"/>
        </w:rPr>
        <w:t xml:space="preserve">6.4. </w:t>
      </w:r>
      <w:r w:rsidR="00125ED4">
        <w:rPr>
          <w:sz w:val="26"/>
          <w:szCs w:val="26"/>
          <w:lang w:eastAsia="zh-CN"/>
        </w:rPr>
        <w:t>Прием от заявителей Заявлений о предоставлении муниципальной услуги и иных документов</w:t>
      </w:r>
      <w:r>
        <w:rPr>
          <w:sz w:val="26"/>
          <w:szCs w:val="26"/>
          <w:lang w:eastAsia="zh-CN"/>
        </w:rPr>
        <w:t>, необходимых для предоставления муниципальной услуги.</w:t>
      </w:r>
    </w:p>
    <w:p w:rsidR="009F699E" w:rsidRDefault="009F699E" w:rsidP="009F699E">
      <w:pPr>
        <w:spacing w:line="276" w:lineRule="auto"/>
        <w:ind w:firstLine="709"/>
        <w:jc w:val="both"/>
        <w:rPr>
          <w:sz w:val="26"/>
          <w:szCs w:val="26"/>
          <w:lang w:eastAsia="zh-CN"/>
        </w:rPr>
      </w:pPr>
      <w:r>
        <w:rPr>
          <w:sz w:val="26"/>
          <w:szCs w:val="26"/>
          <w:lang w:eastAsia="zh-CN"/>
        </w:rPr>
        <w:t xml:space="preserve">6.4.1. Основанием для начала административной процедуры является представление заявителем (представителем заявителя) в ГБУ НО «УМФЦ» </w:t>
      </w:r>
      <w:r>
        <w:rPr>
          <w:sz w:val="26"/>
          <w:szCs w:val="26"/>
          <w:lang w:eastAsia="zh-CN"/>
        </w:rPr>
        <w:lastRenderedPageBreak/>
        <w:t>Заявления и соответствующих документов, предусмотренных настоящим Административным регламентом.</w:t>
      </w:r>
    </w:p>
    <w:p w:rsidR="009F699E" w:rsidRDefault="009F699E" w:rsidP="009F699E">
      <w:pPr>
        <w:spacing w:line="276" w:lineRule="auto"/>
        <w:ind w:firstLine="709"/>
        <w:jc w:val="both"/>
        <w:rPr>
          <w:sz w:val="26"/>
          <w:szCs w:val="26"/>
          <w:lang w:eastAsia="zh-CN"/>
        </w:rPr>
      </w:pPr>
      <w:r>
        <w:rPr>
          <w:sz w:val="26"/>
          <w:szCs w:val="26"/>
          <w:lang w:eastAsia="zh-CN"/>
        </w:rPr>
        <w:t>6.4.2. Прием Заявления и прилагаемых к нему документов осуществляется сотрудником ГБУ НО «УМФЦ».</w:t>
      </w:r>
    </w:p>
    <w:p w:rsidR="009F699E" w:rsidRDefault="009F699E" w:rsidP="009F699E">
      <w:pPr>
        <w:spacing w:line="276" w:lineRule="auto"/>
        <w:ind w:firstLine="709"/>
        <w:jc w:val="both"/>
        <w:rPr>
          <w:sz w:val="26"/>
          <w:szCs w:val="26"/>
          <w:lang w:eastAsia="zh-CN"/>
        </w:rPr>
      </w:pPr>
      <w:r>
        <w:rPr>
          <w:sz w:val="26"/>
          <w:szCs w:val="26"/>
          <w:lang w:eastAsia="zh-CN"/>
        </w:rPr>
        <w:t>6.4.3.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9F699E" w:rsidRDefault="009F699E" w:rsidP="009F699E">
      <w:pPr>
        <w:spacing w:line="276" w:lineRule="auto"/>
        <w:ind w:firstLine="709"/>
        <w:jc w:val="both"/>
        <w:rPr>
          <w:sz w:val="26"/>
          <w:szCs w:val="26"/>
          <w:lang w:eastAsia="zh-CN"/>
        </w:rPr>
      </w:pPr>
      <w:r>
        <w:rPr>
          <w:sz w:val="26"/>
          <w:szCs w:val="26"/>
          <w:lang w:eastAsia="zh-CN"/>
        </w:rPr>
        <w:t>6.4.4.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9F699E" w:rsidRDefault="009F699E" w:rsidP="009F699E">
      <w:pPr>
        <w:spacing w:line="276" w:lineRule="auto"/>
        <w:ind w:firstLine="709"/>
        <w:jc w:val="both"/>
        <w:rPr>
          <w:sz w:val="26"/>
          <w:szCs w:val="26"/>
          <w:lang w:eastAsia="zh-CN"/>
        </w:rPr>
      </w:pPr>
      <w:r>
        <w:rPr>
          <w:sz w:val="26"/>
          <w:szCs w:val="26"/>
          <w:lang w:eastAsia="zh-CN"/>
        </w:rPr>
        <w:t>6.4.5.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9F699E" w:rsidRDefault="009F699E" w:rsidP="009F699E">
      <w:pPr>
        <w:spacing w:line="276" w:lineRule="auto"/>
        <w:ind w:firstLine="709"/>
        <w:jc w:val="both"/>
        <w:rPr>
          <w:sz w:val="26"/>
          <w:szCs w:val="26"/>
          <w:lang w:eastAsia="zh-CN"/>
        </w:rPr>
      </w:pPr>
      <w:r>
        <w:rPr>
          <w:sz w:val="26"/>
          <w:szCs w:val="26"/>
          <w:lang w:eastAsia="zh-CN"/>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9F699E" w:rsidRDefault="009F699E" w:rsidP="009F699E">
      <w:pPr>
        <w:spacing w:line="276" w:lineRule="auto"/>
        <w:ind w:firstLine="709"/>
        <w:jc w:val="both"/>
        <w:rPr>
          <w:sz w:val="26"/>
          <w:szCs w:val="26"/>
          <w:lang w:eastAsia="zh-CN"/>
        </w:rPr>
      </w:pPr>
      <w:r>
        <w:rPr>
          <w:sz w:val="26"/>
          <w:szCs w:val="26"/>
          <w:lang w:eastAsia="zh-CN"/>
        </w:rPr>
        <w:t>6.4.6. По запросу заявителя (представителя заявителя) сотрудник ГБУ НО «УМФЦ» оформляет и выдает мотивированное письменное подтвержд</w:t>
      </w:r>
      <w:r w:rsidR="00125ED4">
        <w:rPr>
          <w:sz w:val="26"/>
          <w:szCs w:val="26"/>
          <w:lang w:eastAsia="zh-CN"/>
        </w:rPr>
        <w:t xml:space="preserve">ение отказа в приеме документов по форме </w:t>
      </w:r>
      <w:r w:rsidR="00DC7D2F">
        <w:rPr>
          <w:sz w:val="26"/>
          <w:szCs w:val="26"/>
          <w:lang w:eastAsia="zh-CN"/>
        </w:rPr>
        <w:t>согласно Приложению</w:t>
      </w:r>
      <w:r w:rsidR="00125ED4">
        <w:rPr>
          <w:sz w:val="26"/>
          <w:szCs w:val="26"/>
          <w:lang w:eastAsia="zh-CN"/>
        </w:rPr>
        <w:t xml:space="preserve"> </w:t>
      </w:r>
      <w:r w:rsidR="006F5C81">
        <w:rPr>
          <w:sz w:val="26"/>
          <w:szCs w:val="26"/>
          <w:lang w:eastAsia="zh-CN"/>
        </w:rPr>
        <w:t>3</w:t>
      </w:r>
      <w:r w:rsidR="00125ED4">
        <w:rPr>
          <w:sz w:val="26"/>
          <w:szCs w:val="26"/>
          <w:lang w:eastAsia="zh-CN"/>
        </w:rPr>
        <w:t xml:space="preserve"> к данному административному регламенту.</w:t>
      </w:r>
    </w:p>
    <w:p w:rsidR="009F699E" w:rsidRDefault="009F699E" w:rsidP="009F699E">
      <w:pPr>
        <w:spacing w:line="276" w:lineRule="auto"/>
        <w:ind w:firstLine="709"/>
        <w:jc w:val="both"/>
        <w:rPr>
          <w:sz w:val="26"/>
          <w:szCs w:val="26"/>
          <w:lang w:eastAsia="zh-CN"/>
        </w:rPr>
      </w:pPr>
      <w:r>
        <w:rPr>
          <w:sz w:val="26"/>
          <w:szCs w:val="26"/>
          <w:lang w:eastAsia="zh-CN"/>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9F699E" w:rsidRDefault="009F699E" w:rsidP="009F699E">
      <w:pPr>
        <w:spacing w:line="276" w:lineRule="auto"/>
        <w:ind w:firstLine="709"/>
        <w:jc w:val="both"/>
        <w:rPr>
          <w:sz w:val="26"/>
          <w:szCs w:val="26"/>
          <w:lang w:eastAsia="zh-CN"/>
        </w:rPr>
      </w:pPr>
      <w:r>
        <w:rPr>
          <w:sz w:val="26"/>
          <w:szCs w:val="26"/>
          <w:lang w:eastAsia="zh-CN"/>
        </w:rPr>
        <w:t>6.4.7.</w:t>
      </w:r>
      <w:r>
        <w:rPr>
          <w:sz w:val="26"/>
          <w:szCs w:val="26"/>
          <w:lang w:eastAsia="zh-CN"/>
        </w:rPr>
        <w:tab/>
        <w:t>При отсутствии замечаний к документам сотрудник ГБУ НО «УМФЦ» осуществляет приём необходимых документов.</w:t>
      </w:r>
    </w:p>
    <w:p w:rsidR="009F699E" w:rsidRDefault="009F699E" w:rsidP="009F699E">
      <w:pPr>
        <w:spacing w:line="276" w:lineRule="auto"/>
        <w:ind w:firstLine="709"/>
        <w:jc w:val="both"/>
        <w:rPr>
          <w:sz w:val="26"/>
          <w:szCs w:val="26"/>
          <w:lang w:eastAsia="zh-CN"/>
        </w:rPr>
      </w:pPr>
      <w:r>
        <w:rPr>
          <w:sz w:val="26"/>
          <w:szCs w:val="26"/>
          <w:lang w:eastAsia="zh-CN"/>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w:t>
      </w:r>
    </w:p>
    <w:p w:rsidR="009F699E" w:rsidRDefault="009F699E" w:rsidP="009F699E">
      <w:pPr>
        <w:spacing w:line="276" w:lineRule="auto"/>
        <w:ind w:firstLine="709"/>
        <w:jc w:val="both"/>
        <w:rPr>
          <w:sz w:val="26"/>
          <w:szCs w:val="26"/>
          <w:lang w:eastAsia="zh-CN"/>
        </w:rPr>
      </w:pPr>
      <w:r>
        <w:rPr>
          <w:sz w:val="26"/>
          <w:szCs w:val="26"/>
          <w:lang w:eastAsia="zh-CN"/>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9F699E" w:rsidRDefault="009F699E" w:rsidP="009F699E">
      <w:pPr>
        <w:spacing w:line="276" w:lineRule="auto"/>
        <w:ind w:firstLine="709"/>
        <w:jc w:val="both"/>
        <w:rPr>
          <w:sz w:val="26"/>
          <w:szCs w:val="26"/>
          <w:lang w:eastAsia="zh-CN"/>
        </w:rPr>
      </w:pPr>
      <w:r>
        <w:rPr>
          <w:sz w:val="26"/>
          <w:szCs w:val="26"/>
          <w:lang w:eastAsia="zh-CN"/>
        </w:rPr>
        <w:t>Заверяет копии документов с проставлением ФИО, должности, подписи.</w:t>
      </w:r>
    </w:p>
    <w:p w:rsidR="009F699E" w:rsidRDefault="009F699E" w:rsidP="009F699E">
      <w:pPr>
        <w:spacing w:line="276" w:lineRule="auto"/>
        <w:ind w:firstLine="709"/>
        <w:jc w:val="both"/>
        <w:rPr>
          <w:sz w:val="26"/>
          <w:szCs w:val="26"/>
          <w:lang w:eastAsia="zh-CN"/>
        </w:rPr>
      </w:pPr>
      <w:r>
        <w:rPr>
          <w:sz w:val="26"/>
          <w:szCs w:val="26"/>
          <w:lang w:eastAsia="zh-CN"/>
        </w:rPr>
        <w:t>6.4.8. При наличии технической возможности сотрудник ГБУ НО «УМФЦ» заполняет заявление с применением АИС МФЦ.</w:t>
      </w:r>
    </w:p>
    <w:p w:rsidR="009F699E" w:rsidRDefault="009F699E" w:rsidP="009F699E">
      <w:pPr>
        <w:spacing w:line="276" w:lineRule="auto"/>
        <w:ind w:firstLine="709"/>
        <w:jc w:val="both"/>
        <w:rPr>
          <w:sz w:val="26"/>
          <w:szCs w:val="26"/>
          <w:lang w:eastAsia="zh-CN"/>
        </w:rPr>
      </w:pPr>
      <w:r>
        <w:rPr>
          <w:sz w:val="26"/>
          <w:szCs w:val="26"/>
          <w:lang w:eastAsia="zh-CN"/>
        </w:rPr>
        <w:t>6.4.9.</w:t>
      </w:r>
      <w:r>
        <w:rPr>
          <w:sz w:val="26"/>
          <w:szCs w:val="26"/>
          <w:lang w:eastAsia="zh-CN"/>
        </w:rPr>
        <w:tab/>
        <w:t xml:space="preserve">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w:t>
      </w:r>
      <w:r>
        <w:rPr>
          <w:sz w:val="26"/>
          <w:szCs w:val="26"/>
          <w:lang w:eastAsia="zh-CN"/>
        </w:rPr>
        <w:lastRenderedPageBreak/>
        <w:t>подпись сотрудника ГБУ НО «УМФЦ», принявшего документы, а также – подпись заявителя (представителя).</w:t>
      </w:r>
    </w:p>
    <w:p w:rsidR="009F699E" w:rsidRDefault="009F699E" w:rsidP="009F699E">
      <w:pPr>
        <w:spacing w:line="276" w:lineRule="auto"/>
        <w:ind w:firstLine="709"/>
        <w:jc w:val="both"/>
        <w:rPr>
          <w:sz w:val="26"/>
          <w:szCs w:val="26"/>
          <w:lang w:eastAsia="zh-CN"/>
        </w:rPr>
      </w:pPr>
      <w:r>
        <w:rPr>
          <w:sz w:val="26"/>
          <w:szCs w:val="26"/>
          <w:lang w:eastAsia="zh-CN"/>
        </w:rPr>
        <w:t>6.4.10.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9F699E" w:rsidRDefault="009F699E" w:rsidP="009F699E">
      <w:pPr>
        <w:spacing w:line="276" w:lineRule="auto"/>
        <w:ind w:firstLine="709"/>
        <w:jc w:val="both"/>
        <w:rPr>
          <w:sz w:val="26"/>
          <w:szCs w:val="26"/>
          <w:lang w:eastAsia="zh-CN"/>
        </w:rPr>
      </w:pPr>
      <w:r>
        <w:rPr>
          <w:sz w:val="26"/>
          <w:szCs w:val="26"/>
          <w:lang w:eastAsia="zh-CN"/>
        </w:rPr>
        <w:t>6.4.11.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9F699E" w:rsidRDefault="009F699E" w:rsidP="009F699E">
      <w:pPr>
        <w:spacing w:line="276" w:lineRule="auto"/>
        <w:ind w:firstLine="709"/>
        <w:jc w:val="both"/>
        <w:rPr>
          <w:sz w:val="26"/>
          <w:szCs w:val="26"/>
          <w:lang w:eastAsia="zh-CN"/>
        </w:rPr>
      </w:pPr>
      <w:r>
        <w:rPr>
          <w:sz w:val="26"/>
          <w:szCs w:val="26"/>
          <w:lang w:eastAsia="zh-CN"/>
        </w:rP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9F699E" w:rsidRDefault="009F699E" w:rsidP="009F699E">
      <w:pPr>
        <w:spacing w:line="276" w:lineRule="auto"/>
        <w:ind w:firstLine="709"/>
        <w:jc w:val="both"/>
        <w:rPr>
          <w:sz w:val="26"/>
          <w:szCs w:val="26"/>
          <w:lang w:eastAsia="zh-CN"/>
        </w:rPr>
      </w:pPr>
      <w:r>
        <w:rPr>
          <w:sz w:val="26"/>
          <w:szCs w:val="26"/>
          <w:lang w:eastAsia="zh-CN"/>
        </w:rPr>
        <w:t>6.5.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9F699E" w:rsidRDefault="009F699E" w:rsidP="009F699E">
      <w:pPr>
        <w:spacing w:line="276" w:lineRule="auto"/>
        <w:ind w:firstLine="709"/>
        <w:jc w:val="both"/>
        <w:rPr>
          <w:sz w:val="26"/>
          <w:szCs w:val="26"/>
          <w:lang w:eastAsia="zh-CN"/>
        </w:rPr>
      </w:pPr>
      <w:r>
        <w:rPr>
          <w:sz w:val="26"/>
          <w:szCs w:val="26"/>
          <w:lang w:eastAsia="zh-CN"/>
        </w:rPr>
        <w:t>6.5.1.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9F699E" w:rsidRDefault="009F699E" w:rsidP="009F699E">
      <w:pPr>
        <w:spacing w:line="276" w:lineRule="auto"/>
        <w:ind w:firstLine="709"/>
        <w:jc w:val="both"/>
        <w:rPr>
          <w:sz w:val="26"/>
          <w:szCs w:val="26"/>
          <w:lang w:eastAsia="zh-CN"/>
        </w:rPr>
      </w:pPr>
      <w:r>
        <w:rPr>
          <w:sz w:val="26"/>
          <w:szCs w:val="26"/>
          <w:lang w:eastAsia="zh-CN"/>
        </w:rPr>
        <w:t>6.6.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rsidR="009F699E" w:rsidRDefault="009F699E" w:rsidP="009F699E">
      <w:pPr>
        <w:spacing w:line="276" w:lineRule="auto"/>
        <w:ind w:firstLine="709"/>
        <w:jc w:val="both"/>
        <w:rPr>
          <w:sz w:val="26"/>
          <w:szCs w:val="26"/>
          <w:lang w:eastAsia="zh-CN"/>
        </w:rPr>
      </w:pPr>
      <w:r>
        <w:rPr>
          <w:sz w:val="26"/>
          <w:szCs w:val="26"/>
          <w:lang w:eastAsia="zh-CN"/>
        </w:rPr>
        <w:t>6.6.1.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9F699E" w:rsidRDefault="009F699E" w:rsidP="009F699E">
      <w:pPr>
        <w:spacing w:line="276" w:lineRule="auto"/>
        <w:ind w:firstLine="709"/>
        <w:jc w:val="both"/>
        <w:rPr>
          <w:sz w:val="26"/>
          <w:szCs w:val="26"/>
          <w:lang w:eastAsia="zh-CN"/>
        </w:rPr>
      </w:pPr>
      <w:r>
        <w:rPr>
          <w:sz w:val="26"/>
          <w:szCs w:val="26"/>
          <w:lang w:eastAsia="zh-CN"/>
        </w:rPr>
        <w:t>6.6.2. В случае взаимодействия ГБУ НО «УМФЦ» с Администрацией в электронной форме сотрудник ГБУ НО «УМФЦ» направляет электронные образы (скан-копии) принятого заявления и документов (копий документов) в Администрацию не позднее следующего рабочего дня.</w:t>
      </w:r>
    </w:p>
    <w:p w:rsidR="009F699E" w:rsidRDefault="009F699E" w:rsidP="009F699E">
      <w:pPr>
        <w:spacing w:line="276" w:lineRule="auto"/>
        <w:ind w:firstLine="709"/>
        <w:jc w:val="both"/>
        <w:rPr>
          <w:sz w:val="26"/>
          <w:szCs w:val="26"/>
          <w:lang w:eastAsia="zh-CN"/>
        </w:rPr>
      </w:pPr>
      <w:r>
        <w:rPr>
          <w:sz w:val="26"/>
          <w:szCs w:val="26"/>
          <w:lang w:eastAsia="zh-CN"/>
        </w:rPr>
        <w:t xml:space="preserve">6.6.3. При отсутствии технической возможности взаимодействия ГБУ НО «УМФЦ» с </w:t>
      </w:r>
      <w:r w:rsidR="00284B08">
        <w:rPr>
          <w:sz w:val="26"/>
          <w:szCs w:val="26"/>
          <w:lang w:eastAsia="zh-CN"/>
        </w:rPr>
        <w:t>Администрацией</w:t>
      </w:r>
      <w:r>
        <w:rPr>
          <w:sz w:val="26"/>
          <w:szCs w:val="26"/>
          <w:lang w:eastAsia="zh-CN"/>
        </w:rPr>
        <w:t xml:space="preserve"> в электронной форме передача заявления и документов (копий документов) осуществляется на бумажном носителе.</w:t>
      </w:r>
    </w:p>
    <w:p w:rsidR="009F699E" w:rsidRDefault="00125ED4" w:rsidP="009F699E">
      <w:pPr>
        <w:spacing w:line="276" w:lineRule="auto"/>
        <w:ind w:firstLine="709"/>
        <w:jc w:val="both"/>
        <w:rPr>
          <w:sz w:val="26"/>
          <w:szCs w:val="26"/>
          <w:lang w:eastAsia="zh-CN"/>
        </w:rPr>
      </w:pPr>
      <w:r>
        <w:rPr>
          <w:sz w:val="26"/>
          <w:szCs w:val="26"/>
          <w:lang w:eastAsia="zh-CN"/>
        </w:rPr>
        <w:t>Пакет документов передается (доставляется) курьером  ГБУ НО «УМФЦ» в Администрацию не позднее 2 (двух) рабочих дней, следующих за днем регистрации заявления  в МФЦ по реестру передаваемых документов.</w:t>
      </w:r>
    </w:p>
    <w:p w:rsidR="009F699E" w:rsidRDefault="009F699E" w:rsidP="009F699E">
      <w:pPr>
        <w:spacing w:line="276" w:lineRule="auto"/>
        <w:ind w:firstLine="709"/>
        <w:jc w:val="both"/>
        <w:rPr>
          <w:sz w:val="26"/>
          <w:szCs w:val="26"/>
          <w:lang w:eastAsia="zh-CN"/>
        </w:rPr>
      </w:pPr>
      <w:r>
        <w:rPr>
          <w:sz w:val="26"/>
          <w:szCs w:val="26"/>
          <w:lang w:eastAsia="zh-CN"/>
        </w:rPr>
        <w:t>6.6.4. Результатом административной процедуры является направление ГБУ НО «УМФЦ» в Администрацию принятых от заявителя Заявления и документов (копии документов).</w:t>
      </w:r>
    </w:p>
    <w:p w:rsidR="009F699E" w:rsidRDefault="009F699E" w:rsidP="009F699E">
      <w:pPr>
        <w:spacing w:line="276" w:lineRule="auto"/>
        <w:ind w:firstLine="709"/>
        <w:jc w:val="both"/>
        <w:rPr>
          <w:sz w:val="26"/>
          <w:szCs w:val="26"/>
          <w:lang w:eastAsia="zh-CN"/>
        </w:rPr>
      </w:pPr>
      <w:r>
        <w:rPr>
          <w:sz w:val="26"/>
          <w:szCs w:val="26"/>
          <w:lang w:eastAsia="zh-CN"/>
        </w:rPr>
        <w:lastRenderedPageBreak/>
        <w:t>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9F699E" w:rsidRDefault="009F699E" w:rsidP="009F699E">
      <w:pPr>
        <w:spacing w:line="276" w:lineRule="auto"/>
        <w:ind w:firstLine="709"/>
        <w:jc w:val="both"/>
        <w:rPr>
          <w:sz w:val="26"/>
          <w:szCs w:val="26"/>
          <w:lang w:eastAsia="zh-CN"/>
        </w:rPr>
      </w:pPr>
      <w:r>
        <w:rPr>
          <w:sz w:val="26"/>
          <w:szCs w:val="26"/>
          <w:lang w:eastAsia="zh-CN"/>
        </w:rPr>
        <w:t>6.7.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9F699E" w:rsidRDefault="009F699E" w:rsidP="009F699E">
      <w:pPr>
        <w:spacing w:line="276" w:lineRule="auto"/>
        <w:ind w:firstLine="709"/>
        <w:jc w:val="both"/>
        <w:rPr>
          <w:sz w:val="26"/>
          <w:szCs w:val="26"/>
          <w:lang w:eastAsia="zh-CN"/>
        </w:rPr>
      </w:pPr>
      <w:r>
        <w:rPr>
          <w:sz w:val="26"/>
          <w:szCs w:val="26"/>
          <w:lang w:eastAsia="zh-CN"/>
        </w:rPr>
        <w:t>6.7.1. Основанием для начала административн</w:t>
      </w:r>
      <w:r w:rsidR="00284B08">
        <w:rPr>
          <w:sz w:val="26"/>
          <w:szCs w:val="26"/>
          <w:lang w:eastAsia="zh-CN"/>
        </w:rPr>
        <w:t>ых процедур является получение Администрацией</w:t>
      </w:r>
      <w:r>
        <w:rPr>
          <w:sz w:val="26"/>
          <w:szCs w:val="26"/>
          <w:lang w:eastAsia="zh-CN"/>
        </w:rPr>
        <w:t xml:space="preserve"> от ГБУ НО «УМФЦ» документов, принятых от заявителя.</w:t>
      </w:r>
    </w:p>
    <w:p w:rsidR="009F699E" w:rsidRDefault="009F699E" w:rsidP="009F699E">
      <w:pPr>
        <w:spacing w:line="276" w:lineRule="auto"/>
        <w:ind w:firstLine="709"/>
        <w:jc w:val="both"/>
        <w:rPr>
          <w:sz w:val="26"/>
          <w:szCs w:val="26"/>
          <w:lang w:eastAsia="zh-CN"/>
        </w:rPr>
      </w:pPr>
      <w:r>
        <w:rPr>
          <w:sz w:val="26"/>
          <w:szCs w:val="26"/>
          <w:lang w:eastAsia="zh-CN"/>
        </w:rPr>
        <w:t>6.7.2. В случае взаимодействия ГБУ НО «УМ</w:t>
      </w:r>
      <w:r w:rsidR="00284B08">
        <w:rPr>
          <w:sz w:val="26"/>
          <w:szCs w:val="26"/>
          <w:lang w:eastAsia="zh-CN"/>
        </w:rPr>
        <w:t>ФЦ» с Администрацией</w:t>
      </w:r>
      <w:r>
        <w:rPr>
          <w:sz w:val="26"/>
          <w:szCs w:val="26"/>
          <w:lang w:eastAsia="zh-CN"/>
        </w:rPr>
        <w:t xml:space="preserve"> в электронной форме, при поступлении в Администрацию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9F699E" w:rsidRDefault="009F699E" w:rsidP="009F699E">
      <w:pPr>
        <w:spacing w:line="276" w:lineRule="auto"/>
        <w:ind w:firstLine="709"/>
        <w:jc w:val="both"/>
        <w:rPr>
          <w:sz w:val="26"/>
          <w:szCs w:val="26"/>
          <w:lang w:eastAsia="zh-CN"/>
        </w:rPr>
      </w:pPr>
      <w:r>
        <w:rPr>
          <w:sz w:val="26"/>
          <w:szCs w:val="26"/>
          <w:lang w:eastAsia="zh-CN"/>
        </w:rPr>
        <w:t xml:space="preserve">При отсутствии технической возможности взаимодействия ГБУ НО «УМФЦ» с </w:t>
      </w:r>
      <w:r w:rsidR="00284B08">
        <w:rPr>
          <w:sz w:val="26"/>
          <w:szCs w:val="26"/>
          <w:lang w:eastAsia="zh-CN"/>
        </w:rPr>
        <w:t>Администрацией</w:t>
      </w:r>
      <w:r>
        <w:rPr>
          <w:sz w:val="26"/>
          <w:szCs w:val="26"/>
          <w:lang w:eastAsia="zh-CN"/>
        </w:rPr>
        <w:t xml:space="preserve"> в электронной форме осуществляются действия на бумажном носителе в соответствии с Соглашением о взаимодействии.</w:t>
      </w:r>
    </w:p>
    <w:p w:rsidR="009F699E" w:rsidRDefault="009F699E" w:rsidP="009F699E">
      <w:pPr>
        <w:spacing w:line="276" w:lineRule="auto"/>
        <w:ind w:firstLine="709"/>
        <w:jc w:val="both"/>
        <w:rPr>
          <w:sz w:val="26"/>
          <w:szCs w:val="26"/>
          <w:lang w:eastAsia="zh-CN"/>
        </w:rPr>
      </w:pPr>
      <w:r>
        <w:rPr>
          <w:sz w:val="26"/>
          <w:szCs w:val="26"/>
          <w:lang w:eastAsia="zh-CN"/>
        </w:rPr>
        <w:t>6.7.3. Должностное лицо Администрации,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9F699E" w:rsidRDefault="009F699E" w:rsidP="009F699E">
      <w:pPr>
        <w:spacing w:line="276" w:lineRule="auto"/>
        <w:ind w:firstLine="709"/>
        <w:jc w:val="both"/>
        <w:rPr>
          <w:sz w:val="26"/>
          <w:szCs w:val="26"/>
          <w:lang w:eastAsia="zh-CN"/>
        </w:rPr>
      </w:pPr>
      <w:r>
        <w:rPr>
          <w:sz w:val="26"/>
          <w:szCs w:val="26"/>
          <w:lang w:eastAsia="zh-CN"/>
        </w:rPr>
        <w:t>6.7.4.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9F699E" w:rsidRDefault="009F699E" w:rsidP="009F699E">
      <w:pPr>
        <w:spacing w:line="276" w:lineRule="auto"/>
        <w:ind w:firstLine="709"/>
        <w:jc w:val="both"/>
        <w:rPr>
          <w:sz w:val="26"/>
          <w:szCs w:val="26"/>
          <w:lang w:eastAsia="zh-CN"/>
        </w:rPr>
      </w:pPr>
      <w:r>
        <w:rPr>
          <w:sz w:val="26"/>
          <w:szCs w:val="26"/>
          <w:lang w:eastAsia="zh-CN"/>
        </w:rPr>
        <w:t>6.7.5.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Администрации,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9F699E" w:rsidRDefault="009F699E" w:rsidP="009F699E">
      <w:pPr>
        <w:spacing w:line="276" w:lineRule="auto"/>
        <w:ind w:firstLine="709"/>
        <w:jc w:val="both"/>
        <w:rPr>
          <w:sz w:val="26"/>
          <w:szCs w:val="26"/>
          <w:lang w:eastAsia="zh-CN"/>
        </w:rPr>
      </w:pPr>
      <w:r>
        <w:rPr>
          <w:sz w:val="26"/>
          <w:szCs w:val="26"/>
          <w:lang w:eastAsia="zh-CN"/>
        </w:rPr>
        <w:t xml:space="preserve">6.8. Направление </w:t>
      </w:r>
      <w:r w:rsidR="00E159E8">
        <w:rPr>
          <w:sz w:val="26"/>
          <w:szCs w:val="26"/>
          <w:lang w:eastAsia="zh-CN"/>
        </w:rPr>
        <w:t>Администрацией,</w:t>
      </w:r>
      <w:r>
        <w:rPr>
          <w:sz w:val="26"/>
          <w:szCs w:val="26"/>
          <w:lang w:eastAsia="zh-CN"/>
        </w:rPr>
        <w:t xml:space="preserve"> предоставляющим муниципальную услугу, в многофункциональный центр документов, являющихся результатом предоставления муниципальной услуги.</w:t>
      </w:r>
    </w:p>
    <w:p w:rsidR="009F699E" w:rsidRDefault="009F699E" w:rsidP="009F699E">
      <w:pPr>
        <w:spacing w:line="276" w:lineRule="auto"/>
        <w:ind w:firstLine="709"/>
        <w:jc w:val="both"/>
        <w:rPr>
          <w:sz w:val="26"/>
          <w:szCs w:val="26"/>
          <w:lang w:eastAsia="zh-CN"/>
        </w:rPr>
      </w:pPr>
      <w:r>
        <w:rPr>
          <w:sz w:val="26"/>
          <w:szCs w:val="26"/>
          <w:lang w:eastAsia="zh-CN"/>
        </w:rPr>
        <w:t xml:space="preserve">6.8.1. Основанием для начала административной процедуры являются подготовленные </w:t>
      </w:r>
      <w:r w:rsidR="00284B08">
        <w:rPr>
          <w:sz w:val="26"/>
          <w:szCs w:val="26"/>
          <w:lang w:eastAsia="zh-CN"/>
        </w:rPr>
        <w:t>Администрацией</w:t>
      </w:r>
      <w:r>
        <w:rPr>
          <w:sz w:val="26"/>
          <w:szCs w:val="26"/>
          <w:lang w:eastAsia="zh-CN"/>
        </w:rPr>
        <w:t xml:space="preserve"> документы, являющиеся результатом предоставления муниципальной услуги, или письменный отказе в предоставлении муниципальной услуги.</w:t>
      </w:r>
    </w:p>
    <w:p w:rsidR="009F699E" w:rsidRDefault="009F699E" w:rsidP="009F699E">
      <w:pPr>
        <w:spacing w:line="276" w:lineRule="auto"/>
        <w:ind w:firstLine="709"/>
        <w:jc w:val="both"/>
        <w:rPr>
          <w:sz w:val="26"/>
          <w:szCs w:val="26"/>
          <w:lang w:eastAsia="zh-CN"/>
        </w:rPr>
      </w:pPr>
      <w:r>
        <w:rPr>
          <w:sz w:val="26"/>
          <w:szCs w:val="26"/>
          <w:lang w:eastAsia="zh-CN"/>
        </w:rPr>
        <w:t xml:space="preserve">6.8.2. Должностное лицо Администрации,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w:t>
      </w:r>
      <w:r>
        <w:rPr>
          <w:sz w:val="26"/>
          <w:szCs w:val="26"/>
          <w:lang w:eastAsia="zh-CN"/>
        </w:rPr>
        <w:lastRenderedPageBreak/>
        <w:t>муниципальной услуги, направляет такие документы в ГБУ НО «УМФЦ» в соответствии с Соглашением о взаимодействии.</w:t>
      </w:r>
    </w:p>
    <w:p w:rsidR="009F699E" w:rsidRDefault="009F699E" w:rsidP="009F699E">
      <w:pPr>
        <w:spacing w:line="276" w:lineRule="auto"/>
        <w:ind w:firstLine="709"/>
        <w:jc w:val="both"/>
        <w:rPr>
          <w:sz w:val="26"/>
          <w:szCs w:val="26"/>
          <w:lang w:eastAsia="zh-CN"/>
        </w:rPr>
      </w:pPr>
      <w:r>
        <w:rPr>
          <w:sz w:val="26"/>
          <w:szCs w:val="26"/>
          <w:lang w:eastAsia="zh-CN"/>
        </w:rPr>
        <w:t>6.8.3.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9F699E" w:rsidRDefault="009F699E" w:rsidP="009F699E">
      <w:pPr>
        <w:spacing w:line="276" w:lineRule="auto"/>
        <w:ind w:firstLine="709"/>
        <w:jc w:val="both"/>
        <w:rPr>
          <w:sz w:val="26"/>
          <w:szCs w:val="26"/>
          <w:lang w:eastAsia="zh-CN"/>
        </w:rPr>
      </w:pPr>
      <w:r>
        <w:rPr>
          <w:sz w:val="26"/>
          <w:szCs w:val="26"/>
          <w:lang w:eastAsia="zh-CN"/>
        </w:rPr>
        <w:t>6.8.4.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Администрацией.</w:t>
      </w:r>
    </w:p>
    <w:p w:rsidR="009F699E" w:rsidRDefault="009F699E" w:rsidP="009F699E">
      <w:pPr>
        <w:spacing w:line="276" w:lineRule="auto"/>
        <w:ind w:firstLine="709"/>
        <w:jc w:val="both"/>
        <w:rPr>
          <w:sz w:val="26"/>
          <w:szCs w:val="26"/>
          <w:lang w:eastAsia="zh-CN"/>
        </w:rPr>
      </w:pPr>
      <w:r>
        <w:rPr>
          <w:sz w:val="26"/>
          <w:szCs w:val="26"/>
          <w:lang w:eastAsia="zh-CN"/>
        </w:rPr>
        <w:t>6.9.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9F699E" w:rsidRDefault="009F699E" w:rsidP="009F699E">
      <w:pPr>
        <w:spacing w:line="276" w:lineRule="auto"/>
        <w:ind w:firstLine="709"/>
        <w:jc w:val="both"/>
        <w:rPr>
          <w:sz w:val="26"/>
          <w:szCs w:val="26"/>
          <w:lang w:eastAsia="zh-CN"/>
        </w:rPr>
      </w:pPr>
      <w:r>
        <w:rPr>
          <w:sz w:val="26"/>
          <w:szCs w:val="26"/>
          <w:lang w:eastAsia="zh-CN"/>
        </w:rPr>
        <w:t>6.9.1.</w:t>
      </w:r>
      <w:r>
        <w:rPr>
          <w:sz w:val="26"/>
          <w:szCs w:val="26"/>
          <w:lang w:eastAsia="zh-CN"/>
        </w:rPr>
        <w:tab/>
        <w:t xml:space="preserve">Основанием для начала административной процедуры является поступление в ГБУ НО «УМФЦ» от Администрации документов, являющихся результатом предоставления муниципальной услуги, по реестру передачи документов (акту приема-передачи). </w:t>
      </w:r>
    </w:p>
    <w:p w:rsidR="009F699E" w:rsidRDefault="009F699E" w:rsidP="009F699E">
      <w:pPr>
        <w:spacing w:line="276" w:lineRule="auto"/>
        <w:ind w:firstLine="709"/>
        <w:jc w:val="both"/>
        <w:rPr>
          <w:sz w:val="26"/>
          <w:szCs w:val="26"/>
          <w:lang w:eastAsia="zh-CN"/>
        </w:rPr>
      </w:pPr>
      <w:r>
        <w:rPr>
          <w:sz w:val="26"/>
          <w:szCs w:val="26"/>
          <w:lang w:eastAsia="zh-CN"/>
        </w:rPr>
        <w:t>6.9.2.</w:t>
      </w:r>
      <w:r>
        <w:rPr>
          <w:sz w:val="26"/>
          <w:szCs w:val="26"/>
          <w:lang w:eastAsia="zh-CN"/>
        </w:rPr>
        <w:tab/>
        <w:t>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9F699E" w:rsidRDefault="009F699E" w:rsidP="009F699E">
      <w:pPr>
        <w:spacing w:line="276" w:lineRule="auto"/>
        <w:ind w:firstLine="709"/>
        <w:jc w:val="both"/>
        <w:rPr>
          <w:sz w:val="26"/>
          <w:szCs w:val="26"/>
          <w:lang w:eastAsia="zh-CN"/>
        </w:rPr>
      </w:pPr>
      <w:r>
        <w:rPr>
          <w:sz w:val="26"/>
          <w:szCs w:val="26"/>
          <w:lang w:eastAsia="zh-CN"/>
        </w:rPr>
        <w:t>6.9.3.</w:t>
      </w:r>
      <w:r>
        <w:rPr>
          <w:sz w:val="26"/>
          <w:szCs w:val="26"/>
          <w:lang w:eastAsia="zh-CN"/>
        </w:rPr>
        <w:tab/>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9F699E" w:rsidRPr="000C145C" w:rsidRDefault="009F699E" w:rsidP="000C145C">
      <w:pPr>
        <w:spacing w:line="276" w:lineRule="auto"/>
        <w:ind w:firstLine="709"/>
        <w:jc w:val="both"/>
        <w:rPr>
          <w:sz w:val="26"/>
          <w:szCs w:val="26"/>
          <w:lang w:eastAsia="zh-CN"/>
        </w:rPr>
      </w:pPr>
      <w:r w:rsidRPr="000C145C">
        <w:rPr>
          <w:sz w:val="26"/>
          <w:szCs w:val="26"/>
          <w:lang w:eastAsia="zh-CN"/>
        </w:rPr>
        <w:t>6.9.4.</w:t>
      </w:r>
      <w:r w:rsidRPr="000C145C">
        <w:rPr>
          <w:sz w:val="26"/>
          <w:szCs w:val="26"/>
          <w:lang w:eastAsia="zh-CN"/>
        </w:rPr>
        <w:tab/>
        <w:t xml:space="preserve">При наличии технической возможности получения результата предоставления муниципальной услуги от Администрации в виде электронного документа, поступившего в АИС МФЦ по СМЭВ и содержащего информацию из информационной системы </w:t>
      </w:r>
      <w:r w:rsidR="00284B08" w:rsidRPr="000C145C">
        <w:rPr>
          <w:sz w:val="26"/>
          <w:szCs w:val="26"/>
          <w:lang w:eastAsia="zh-CN"/>
        </w:rPr>
        <w:t>Администрации</w:t>
      </w:r>
      <w:r w:rsidRPr="000C145C">
        <w:rPr>
          <w:sz w:val="26"/>
          <w:szCs w:val="26"/>
          <w:lang w:eastAsia="zh-CN"/>
        </w:rPr>
        <w:t>,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9F699E" w:rsidRPr="000C145C" w:rsidRDefault="009F699E" w:rsidP="000C145C">
      <w:pPr>
        <w:spacing w:line="276" w:lineRule="auto"/>
        <w:ind w:firstLine="709"/>
        <w:jc w:val="both"/>
        <w:rPr>
          <w:sz w:val="26"/>
          <w:szCs w:val="26"/>
          <w:lang w:eastAsia="zh-CN"/>
        </w:rPr>
      </w:pPr>
      <w:r w:rsidRPr="000C145C">
        <w:rPr>
          <w:sz w:val="26"/>
          <w:szCs w:val="26"/>
          <w:lang w:eastAsia="zh-CN"/>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0C145C" w:rsidRPr="000C145C" w:rsidRDefault="000C145C" w:rsidP="000C145C">
      <w:pPr>
        <w:pStyle w:val="Default"/>
        <w:spacing w:line="276" w:lineRule="auto"/>
        <w:ind w:firstLine="708"/>
        <w:jc w:val="both"/>
        <w:rPr>
          <w:sz w:val="26"/>
          <w:szCs w:val="26"/>
        </w:rPr>
      </w:pPr>
      <w:r w:rsidRPr="000C145C">
        <w:rPr>
          <w:sz w:val="26"/>
          <w:szCs w:val="26"/>
        </w:rPr>
        <w:t xml:space="preserve">6.9.4.1. В случае подачи заявителем документов через ЕПГУ и выдаче результата через ГБУ НО «УМФЦ», сотрудник ГБУ НО «УМФЦ» осуществляет следующие действия: </w:t>
      </w:r>
    </w:p>
    <w:p w:rsidR="000C145C" w:rsidRPr="000C145C" w:rsidRDefault="000C145C" w:rsidP="000C145C">
      <w:pPr>
        <w:pStyle w:val="Default"/>
        <w:spacing w:line="276" w:lineRule="auto"/>
        <w:jc w:val="both"/>
        <w:rPr>
          <w:sz w:val="26"/>
          <w:szCs w:val="26"/>
        </w:rPr>
      </w:pPr>
      <w:r w:rsidRPr="000C145C">
        <w:rPr>
          <w:sz w:val="26"/>
          <w:szCs w:val="26"/>
        </w:rPr>
        <w:lastRenderedPageBreak/>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C145C" w:rsidRPr="000C145C" w:rsidRDefault="000C145C" w:rsidP="000C145C">
      <w:pPr>
        <w:pStyle w:val="Default"/>
        <w:spacing w:line="276" w:lineRule="auto"/>
        <w:jc w:val="both"/>
        <w:rPr>
          <w:sz w:val="26"/>
          <w:szCs w:val="26"/>
        </w:rPr>
      </w:pPr>
      <w:r w:rsidRPr="000C145C">
        <w:rPr>
          <w:sz w:val="26"/>
          <w:szCs w:val="26"/>
        </w:rPr>
        <w:t xml:space="preserve">- проверяет полномочия представителя заявителя (в случае обращения представителя заявителя); </w:t>
      </w:r>
    </w:p>
    <w:p w:rsidR="000C145C" w:rsidRPr="000C145C" w:rsidRDefault="000C145C" w:rsidP="000C145C">
      <w:pPr>
        <w:pStyle w:val="Default"/>
        <w:spacing w:line="276" w:lineRule="auto"/>
        <w:jc w:val="both"/>
        <w:rPr>
          <w:sz w:val="26"/>
          <w:szCs w:val="26"/>
        </w:rPr>
      </w:pPr>
      <w:r w:rsidRPr="000C145C">
        <w:rPr>
          <w:sz w:val="26"/>
          <w:szCs w:val="26"/>
        </w:rPr>
        <w:t xml:space="preserve">-по номеру заявления и данным документа, удостоверяющего личность посредством АИС МФЦ направляет запрос на ЕПГУ; </w:t>
      </w:r>
    </w:p>
    <w:p w:rsidR="000C145C" w:rsidRPr="000C145C" w:rsidRDefault="000C145C" w:rsidP="000C145C">
      <w:pPr>
        <w:pStyle w:val="Default"/>
        <w:spacing w:line="276" w:lineRule="auto"/>
        <w:jc w:val="both"/>
        <w:rPr>
          <w:sz w:val="26"/>
          <w:szCs w:val="26"/>
        </w:rPr>
      </w:pPr>
      <w:r w:rsidRPr="000C145C">
        <w:rPr>
          <w:sz w:val="26"/>
          <w:szCs w:val="26"/>
        </w:rPr>
        <w:t xml:space="preserve">Данные о номере заявления заявитель предоставляет самостоятельно. </w:t>
      </w:r>
    </w:p>
    <w:p w:rsidR="000C145C" w:rsidRPr="000C145C" w:rsidRDefault="000C145C" w:rsidP="000C145C">
      <w:pPr>
        <w:pStyle w:val="Default"/>
        <w:spacing w:line="276" w:lineRule="auto"/>
        <w:jc w:val="both"/>
        <w:rPr>
          <w:sz w:val="26"/>
          <w:szCs w:val="26"/>
        </w:rPr>
      </w:pPr>
      <w:r w:rsidRPr="000C145C">
        <w:rPr>
          <w:sz w:val="26"/>
          <w:szCs w:val="26"/>
        </w:rPr>
        <w:t xml:space="preserve">- в полученном ответе сверяет данные о заявителе; </w:t>
      </w:r>
    </w:p>
    <w:p w:rsidR="000C145C" w:rsidRPr="000C145C" w:rsidRDefault="000C145C" w:rsidP="000C145C">
      <w:pPr>
        <w:spacing w:line="276" w:lineRule="auto"/>
        <w:ind w:firstLine="709"/>
        <w:jc w:val="both"/>
        <w:rPr>
          <w:sz w:val="26"/>
          <w:szCs w:val="26"/>
        </w:rPr>
      </w:pPr>
      <w:r w:rsidRPr="000C145C">
        <w:rPr>
          <w:sz w:val="26"/>
          <w:szCs w:val="26"/>
        </w:rPr>
        <w:t>- распечатывает результат предоставления муниципальной услуги в виде экземпляра электронного документа на бумажном носителе.</w:t>
      </w:r>
    </w:p>
    <w:p w:rsidR="000C145C" w:rsidRPr="000C145C" w:rsidRDefault="000C145C" w:rsidP="000C145C">
      <w:pPr>
        <w:pStyle w:val="Default"/>
        <w:spacing w:line="276" w:lineRule="auto"/>
        <w:ind w:firstLine="708"/>
        <w:jc w:val="both"/>
        <w:rPr>
          <w:sz w:val="26"/>
          <w:szCs w:val="26"/>
        </w:rPr>
      </w:pPr>
      <w:r w:rsidRPr="000C145C">
        <w:rPr>
          <w:sz w:val="26"/>
          <w:szCs w:val="26"/>
        </w:rPr>
        <w:t xml:space="preserve">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 </w:t>
      </w:r>
    </w:p>
    <w:p w:rsidR="000C145C" w:rsidRPr="000C145C" w:rsidRDefault="000C145C" w:rsidP="000C145C">
      <w:pPr>
        <w:pStyle w:val="Default"/>
        <w:spacing w:line="276" w:lineRule="auto"/>
        <w:ind w:firstLine="708"/>
        <w:jc w:val="both"/>
        <w:rPr>
          <w:sz w:val="26"/>
          <w:szCs w:val="26"/>
        </w:rPr>
      </w:pPr>
      <w:r w:rsidRPr="000C145C">
        <w:rPr>
          <w:sz w:val="26"/>
          <w:szCs w:val="26"/>
        </w:rPr>
        <w:t xml:space="preserve">- выдает результат заявителю, при необходимости запрашивает у заявителя подписи за каждый выданный документ; </w:t>
      </w:r>
    </w:p>
    <w:p w:rsidR="000C145C" w:rsidRPr="000C145C" w:rsidRDefault="000C145C" w:rsidP="000C145C">
      <w:pPr>
        <w:spacing w:line="276" w:lineRule="auto"/>
        <w:ind w:firstLine="709"/>
        <w:jc w:val="both"/>
        <w:rPr>
          <w:sz w:val="26"/>
          <w:szCs w:val="26"/>
          <w:lang w:eastAsia="zh-CN"/>
        </w:rPr>
      </w:pPr>
      <w:r w:rsidRPr="000C145C">
        <w:rPr>
          <w:sz w:val="26"/>
          <w:szCs w:val="26"/>
        </w:rPr>
        <w:t>В случае неполучения результата услуги со стороны ЕПГУ в АИС МФЦ, сотрудник многофункционального центра оповещает заявителя о невозможности распечатки результата предоставления государственной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w:t>
      </w:r>
    </w:p>
    <w:p w:rsidR="009F699E" w:rsidRDefault="009F699E" w:rsidP="000C145C">
      <w:pPr>
        <w:spacing w:line="276" w:lineRule="auto"/>
        <w:ind w:firstLine="709"/>
        <w:jc w:val="both"/>
        <w:rPr>
          <w:sz w:val="26"/>
          <w:szCs w:val="26"/>
          <w:lang w:eastAsia="zh-CN"/>
        </w:rPr>
      </w:pPr>
      <w:r w:rsidRPr="000C145C">
        <w:rPr>
          <w:sz w:val="26"/>
          <w:szCs w:val="26"/>
          <w:lang w:eastAsia="zh-CN"/>
        </w:rPr>
        <w:t>6.9.5.</w:t>
      </w:r>
      <w:r w:rsidRPr="000C145C">
        <w:rPr>
          <w:sz w:val="26"/>
          <w:szCs w:val="26"/>
          <w:lang w:eastAsia="zh-CN"/>
        </w:rPr>
        <w:tab/>
        <w:t>Сотрудник ГБУ НО «УМФЦ» выдает заявителю (его представителю) соответствующие документы на бумажном носителе, под подпись в</w:t>
      </w:r>
      <w:r>
        <w:rPr>
          <w:sz w:val="26"/>
          <w:szCs w:val="26"/>
          <w:lang w:eastAsia="zh-CN"/>
        </w:rPr>
        <w:t xml:space="preserve"> соответствующем журнале выдачи и (или) в расписке, делает в АИС МФЦ отметку о выдаче.</w:t>
      </w:r>
    </w:p>
    <w:p w:rsidR="009F699E" w:rsidRDefault="009F699E" w:rsidP="009F699E">
      <w:pPr>
        <w:spacing w:line="276" w:lineRule="auto"/>
        <w:ind w:firstLine="709"/>
        <w:jc w:val="both"/>
        <w:rPr>
          <w:sz w:val="26"/>
          <w:szCs w:val="26"/>
          <w:lang w:eastAsia="zh-CN"/>
        </w:rPr>
      </w:pPr>
      <w:r>
        <w:rPr>
          <w:sz w:val="26"/>
          <w:szCs w:val="26"/>
          <w:lang w:eastAsia="zh-CN"/>
        </w:rPr>
        <w:t>6.9.6.</w:t>
      </w:r>
      <w:r>
        <w:rPr>
          <w:sz w:val="26"/>
          <w:szCs w:val="26"/>
          <w:lang w:eastAsia="zh-CN"/>
        </w:rPr>
        <w:tab/>
        <w:t>Результатом административной процедуры является выдача документов, являющихся результатом предоставления муниципальной услуги.</w:t>
      </w:r>
    </w:p>
    <w:p w:rsidR="009F699E" w:rsidRDefault="009F699E" w:rsidP="009F699E">
      <w:pPr>
        <w:spacing w:line="276" w:lineRule="auto"/>
        <w:ind w:firstLine="709"/>
        <w:jc w:val="both"/>
        <w:rPr>
          <w:sz w:val="26"/>
          <w:szCs w:val="26"/>
          <w:lang w:eastAsia="zh-CN"/>
        </w:rPr>
      </w:pPr>
      <w:r>
        <w:rPr>
          <w:sz w:val="26"/>
          <w:szCs w:val="26"/>
          <w:lang w:eastAsia="zh-CN"/>
        </w:rPr>
        <w:t>6.9.7.</w:t>
      </w:r>
      <w:r>
        <w:rPr>
          <w:sz w:val="26"/>
          <w:szCs w:val="26"/>
          <w:lang w:eastAsia="zh-CN"/>
        </w:rPr>
        <w:tab/>
        <w:t xml:space="preserve">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9F699E" w:rsidRDefault="009F699E" w:rsidP="009F699E">
      <w:pPr>
        <w:spacing w:line="276" w:lineRule="auto"/>
        <w:ind w:firstLine="709"/>
        <w:jc w:val="both"/>
        <w:rPr>
          <w:sz w:val="26"/>
          <w:szCs w:val="26"/>
          <w:lang w:eastAsia="zh-CN"/>
        </w:rPr>
      </w:pPr>
      <w:r>
        <w:rPr>
          <w:sz w:val="26"/>
          <w:szCs w:val="26"/>
          <w:lang w:eastAsia="zh-CN"/>
        </w:rPr>
        <w:t>6.10. Направление многофункциональным центром предоставления государственных и муниципальных услуг в орган, предоставляющий муниципальную услугу, невостребованных заявителями документов, являющихся результатом предоставления муниципальной услуги.</w:t>
      </w:r>
    </w:p>
    <w:p w:rsidR="009F699E" w:rsidRDefault="009F699E" w:rsidP="009F699E">
      <w:pPr>
        <w:spacing w:line="276" w:lineRule="auto"/>
        <w:ind w:firstLine="709"/>
        <w:jc w:val="both"/>
        <w:rPr>
          <w:sz w:val="26"/>
          <w:szCs w:val="26"/>
          <w:lang w:eastAsia="zh-CN"/>
        </w:rPr>
      </w:pPr>
      <w:r>
        <w:rPr>
          <w:sz w:val="26"/>
          <w:szCs w:val="26"/>
          <w:lang w:eastAsia="zh-CN"/>
        </w:rPr>
        <w:t>6.10.1.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9F699E" w:rsidRDefault="009F699E" w:rsidP="009F699E">
      <w:pPr>
        <w:spacing w:line="276" w:lineRule="auto"/>
        <w:ind w:firstLine="709"/>
        <w:jc w:val="both"/>
        <w:rPr>
          <w:sz w:val="26"/>
          <w:szCs w:val="26"/>
          <w:lang w:eastAsia="zh-CN"/>
        </w:rPr>
      </w:pPr>
      <w:r>
        <w:rPr>
          <w:sz w:val="26"/>
          <w:szCs w:val="26"/>
          <w:lang w:eastAsia="zh-CN"/>
        </w:rPr>
        <w:t xml:space="preserve">6.10.2.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Администрации возвращает невостребованные заявителями документы на бумажных носителях в </w:t>
      </w:r>
      <w:r w:rsidR="00284B08">
        <w:rPr>
          <w:sz w:val="26"/>
          <w:szCs w:val="26"/>
          <w:lang w:eastAsia="zh-CN"/>
        </w:rPr>
        <w:t>Администрацию</w:t>
      </w:r>
      <w:r>
        <w:rPr>
          <w:sz w:val="26"/>
          <w:szCs w:val="26"/>
          <w:lang w:eastAsia="zh-CN"/>
        </w:rPr>
        <w:t xml:space="preserve"> по реестру передаваемых документов.</w:t>
      </w:r>
    </w:p>
    <w:p w:rsidR="009F699E" w:rsidRDefault="009F699E" w:rsidP="009F699E">
      <w:pPr>
        <w:spacing w:line="276" w:lineRule="auto"/>
        <w:ind w:firstLine="709"/>
        <w:jc w:val="both"/>
        <w:rPr>
          <w:sz w:val="26"/>
          <w:szCs w:val="26"/>
          <w:lang w:eastAsia="zh-CN"/>
        </w:rPr>
      </w:pPr>
      <w:r>
        <w:rPr>
          <w:sz w:val="26"/>
          <w:szCs w:val="26"/>
          <w:lang w:eastAsia="zh-CN"/>
        </w:rPr>
        <w:lastRenderedPageBreak/>
        <w:t>Документы, полученные от Администрации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Администрации.</w:t>
      </w:r>
    </w:p>
    <w:p w:rsidR="009F699E" w:rsidRDefault="009F699E" w:rsidP="009F699E">
      <w:pPr>
        <w:spacing w:line="276" w:lineRule="auto"/>
        <w:ind w:firstLine="709"/>
        <w:jc w:val="both"/>
        <w:rPr>
          <w:sz w:val="26"/>
          <w:szCs w:val="26"/>
          <w:lang w:eastAsia="zh-CN"/>
        </w:rPr>
      </w:pPr>
      <w:r>
        <w:rPr>
          <w:sz w:val="26"/>
          <w:szCs w:val="26"/>
          <w:lang w:eastAsia="zh-CN"/>
        </w:rPr>
        <w:t>6.11.3. Результатом административной процедуры является направление ГБУ НО «УМФЦ» невостребованных заявителями документов, являющихся результатом предоставления муниципальной услуги, в Администрацию, предоставляющий муниципальную услугу.</w:t>
      </w:r>
    </w:p>
    <w:p w:rsidR="009F699E" w:rsidRDefault="009F699E" w:rsidP="009F699E">
      <w:pPr>
        <w:spacing w:line="276" w:lineRule="auto"/>
        <w:ind w:firstLine="709"/>
        <w:jc w:val="both"/>
        <w:rPr>
          <w:sz w:val="26"/>
          <w:szCs w:val="26"/>
          <w:lang w:eastAsia="zh-CN"/>
        </w:rPr>
      </w:pPr>
      <w:r>
        <w:rPr>
          <w:sz w:val="26"/>
          <w:szCs w:val="26"/>
          <w:lang w:eastAsia="zh-CN"/>
        </w:rPr>
        <w:t>6.11.4.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9F699E" w:rsidRDefault="009F699E" w:rsidP="009F699E">
      <w:pPr>
        <w:pStyle w:val="ConsPlusNormal"/>
        <w:jc w:val="both"/>
        <w:rPr>
          <w:rFonts w:ascii="Times New Roman" w:hAnsi="Times New Roman" w:cs="Times New Roman"/>
          <w:sz w:val="26"/>
          <w:szCs w:val="26"/>
        </w:rPr>
      </w:pPr>
    </w:p>
    <w:p w:rsidR="00AE5F69" w:rsidRDefault="00AE5F69" w:rsidP="009F699E">
      <w:pPr>
        <w:pStyle w:val="ConsPlusNormal"/>
        <w:jc w:val="both"/>
        <w:rPr>
          <w:rFonts w:ascii="Times New Roman" w:hAnsi="Times New Roman" w:cs="Times New Roman"/>
          <w:sz w:val="26"/>
          <w:szCs w:val="26"/>
        </w:rPr>
      </w:pPr>
    </w:p>
    <w:p w:rsidR="00AE5F69" w:rsidRDefault="00AE5F69" w:rsidP="009F699E">
      <w:pPr>
        <w:pStyle w:val="ConsPlusNormal"/>
        <w:jc w:val="both"/>
        <w:rPr>
          <w:rFonts w:ascii="Times New Roman" w:hAnsi="Times New Roman" w:cs="Times New Roman"/>
          <w:sz w:val="26"/>
          <w:szCs w:val="26"/>
        </w:rPr>
      </w:pPr>
    </w:p>
    <w:p w:rsidR="00AE5F69" w:rsidRDefault="00AE5F69" w:rsidP="009F699E">
      <w:pPr>
        <w:pStyle w:val="ConsPlusNormal"/>
        <w:jc w:val="both"/>
        <w:rPr>
          <w:rFonts w:ascii="Times New Roman" w:hAnsi="Times New Roman" w:cs="Times New Roman"/>
          <w:sz w:val="26"/>
          <w:szCs w:val="26"/>
        </w:rPr>
      </w:pPr>
    </w:p>
    <w:p w:rsidR="00AE5F69" w:rsidRDefault="00AE5F69" w:rsidP="009F699E">
      <w:pPr>
        <w:pStyle w:val="ConsPlusNormal"/>
        <w:jc w:val="both"/>
        <w:rPr>
          <w:rFonts w:ascii="Times New Roman" w:hAnsi="Times New Roman" w:cs="Times New Roman"/>
          <w:sz w:val="26"/>
          <w:szCs w:val="26"/>
        </w:rPr>
      </w:pPr>
    </w:p>
    <w:p w:rsidR="00AE5F69" w:rsidRDefault="00AE5F69" w:rsidP="009F699E">
      <w:pPr>
        <w:pStyle w:val="ConsPlusNormal"/>
        <w:jc w:val="both"/>
        <w:rPr>
          <w:rFonts w:ascii="Times New Roman" w:hAnsi="Times New Roman" w:cs="Times New Roman"/>
          <w:sz w:val="26"/>
          <w:szCs w:val="26"/>
        </w:rPr>
      </w:pPr>
    </w:p>
    <w:p w:rsidR="00AE5F69" w:rsidRDefault="00AE5F69" w:rsidP="009F699E">
      <w:pPr>
        <w:pStyle w:val="ConsPlusNormal"/>
        <w:jc w:val="both"/>
        <w:rPr>
          <w:rFonts w:ascii="Times New Roman" w:hAnsi="Times New Roman" w:cs="Times New Roman"/>
          <w:sz w:val="26"/>
          <w:szCs w:val="26"/>
        </w:rPr>
      </w:pPr>
    </w:p>
    <w:p w:rsidR="00AE5F69" w:rsidRDefault="00AE5F69" w:rsidP="009F699E">
      <w:pPr>
        <w:pStyle w:val="ConsPlusNormal"/>
        <w:jc w:val="both"/>
        <w:rPr>
          <w:rFonts w:ascii="Times New Roman" w:hAnsi="Times New Roman" w:cs="Times New Roman"/>
          <w:sz w:val="26"/>
          <w:szCs w:val="26"/>
        </w:rPr>
      </w:pPr>
    </w:p>
    <w:p w:rsidR="00AE5F69" w:rsidRDefault="00AE5F69" w:rsidP="009F699E">
      <w:pPr>
        <w:pStyle w:val="ConsPlusNormal"/>
        <w:jc w:val="both"/>
        <w:rPr>
          <w:rFonts w:ascii="Times New Roman" w:hAnsi="Times New Roman" w:cs="Times New Roman"/>
          <w:sz w:val="26"/>
          <w:szCs w:val="26"/>
        </w:rPr>
      </w:pPr>
    </w:p>
    <w:p w:rsidR="00AE5F69" w:rsidRDefault="00AE5F69" w:rsidP="009F699E">
      <w:pPr>
        <w:pStyle w:val="ConsPlusNormal"/>
        <w:jc w:val="both"/>
        <w:rPr>
          <w:rFonts w:ascii="Times New Roman" w:hAnsi="Times New Roman" w:cs="Times New Roman"/>
          <w:sz w:val="26"/>
          <w:szCs w:val="26"/>
        </w:rPr>
      </w:pPr>
    </w:p>
    <w:p w:rsidR="00AE5F69" w:rsidRDefault="00AE5F69" w:rsidP="009F699E">
      <w:pPr>
        <w:pStyle w:val="ConsPlusNormal"/>
        <w:jc w:val="both"/>
        <w:rPr>
          <w:rFonts w:ascii="Times New Roman" w:hAnsi="Times New Roman" w:cs="Times New Roman"/>
          <w:sz w:val="26"/>
          <w:szCs w:val="26"/>
        </w:rPr>
      </w:pPr>
    </w:p>
    <w:p w:rsidR="00AE5F69" w:rsidRDefault="00AE5F69" w:rsidP="009F699E">
      <w:pPr>
        <w:pStyle w:val="ConsPlusNormal"/>
        <w:jc w:val="both"/>
        <w:rPr>
          <w:rFonts w:ascii="Times New Roman" w:hAnsi="Times New Roman" w:cs="Times New Roman"/>
          <w:sz w:val="26"/>
          <w:szCs w:val="26"/>
        </w:rPr>
      </w:pPr>
    </w:p>
    <w:p w:rsidR="00AE5F69" w:rsidRDefault="00AE5F69" w:rsidP="009F699E">
      <w:pPr>
        <w:pStyle w:val="ConsPlusNormal"/>
        <w:jc w:val="both"/>
        <w:rPr>
          <w:rFonts w:ascii="Times New Roman" w:hAnsi="Times New Roman" w:cs="Times New Roman"/>
          <w:sz w:val="26"/>
          <w:szCs w:val="26"/>
        </w:rPr>
      </w:pPr>
    </w:p>
    <w:p w:rsidR="00AE5F69" w:rsidRDefault="00AE5F69" w:rsidP="009F699E">
      <w:pPr>
        <w:pStyle w:val="ConsPlusNormal"/>
        <w:jc w:val="both"/>
        <w:rPr>
          <w:rFonts w:ascii="Times New Roman" w:hAnsi="Times New Roman" w:cs="Times New Roman"/>
          <w:sz w:val="26"/>
          <w:szCs w:val="26"/>
        </w:rPr>
      </w:pPr>
    </w:p>
    <w:p w:rsidR="00AE5F69" w:rsidRDefault="00AE5F69" w:rsidP="009F699E">
      <w:pPr>
        <w:pStyle w:val="ConsPlusNormal"/>
        <w:jc w:val="both"/>
        <w:rPr>
          <w:rFonts w:ascii="Times New Roman" w:hAnsi="Times New Roman" w:cs="Times New Roman"/>
          <w:sz w:val="26"/>
          <w:szCs w:val="26"/>
        </w:rPr>
      </w:pPr>
    </w:p>
    <w:p w:rsidR="00AE5F69" w:rsidRDefault="00AE5F69" w:rsidP="009F699E">
      <w:pPr>
        <w:pStyle w:val="ConsPlusNormal"/>
        <w:jc w:val="both"/>
        <w:rPr>
          <w:rFonts w:ascii="Times New Roman" w:hAnsi="Times New Roman" w:cs="Times New Roman"/>
          <w:sz w:val="26"/>
          <w:szCs w:val="26"/>
        </w:rPr>
      </w:pPr>
    </w:p>
    <w:p w:rsidR="00AE5F69" w:rsidRDefault="00AE5F69" w:rsidP="009F699E">
      <w:pPr>
        <w:pStyle w:val="ConsPlusNormal"/>
        <w:jc w:val="both"/>
        <w:rPr>
          <w:rFonts w:ascii="Times New Roman" w:hAnsi="Times New Roman" w:cs="Times New Roman"/>
          <w:sz w:val="26"/>
          <w:szCs w:val="26"/>
        </w:rPr>
      </w:pPr>
    </w:p>
    <w:p w:rsidR="00AE5F69" w:rsidRDefault="00AE5F69" w:rsidP="009F699E">
      <w:pPr>
        <w:pStyle w:val="ConsPlusNormal"/>
        <w:jc w:val="both"/>
        <w:rPr>
          <w:rFonts w:ascii="Times New Roman" w:hAnsi="Times New Roman" w:cs="Times New Roman"/>
          <w:sz w:val="26"/>
          <w:szCs w:val="26"/>
        </w:rPr>
      </w:pPr>
    </w:p>
    <w:p w:rsidR="00AE5F69" w:rsidRDefault="00AE5F69" w:rsidP="009F699E">
      <w:pPr>
        <w:pStyle w:val="ConsPlusNormal"/>
        <w:jc w:val="both"/>
        <w:rPr>
          <w:rFonts w:ascii="Times New Roman" w:hAnsi="Times New Roman" w:cs="Times New Roman"/>
          <w:sz w:val="26"/>
          <w:szCs w:val="26"/>
        </w:rPr>
      </w:pPr>
    </w:p>
    <w:p w:rsidR="00AE5F69" w:rsidRDefault="00AE5F69" w:rsidP="009F699E">
      <w:pPr>
        <w:pStyle w:val="ConsPlusNormal"/>
        <w:jc w:val="both"/>
        <w:rPr>
          <w:rFonts w:ascii="Times New Roman" w:hAnsi="Times New Roman" w:cs="Times New Roman"/>
          <w:sz w:val="26"/>
          <w:szCs w:val="26"/>
        </w:rPr>
      </w:pPr>
    </w:p>
    <w:p w:rsidR="00AE5F69" w:rsidRDefault="00AE5F69" w:rsidP="009F699E">
      <w:pPr>
        <w:pStyle w:val="ConsPlusNormal"/>
        <w:jc w:val="both"/>
        <w:rPr>
          <w:rFonts w:ascii="Times New Roman" w:hAnsi="Times New Roman" w:cs="Times New Roman"/>
          <w:sz w:val="26"/>
          <w:szCs w:val="26"/>
        </w:rPr>
      </w:pPr>
    </w:p>
    <w:p w:rsidR="00AE5F69" w:rsidRDefault="00AE5F69" w:rsidP="009F699E">
      <w:pPr>
        <w:pStyle w:val="ConsPlusNormal"/>
        <w:jc w:val="both"/>
        <w:rPr>
          <w:rFonts w:ascii="Times New Roman" w:hAnsi="Times New Roman" w:cs="Times New Roman"/>
          <w:sz w:val="26"/>
          <w:szCs w:val="26"/>
        </w:rPr>
      </w:pPr>
    </w:p>
    <w:p w:rsidR="00AE5F69" w:rsidRDefault="00AE5F69" w:rsidP="009F699E">
      <w:pPr>
        <w:pStyle w:val="ConsPlusNormal"/>
        <w:jc w:val="both"/>
        <w:rPr>
          <w:rFonts w:ascii="Times New Roman" w:hAnsi="Times New Roman" w:cs="Times New Roman"/>
          <w:sz w:val="26"/>
          <w:szCs w:val="26"/>
        </w:rPr>
      </w:pPr>
    </w:p>
    <w:p w:rsidR="00AE5F69" w:rsidRDefault="00AE5F69" w:rsidP="009F699E">
      <w:pPr>
        <w:pStyle w:val="ConsPlusNormal"/>
        <w:jc w:val="both"/>
        <w:rPr>
          <w:rFonts w:ascii="Times New Roman" w:hAnsi="Times New Roman" w:cs="Times New Roman"/>
          <w:sz w:val="26"/>
          <w:szCs w:val="26"/>
        </w:rPr>
      </w:pPr>
    </w:p>
    <w:p w:rsidR="00AE5F69" w:rsidRDefault="00AE5F69" w:rsidP="009F699E">
      <w:pPr>
        <w:pStyle w:val="ConsPlusNormal"/>
        <w:jc w:val="both"/>
        <w:rPr>
          <w:rFonts w:ascii="Times New Roman" w:hAnsi="Times New Roman" w:cs="Times New Roman"/>
          <w:sz w:val="26"/>
          <w:szCs w:val="26"/>
        </w:rPr>
      </w:pPr>
    </w:p>
    <w:p w:rsidR="00AE5F69" w:rsidRDefault="00AE5F69" w:rsidP="009F699E">
      <w:pPr>
        <w:pStyle w:val="ConsPlusNormal"/>
        <w:jc w:val="both"/>
        <w:rPr>
          <w:rFonts w:ascii="Times New Roman" w:hAnsi="Times New Roman" w:cs="Times New Roman"/>
          <w:sz w:val="26"/>
          <w:szCs w:val="26"/>
        </w:rPr>
      </w:pPr>
    </w:p>
    <w:p w:rsidR="00AE5F69" w:rsidRDefault="00AE5F69" w:rsidP="009F699E">
      <w:pPr>
        <w:pStyle w:val="ConsPlusNormal"/>
        <w:jc w:val="both"/>
        <w:rPr>
          <w:rFonts w:ascii="Times New Roman" w:hAnsi="Times New Roman" w:cs="Times New Roman"/>
          <w:sz w:val="26"/>
          <w:szCs w:val="26"/>
        </w:rPr>
      </w:pPr>
    </w:p>
    <w:p w:rsidR="00AE5F69" w:rsidRDefault="00AE5F69" w:rsidP="009F699E">
      <w:pPr>
        <w:pStyle w:val="ConsPlusNormal"/>
        <w:jc w:val="both"/>
        <w:rPr>
          <w:rFonts w:ascii="Times New Roman" w:hAnsi="Times New Roman" w:cs="Times New Roman"/>
          <w:sz w:val="26"/>
          <w:szCs w:val="26"/>
        </w:rPr>
      </w:pPr>
    </w:p>
    <w:p w:rsidR="00AE5F69" w:rsidRDefault="00AE5F69" w:rsidP="009F699E">
      <w:pPr>
        <w:pStyle w:val="ConsPlusNormal"/>
        <w:jc w:val="both"/>
        <w:rPr>
          <w:rFonts w:ascii="Times New Roman" w:hAnsi="Times New Roman" w:cs="Times New Roman"/>
          <w:sz w:val="26"/>
          <w:szCs w:val="26"/>
        </w:rPr>
      </w:pPr>
    </w:p>
    <w:p w:rsidR="00AE5F69" w:rsidRDefault="00AE5F69" w:rsidP="009F699E">
      <w:pPr>
        <w:pStyle w:val="ConsPlusNormal"/>
        <w:jc w:val="both"/>
        <w:rPr>
          <w:rFonts w:ascii="Times New Roman" w:hAnsi="Times New Roman" w:cs="Times New Roman"/>
          <w:sz w:val="26"/>
          <w:szCs w:val="26"/>
        </w:rPr>
      </w:pPr>
    </w:p>
    <w:p w:rsidR="00AE5F69" w:rsidRDefault="00AE5F69" w:rsidP="009F699E">
      <w:pPr>
        <w:pStyle w:val="ConsPlusNormal"/>
        <w:jc w:val="both"/>
        <w:rPr>
          <w:rFonts w:ascii="Times New Roman" w:hAnsi="Times New Roman" w:cs="Times New Roman"/>
          <w:sz w:val="26"/>
          <w:szCs w:val="26"/>
        </w:rPr>
      </w:pPr>
    </w:p>
    <w:p w:rsidR="00AE5F69" w:rsidRDefault="00AE5F69" w:rsidP="009F699E">
      <w:pPr>
        <w:pStyle w:val="ConsPlusNormal"/>
        <w:jc w:val="both"/>
        <w:rPr>
          <w:rFonts w:ascii="Times New Roman" w:hAnsi="Times New Roman" w:cs="Times New Roman"/>
          <w:sz w:val="26"/>
          <w:szCs w:val="26"/>
        </w:rPr>
      </w:pPr>
    </w:p>
    <w:p w:rsidR="00E159E8" w:rsidRPr="00BF6D9B" w:rsidRDefault="00E159E8">
      <w:pPr>
        <w:pStyle w:val="ConsPlusNormal"/>
        <w:ind w:firstLine="540"/>
        <w:jc w:val="both"/>
        <w:rPr>
          <w:rFonts w:ascii="Times New Roman" w:hAnsi="Times New Roman" w:cs="Times New Roman"/>
          <w:sz w:val="26"/>
          <w:szCs w:val="26"/>
        </w:rPr>
      </w:pPr>
    </w:p>
    <w:p w:rsidR="00BF6D9B" w:rsidRPr="00BF6D9B" w:rsidRDefault="00BF6D9B">
      <w:pPr>
        <w:pStyle w:val="ConsPlusNormal"/>
        <w:jc w:val="right"/>
        <w:outlineLvl w:val="1"/>
        <w:rPr>
          <w:rFonts w:ascii="Times New Roman" w:hAnsi="Times New Roman" w:cs="Times New Roman"/>
          <w:sz w:val="26"/>
          <w:szCs w:val="26"/>
        </w:rPr>
      </w:pPr>
      <w:bookmarkStart w:id="5" w:name="P298"/>
      <w:bookmarkEnd w:id="5"/>
      <w:r w:rsidRPr="00BF6D9B">
        <w:rPr>
          <w:rFonts w:ascii="Times New Roman" w:hAnsi="Times New Roman" w:cs="Times New Roman"/>
          <w:sz w:val="26"/>
          <w:szCs w:val="26"/>
        </w:rPr>
        <w:lastRenderedPageBreak/>
        <w:t>Приложение 1</w:t>
      </w:r>
    </w:p>
    <w:p w:rsidR="00BF6D9B" w:rsidRPr="00BF6D9B" w:rsidRDefault="00BF6D9B">
      <w:pPr>
        <w:pStyle w:val="ConsPlusNormal"/>
        <w:ind w:firstLine="540"/>
        <w:jc w:val="both"/>
        <w:rPr>
          <w:rFonts w:ascii="Times New Roman" w:hAnsi="Times New Roman" w:cs="Times New Roman"/>
          <w:sz w:val="26"/>
          <w:szCs w:val="26"/>
        </w:rPr>
      </w:pPr>
    </w:p>
    <w:p w:rsidR="009F699E" w:rsidRDefault="009F699E" w:rsidP="009F699E">
      <w:pPr>
        <w:pStyle w:val="ConsPlusNormal"/>
        <w:spacing w:before="220"/>
        <w:ind w:firstLine="540"/>
        <w:rPr>
          <w:rFonts w:ascii="Times New Roman" w:hAnsi="Times New Roman" w:cs="Times New Roman"/>
          <w:sz w:val="26"/>
          <w:szCs w:val="26"/>
        </w:rPr>
      </w:pPr>
      <w:r>
        <w:rPr>
          <w:rFonts w:ascii="Times New Roman" w:hAnsi="Times New Roman" w:cs="Times New Roman"/>
          <w:sz w:val="26"/>
          <w:szCs w:val="26"/>
        </w:rPr>
        <w:t>1. Управление экономики, прогнозирования, инвестиционной политики и муниципального имущества городского округа город Шахунья Нижегородской области.</w:t>
      </w:r>
    </w:p>
    <w:p w:rsidR="009F699E" w:rsidRDefault="009F699E" w:rsidP="009F699E">
      <w:pPr>
        <w:pStyle w:val="ConsPlusNormal"/>
        <w:spacing w:before="220"/>
        <w:ind w:firstLine="540"/>
        <w:rPr>
          <w:rFonts w:ascii="Times New Roman" w:hAnsi="Times New Roman" w:cs="Times New Roman"/>
          <w:sz w:val="26"/>
          <w:szCs w:val="26"/>
          <w:lang w:val="en-US"/>
        </w:rPr>
      </w:pPr>
      <w:r>
        <w:rPr>
          <w:rFonts w:ascii="Times New Roman" w:hAnsi="Times New Roman" w:cs="Times New Roman"/>
          <w:sz w:val="26"/>
          <w:szCs w:val="26"/>
          <w:lang w:val="en-US"/>
        </w:rPr>
        <w:t xml:space="preserve">E-mail:  </w:t>
      </w:r>
      <w:r>
        <w:rPr>
          <w:rFonts w:ascii="Times New Roman" w:hAnsi="Times New Roman" w:cs="Times New Roman"/>
          <w:color w:val="2C3E50"/>
          <w:sz w:val="26"/>
          <w:szCs w:val="26"/>
          <w:u w:val="single"/>
          <w:shd w:val="clear" w:color="auto" w:fill="FFFFFF"/>
          <w:lang w:val="en-US"/>
        </w:rPr>
        <w:t>kumi_shah@mail.ru</w:t>
      </w:r>
      <w:r>
        <w:rPr>
          <w:rFonts w:ascii="Times New Roman" w:hAnsi="Times New Roman" w:cs="Times New Roman"/>
          <w:sz w:val="26"/>
          <w:szCs w:val="26"/>
          <w:lang w:val="en-US"/>
        </w:rPr>
        <w:t>;</w:t>
      </w:r>
    </w:p>
    <w:p w:rsidR="009F699E" w:rsidRDefault="009F699E" w:rsidP="009F699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телефоны для справок: 8 (83152) 2-73-09, 2-58-56, 2-67-60;</w:t>
      </w:r>
    </w:p>
    <w:p w:rsidR="009F699E" w:rsidRDefault="009F699E" w:rsidP="009F699E">
      <w:pPr>
        <w:pStyle w:val="ConsPlusNormal"/>
        <w:spacing w:before="220"/>
        <w:ind w:firstLine="540"/>
        <w:rPr>
          <w:rFonts w:ascii="Times New Roman" w:hAnsi="Times New Roman" w:cs="Times New Roman"/>
          <w:sz w:val="26"/>
          <w:szCs w:val="26"/>
        </w:rPr>
      </w:pPr>
      <w:r>
        <w:rPr>
          <w:rFonts w:ascii="Times New Roman" w:hAnsi="Times New Roman" w:cs="Times New Roman"/>
          <w:sz w:val="26"/>
          <w:szCs w:val="26"/>
        </w:rPr>
        <w:t>приемные часы по вопросу предоставления земельных участков, прием документов:</w:t>
      </w:r>
    </w:p>
    <w:p w:rsidR="009F699E" w:rsidRDefault="009F699E" w:rsidP="009F699E">
      <w:pPr>
        <w:ind w:firstLine="567"/>
        <w:rPr>
          <w:bCs/>
          <w:color w:val="000000"/>
          <w:sz w:val="26"/>
          <w:szCs w:val="26"/>
        </w:rPr>
      </w:pPr>
      <w:r>
        <w:rPr>
          <w:bCs/>
          <w:color w:val="000000"/>
          <w:sz w:val="26"/>
          <w:szCs w:val="26"/>
        </w:rPr>
        <w:t>Почтовый адрес: 606910, Нижегородская область, г. Шахунья, пл. Советская, д. 1, каб. № 71;</w:t>
      </w:r>
    </w:p>
    <w:p w:rsidR="009F699E" w:rsidRDefault="009F699E" w:rsidP="009F699E">
      <w:pPr>
        <w:ind w:firstLine="567"/>
        <w:rPr>
          <w:bCs/>
          <w:color w:val="000000"/>
          <w:sz w:val="26"/>
          <w:szCs w:val="26"/>
        </w:rPr>
      </w:pPr>
      <w:r>
        <w:rPr>
          <w:bCs/>
          <w:color w:val="000000"/>
          <w:sz w:val="26"/>
          <w:szCs w:val="26"/>
        </w:rPr>
        <w:t>Режим работы Управления:</w:t>
      </w:r>
    </w:p>
    <w:p w:rsidR="009F699E" w:rsidRDefault="009F699E" w:rsidP="009F699E">
      <w:pPr>
        <w:ind w:firstLine="567"/>
        <w:rPr>
          <w:bCs/>
          <w:color w:val="000000"/>
          <w:sz w:val="26"/>
          <w:szCs w:val="26"/>
        </w:rPr>
      </w:pPr>
      <w:r>
        <w:rPr>
          <w:bCs/>
          <w:color w:val="000000"/>
          <w:sz w:val="26"/>
          <w:szCs w:val="26"/>
        </w:rPr>
        <w:t>Понедельник - четверг: 8.00 - 17.00;</w:t>
      </w:r>
    </w:p>
    <w:p w:rsidR="009F699E" w:rsidRDefault="009F699E" w:rsidP="009F699E">
      <w:pPr>
        <w:ind w:firstLine="567"/>
        <w:rPr>
          <w:bCs/>
          <w:color w:val="000000"/>
          <w:sz w:val="26"/>
          <w:szCs w:val="26"/>
        </w:rPr>
      </w:pPr>
      <w:r>
        <w:rPr>
          <w:bCs/>
          <w:color w:val="000000"/>
          <w:sz w:val="26"/>
          <w:szCs w:val="26"/>
        </w:rPr>
        <w:t>Пятница: 8.00-16.00;</w:t>
      </w:r>
    </w:p>
    <w:p w:rsidR="009F699E" w:rsidRDefault="009F699E" w:rsidP="009F699E">
      <w:pPr>
        <w:ind w:firstLine="567"/>
        <w:rPr>
          <w:bCs/>
          <w:color w:val="000000"/>
          <w:sz w:val="26"/>
          <w:szCs w:val="26"/>
        </w:rPr>
      </w:pPr>
      <w:r>
        <w:rPr>
          <w:bCs/>
          <w:color w:val="000000"/>
          <w:sz w:val="26"/>
          <w:szCs w:val="26"/>
        </w:rPr>
        <w:t>Обеденный перерыв: 12.00 - 13.00.</w:t>
      </w:r>
    </w:p>
    <w:p w:rsidR="009F699E" w:rsidRDefault="009F699E" w:rsidP="009F699E">
      <w:pPr>
        <w:ind w:firstLine="567"/>
        <w:rPr>
          <w:bCs/>
          <w:color w:val="000000"/>
          <w:sz w:val="26"/>
          <w:szCs w:val="26"/>
        </w:rPr>
      </w:pPr>
      <w:r>
        <w:rPr>
          <w:bCs/>
          <w:color w:val="000000"/>
          <w:sz w:val="26"/>
          <w:szCs w:val="26"/>
        </w:rPr>
        <w:t>Суббота, воскресенье - выходные дни</w:t>
      </w:r>
    </w:p>
    <w:p w:rsidR="009F699E" w:rsidRDefault="009F699E" w:rsidP="009F699E">
      <w:pPr>
        <w:ind w:firstLine="567"/>
        <w:rPr>
          <w:bCs/>
          <w:color w:val="000000"/>
          <w:sz w:val="26"/>
          <w:szCs w:val="26"/>
        </w:rPr>
      </w:pPr>
      <w:r>
        <w:rPr>
          <w:bCs/>
          <w:color w:val="000000"/>
          <w:sz w:val="26"/>
          <w:szCs w:val="26"/>
        </w:rPr>
        <w:t>Специалист Управления осуществляет прием и консультацию заявителей, претендующих на получение муниципальной услуги, в каб. № 71.</w:t>
      </w:r>
    </w:p>
    <w:p w:rsidR="009F699E" w:rsidRDefault="009F699E" w:rsidP="009F699E">
      <w:pPr>
        <w:ind w:firstLine="567"/>
        <w:jc w:val="both"/>
        <w:rPr>
          <w:bCs/>
          <w:color w:val="000000"/>
          <w:sz w:val="26"/>
          <w:szCs w:val="26"/>
        </w:rPr>
      </w:pPr>
      <w:r>
        <w:rPr>
          <w:sz w:val="26"/>
          <w:szCs w:val="26"/>
        </w:rPr>
        <w:t xml:space="preserve">2. </w:t>
      </w:r>
      <w:r>
        <w:rPr>
          <w:bCs/>
          <w:color w:val="000000"/>
          <w:sz w:val="26"/>
          <w:szCs w:val="26"/>
        </w:rPr>
        <w:t>Государственное бюджетное учреждение Нижегородской области «Уполномоченный МФЦ» городского округа город Шахунья (далее – ГБУ НО «УМФЦ» г.о.г.Шахунья).</w:t>
      </w:r>
    </w:p>
    <w:p w:rsidR="009F699E" w:rsidRDefault="009F699E" w:rsidP="009F699E">
      <w:pPr>
        <w:ind w:firstLine="567"/>
        <w:jc w:val="both"/>
        <w:rPr>
          <w:bCs/>
          <w:color w:val="000000"/>
          <w:sz w:val="26"/>
          <w:szCs w:val="26"/>
        </w:rPr>
      </w:pPr>
      <w:r>
        <w:rPr>
          <w:bCs/>
          <w:color w:val="000000"/>
          <w:sz w:val="26"/>
          <w:szCs w:val="26"/>
        </w:rPr>
        <w:t>Почтовый адрес: Нижегородская область, г. Шахунья, ул. Революционная, д. 18.</w:t>
      </w:r>
    </w:p>
    <w:p w:rsidR="009F699E" w:rsidRDefault="009F699E" w:rsidP="009F699E">
      <w:pPr>
        <w:ind w:firstLine="567"/>
        <w:jc w:val="both"/>
        <w:rPr>
          <w:bCs/>
          <w:color w:val="000000"/>
          <w:sz w:val="26"/>
          <w:szCs w:val="26"/>
        </w:rPr>
      </w:pPr>
      <w:r>
        <w:rPr>
          <w:bCs/>
          <w:color w:val="000000"/>
          <w:sz w:val="26"/>
          <w:szCs w:val="26"/>
        </w:rPr>
        <w:t>Режим работы ГБУ НО «УМФЦ» г.о.г.Шахунья:</w:t>
      </w:r>
    </w:p>
    <w:p w:rsidR="009F699E" w:rsidRDefault="009F699E" w:rsidP="009F699E">
      <w:pPr>
        <w:ind w:firstLine="567"/>
        <w:jc w:val="both"/>
        <w:rPr>
          <w:bCs/>
          <w:color w:val="000000"/>
          <w:sz w:val="26"/>
          <w:szCs w:val="26"/>
        </w:rPr>
      </w:pPr>
      <w:r>
        <w:rPr>
          <w:bCs/>
          <w:color w:val="000000"/>
          <w:sz w:val="26"/>
          <w:szCs w:val="26"/>
        </w:rPr>
        <w:t>Понедельник, вторник, среда, пятница: 08.00 - 17.00;</w:t>
      </w:r>
    </w:p>
    <w:p w:rsidR="009F699E" w:rsidRDefault="009F699E" w:rsidP="009F699E">
      <w:pPr>
        <w:ind w:firstLine="567"/>
        <w:jc w:val="both"/>
        <w:rPr>
          <w:bCs/>
          <w:color w:val="000000"/>
          <w:sz w:val="26"/>
          <w:szCs w:val="26"/>
        </w:rPr>
      </w:pPr>
      <w:r>
        <w:rPr>
          <w:bCs/>
          <w:color w:val="000000"/>
          <w:sz w:val="26"/>
          <w:szCs w:val="26"/>
        </w:rPr>
        <w:t>Четверг: 08.00 - 20.00; Суббота: 08.00 - 13.30; Без перерыва на обед</w:t>
      </w:r>
    </w:p>
    <w:p w:rsidR="009F699E" w:rsidRDefault="009F699E" w:rsidP="009F699E">
      <w:pPr>
        <w:ind w:firstLine="567"/>
        <w:jc w:val="both"/>
        <w:rPr>
          <w:bCs/>
          <w:color w:val="000000"/>
          <w:sz w:val="26"/>
          <w:szCs w:val="26"/>
        </w:rPr>
      </w:pPr>
      <w:r>
        <w:rPr>
          <w:bCs/>
          <w:color w:val="000000"/>
          <w:sz w:val="26"/>
          <w:szCs w:val="26"/>
        </w:rPr>
        <w:t>Воскресенье – выходной день.</w:t>
      </w:r>
    </w:p>
    <w:p w:rsidR="009F699E" w:rsidRDefault="009F699E" w:rsidP="009F699E">
      <w:pPr>
        <w:ind w:firstLine="567"/>
        <w:jc w:val="both"/>
        <w:rPr>
          <w:bCs/>
          <w:color w:val="000000"/>
          <w:sz w:val="26"/>
          <w:szCs w:val="26"/>
        </w:rPr>
      </w:pPr>
      <w:r>
        <w:rPr>
          <w:bCs/>
          <w:color w:val="000000"/>
          <w:sz w:val="26"/>
          <w:szCs w:val="26"/>
        </w:rPr>
        <w:t>- территориально обособленными структурными подразделениями отдела государственного бюджетное учреждение Нижегородской области «Уполномоченный МФЦ» городского округа город Шахунья в р.п.Вахтан и р.п. Сява (далее – ТОСП отдела ГБУ НО «УМФЦ» г.о.г.Шахунья ).</w:t>
      </w:r>
    </w:p>
    <w:p w:rsidR="009F699E" w:rsidRDefault="009F699E" w:rsidP="009F699E">
      <w:pPr>
        <w:ind w:firstLine="567"/>
        <w:jc w:val="both"/>
        <w:rPr>
          <w:bCs/>
          <w:color w:val="000000"/>
          <w:sz w:val="26"/>
          <w:szCs w:val="26"/>
        </w:rPr>
      </w:pPr>
      <w:r>
        <w:rPr>
          <w:bCs/>
          <w:color w:val="000000"/>
          <w:sz w:val="26"/>
          <w:szCs w:val="26"/>
        </w:rPr>
        <w:t xml:space="preserve">Почтовый адрес ТОСП отдела ГБУ НО «УМФЦ» г.о.г.Шахунья: </w:t>
      </w:r>
    </w:p>
    <w:p w:rsidR="009F699E" w:rsidRDefault="009F699E" w:rsidP="009F699E">
      <w:pPr>
        <w:ind w:firstLine="567"/>
        <w:jc w:val="both"/>
        <w:rPr>
          <w:bCs/>
          <w:color w:val="000000"/>
          <w:sz w:val="26"/>
          <w:szCs w:val="26"/>
        </w:rPr>
      </w:pPr>
      <w:r>
        <w:rPr>
          <w:bCs/>
          <w:color w:val="000000"/>
          <w:sz w:val="26"/>
          <w:szCs w:val="26"/>
        </w:rPr>
        <w:t>Нижегородская область, г. Шахунья, р.п. Вахтан, ул. Лесная, д.1.</w:t>
      </w:r>
    </w:p>
    <w:p w:rsidR="009F699E" w:rsidRDefault="009F699E" w:rsidP="009F699E">
      <w:pPr>
        <w:ind w:firstLine="567"/>
        <w:jc w:val="both"/>
        <w:rPr>
          <w:bCs/>
          <w:color w:val="000000"/>
          <w:sz w:val="26"/>
          <w:szCs w:val="26"/>
        </w:rPr>
      </w:pPr>
      <w:r>
        <w:rPr>
          <w:bCs/>
          <w:color w:val="000000"/>
          <w:sz w:val="26"/>
          <w:szCs w:val="26"/>
        </w:rPr>
        <w:t>Нижегородская область, г.Шахунья, р.п.Сява ул.Кирова д.23</w:t>
      </w:r>
    </w:p>
    <w:p w:rsidR="009F699E" w:rsidRDefault="009F699E" w:rsidP="009F699E">
      <w:pPr>
        <w:ind w:firstLine="567"/>
        <w:jc w:val="both"/>
        <w:rPr>
          <w:bCs/>
          <w:color w:val="000000"/>
          <w:sz w:val="26"/>
          <w:szCs w:val="26"/>
        </w:rPr>
      </w:pPr>
      <w:r>
        <w:rPr>
          <w:bCs/>
          <w:color w:val="000000"/>
          <w:sz w:val="26"/>
          <w:szCs w:val="26"/>
        </w:rPr>
        <w:t>Режим работы ТОСП отдела ГБУ НО «УМФЦ» г.о.г.Шахунья:</w:t>
      </w:r>
    </w:p>
    <w:p w:rsidR="009F699E" w:rsidRDefault="009F699E" w:rsidP="009F699E">
      <w:pPr>
        <w:ind w:firstLine="567"/>
        <w:jc w:val="both"/>
        <w:rPr>
          <w:bCs/>
          <w:color w:val="000000"/>
          <w:sz w:val="26"/>
          <w:szCs w:val="26"/>
        </w:rPr>
      </w:pPr>
      <w:r>
        <w:rPr>
          <w:bCs/>
          <w:color w:val="000000"/>
          <w:sz w:val="26"/>
          <w:szCs w:val="26"/>
        </w:rPr>
        <w:t>Понедельник, вторник, среда, четверг, пятница: 08.00 - 17.00;</w:t>
      </w:r>
    </w:p>
    <w:p w:rsidR="009F699E" w:rsidRDefault="009F699E" w:rsidP="009F699E">
      <w:pPr>
        <w:ind w:firstLine="567"/>
        <w:jc w:val="both"/>
        <w:rPr>
          <w:bCs/>
          <w:color w:val="000000"/>
          <w:sz w:val="26"/>
          <w:szCs w:val="26"/>
        </w:rPr>
      </w:pPr>
      <w:r>
        <w:rPr>
          <w:bCs/>
          <w:color w:val="000000"/>
          <w:sz w:val="26"/>
          <w:szCs w:val="26"/>
        </w:rPr>
        <w:t>Перерыв на обед с 12-00 до 13-00.</w:t>
      </w:r>
    </w:p>
    <w:p w:rsidR="009F699E" w:rsidRDefault="009F699E" w:rsidP="009F699E">
      <w:pPr>
        <w:ind w:firstLine="567"/>
        <w:jc w:val="both"/>
        <w:rPr>
          <w:bCs/>
          <w:color w:val="000000"/>
          <w:sz w:val="26"/>
          <w:szCs w:val="26"/>
        </w:rPr>
      </w:pPr>
      <w:r>
        <w:rPr>
          <w:bCs/>
          <w:color w:val="000000"/>
          <w:sz w:val="26"/>
          <w:szCs w:val="26"/>
        </w:rPr>
        <w:t>Суббота, воскресенье – выходной день.»</w:t>
      </w:r>
    </w:p>
    <w:p w:rsidR="009F699E" w:rsidRDefault="009F699E" w:rsidP="009F699E">
      <w:pPr>
        <w:pStyle w:val="ConsPlusNormal"/>
        <w:jc w:val="both"/>
      </w:pPr>
    </w:p>
    <w:p w:rsidR="009F699E" w:rsidRDefault="009F699E" w:rsidP="009F699E">
      <w:pPr>
        <w:pStyle w:val="ConsPlusNormal"/>
        <w:ind w:firstLine="540"/>
        <w:jc w:val="both"/>
        <w:rPr>
          <w:rFonts w:ascii="Times New Roman" w:hAnsi="Times New Roman" w:cs="Times New Roman"/>
          <w:sz w:val="26"/>
          <w:szCs w:val="26"/>
        </w:rPr>
      </w:pPr>
    </w:p>
    <w:p w:rsidR="009F699E" w:rsidRDefault="009F699E" w:rsidP="009F699E">
      <w:pPr>
        <w:pStyle w:val="ConsPlusNormal"/>
        <w:ind w:firstLine="540"/>
        <w:jc w:val="both"/>
      </w:pPr>
    </w:p>
    <w:p w:rsidR="00BF6D9B" w:rsidRDefault="00BF6D9B">
      <w:pPr>
        <w:pStyle w:val="ConsPlusNormal"/>
        <w:ind w:firstLine="540"/>
        <w:jc w:val="both"/>
      </w:pPr>
    </w:p>
    <w:p w:rsidR="00E159E8" w:rsidRDefault="00E159E8">
      <w:pPr>
        <w:pStyle w:val="ConsPlusNormal"/>
        <w:ind w:firstLine="540"/>
        <w:jc w:val="both"/>
      </w:pPr>
    </w:p>
    <w:p w:rsidR="00E159E8" w:rsidRDefault="00E159E8">
      <w:pPr>
        <w:pStyle w:val="ConsPlusNormal"/>
        <w:ind w:firstLine="540"/>
        <w:jc w:val="both"/>
      </w:pPr>
    </w:p>
    <w:p w:rsidR="00E159E8" w:rsidRDefault="00E159E8">
      <w:pPr>
        <w:pStyle w:val="ConsPlusNormal"/>
        <w:ind w:firstLine="540"/>
        <w:jc w:val="both"/>
      </w:pPr>
    </w:p>
    <w:p w:rsidR="00BF6D9B" w:rsidRDefault="00BF6D9B">
      <w:pPr>
        <w:pStyle w:val="ConsPlusNormal"/>
        <w:ind w:firstLine="540"/>
        <w:jc w:val="both"/>
      </w:pPr>
    </w:p>
    <w:p w:rsidR="00BF6D9B" w:rsidRDefault="00BF6D9B">
      <w:pPr>
        <w:pStyle w:val="ConsPlusNormal"/>
        <w:jc w:val="right"/>
        <w:outlineLvl w:val="1"/>
      </w:pPr>
      <w:r>
        <w:lastRenderedPageBreak/>
        <w:t>Приложение 2</w:t>
      </w:r>
    </w:p>
    <w:p w:rsidR="00BF6D9B" w:rsidRDefault="00BF6D9B">
      <w:pPr>
        <w:pStyle w:val="ConsPlusNormal"/>
        <w:ind w:firstLine="540"/>
        <w:jc w:val="both"/>
      </w:pPr>
    </w:p>
    <w:p w:rsidR="00BF6D9B" w:rsidRDefault="00BF6D9B">
      <w:pPr>
        <w:pStyle w:val="ConsPlusNormal"/>
        <w:jc w:val="center"/>
      </w:pPr>
      <w:r>
        <w:t>ФОРМА</w:t>
      </w:r>
    </w:p>
    <w:p w:rsidR="00BF6D9B" w:rsidRDefault="00BF6D9B">
      <w:pPr>
        <w:pStyle w:val="ConsPlusNormal"/>
        <w:jc w:val="center"/>
      </w:pPr>
      <w:r>
        <w:t>ЗАЯВЛЕНИЯ О ПРЕДВАРИТЕЛЬНОМ СОГЛАСОВАНИИ</w:t>
      </w:r>
    </w:p>
    <w:p w:rsidR="00BF6D9B" w:rsidRDefault="00BF6D9B">
      <w:pPr>
        <w:pStyle w:val="ConsPlusNormal"/>
        <w:jc w:val="center"/>
      </w:pPr>
      <w:r>
        <w:t>ПРЕДОСТАВЛЕНИЯ ЗЕМЕЛЬНОГО УЧАСТКА</w:t>
      </w:r>
    </w:p>
    <w:p w:rsidR="00BF6D9B" w:rsidRDefault="00BF6D9B">
      <w:pPr>
        <w:pStyle w:val="ConsPlusNormal"/>
        <w:ind w:firstLine="540"/>
        <w:jc w:val="both"/>
      </w:pPr>
    </w:p>
    <w:p w:rsidR="00BF6D9B" w:rsidRDefault="00BF6D9B">
      <w:pPr>
        <w:pStyle w:val="ConsPlusNonformat"/>
        <w:jc w:val="both"/>
      </w:pPr>
      <w:r>
        <w:t xml:space="preserve">                              В ___________________________________________</w:t>
      </w:r>
    </w:p>
    <w:p w:rsidR="00BF6D9B" w:rsidRDefault="00BF6D9B">
      <w:pPr>
        <w:pStyle w:val="ConsPlusNonformat"/>
        <w:jc w:val="both"/>
      </w:pPr>
      <w:r>
        <w:t xml:space="preserve">                              от __________________________________________</w:t>
      </w:r>
    </w:p>
    <w:p w:rsidR="00BF6D9B" w:rsidRDefault="00BF6D9B">
      <w:pPr>
        <w:pStyle w:val="ConsPlusNonformat"/>
        <w:jc w:val="both"/>
      </w:pPr>
      <w:r>
        <w:t xml:space="preserve">                              (ФИО    физического    лица,     наименование</w:t>
      </w:r>
    </w:p>
    <w:p w:rsidR="00BF6D9B" w:rsidRDefault="00BF6D9B">
      <w:pPr>
        <w:pStyle w:val="ConsPlusNonformat"/>
        <w:jc w:val="both"/>
      </w:pPr>
      <w:r>
        <w:t xml:space="preserve">                              юридического лица с указанием организационно</w:t>
      </w:r>
    </w:p>
    <w:p w:rsidR="00BF6D9B" w:rsidRDefault="00BF6D9B">
      <w:pPr>
        <w:pStyle w:val="ConsPlusNonformat"/>
        <w:jc w:val="both"/>
      </w:pPr>
      <w:r>
        <w:t xml:space="preserve">                              правовой формы)</w:t>
      </w:r>
    </w:p>
    <w:p w:rsidR="00BF6D9B" w:rsidRDefault="00BF6D9B">
      <w:pPr>
        <w:pStyle w:val="ConsPlusNonformat"/>
        <w:jc w:val="both"/>
      </w:pPr>
      <w:r>
        <w:t xml:space="preserve">                              адрес места нахождения (регистрации)</w:t>
      </w:r>
    </w:p>
    <w:p w:rsidR="00BF6D9B" w:rsidRDefault="00BF6D9B">
      <w:pPr>
        <w:pStyle w:val="ConsPlusNonformat"/>
        <w:jc w:val="both"/>
      </w:pPr>
      <w:r>
        <w:t xml:space="preserve">                              Представитель заявителя _____________________</w:t>
      </w:r>
    </w:p>
    <w:p w:rsidR="00BF6D9B" w:rsidRDefault="00BF6D9B">
      <w:pPr>
        <w:pStyle w:val="ConsPlusNonformat"/>
        <w:jc w:val="both"/>
      </w:pPr>
      <w:r>
        <w:t xml:space="preserve">                              (должность, фамилия, имя, отчество</w:t>
      </w:r>
    </w:p>
    <w:p w:rsidR="00BF6D9B" w:rsidRDefault="00BF6D9B">
      <w:pPr>
        <w:pStyle w:val="ConsPlusNonformat"/>
        <w:jc w:val="both"/>
      </w:pPr>
      <w:r>
        <w:t xml:space="preserve">                              представителя заявителя - юридического лица)</w:t>
      </w:r>
    </w:p>
    <w:p w:rsidR="00BF6D9B" w:rsidRDefault="00BF6D9B">
      <w:pPr>
        <w:pStyle w:val="ConsPlusNonformat"/>
        <w:jc w:val="both"/>
      </w:pPr>
      <w:r>
        <w:t xml:space="preserve">                              основание      возникновения       полномочий</w:t>
      </w:r>
    </w:p>
    <w:p w:rsidR="00BF6D9B" w:rsidRDefault="00BF6D9B">
      <w:pPr>
        <w:pStyle w:val="ConsPlusNonformat"/>
        <w:jc w:val="both"/>
      </w:pPr>
      <w:r>
        <w:t xml:space="preserve">                              представителя: ______________________________</w:t>
      </w:r>
    </w:p>
    <w:p w:rsidR="00BF6D9B" w:rsidRDefault="00BF6D9B">
      <w:pPr>
        <w:pStyle w:val="ConsPlusNonformat"/>
        <w:jc w:val="both"/>
      </w:pPr>
      <w:r>
        <w:t xml:space="preserve">                              (реквизиты      документа,    подтверждающего</w:t>
      </w:r>
    </w:p>
    <w:p w:rsidR="00BF6D9B" w:rsidRDefault="00BF6D9B">
      <w:pPr>
        <w:pStyle w:val="ConsPlusNonformat"/>
        <w:jc w:val="both"/>
      </w:pPr>
      <w:r>
        <w:t xml:space="preserve">                              полномочия представителя заявителя)</w:t>
      </w:r>
    </w:p>
    <w:p w:rsidR="00BF6D9B" w:rsidRDefault="00BF6D9B">
      <w:pPr>
        <w:pStyle w:val="ConsPlusNonformat"/>
        <w:jc w:val="both"/>
      </w:pPr>
      <w:r>
        <w:t xml:space="preserve">                              Контактный телефон: _________________________</w:t>
      </w:r>
    </w:p>
    <w:p w:rsidR="00BF6D9B" w:rsidRDefault="00BF6D9B">
      <w:pPr>
        <w:pStyle w:val="ConsPlusNonformat"/>
        <w:jc w:val="both"/>
      </w:pPr>
    </w:p>
    <w:p w:rsidR="00BF6D9B" w:rsidRDefault="00BF6D9B">
      <w:pPr>
        <w:pStyle w:val="ConsPlusNonformat"/>
        <w:jc w:val="both"/>
      </w:pPr>
      <w:bookmarkStart w:id="6" w:name="P347"/>
      <w:bookmarkEnd w:id="6"/>
      <w:r>
        <w:t xml:space="preserve">                                 ЗАЯВЛЕНИЕ</w:t>
      </w:r>
    </w:p>
    <w:p w:rsidR="00BF6D9B" w:rsidRDefault="00BF6D9B">
      <w:pPr>
        <w:pStyle w:val="ConsPlusNonformat"/>
        <w:jc w:val="both"/>
      </w:pPr>
      <w:r>
        <w:t xml:space="preserve">               О ПРЕДВАРИТЕЛЬНОМ СОГЛАСОВАНИИ ПРЕДОСТАВЛЕНИЯ</w:t>
      </w:r>
    </w:p>
    <w:p w:rsidR="00BF6D9B" w:rsidRDefault="00BF6D9B">
      <w:pPr>
        <w:pStyle w:val="ConsPlusNonformat"/>
        <w:jc w:val="both"/>
      </w:pPr>
      <w:r>
        <w:t xml:space="preserve">                            ЗЕМЕЛЬНОГО УЧАСТКА</w:t>
      </w:r>
    </w:p>
    <w:p w:rsidR="00BF6D9B" w:rsidRDefault="00BF6D9B">
      <w:pPr>
        <w:pStyle w:val="ConsPlusNonformat"/>
        <w:jc w:val="both"/>
      </w:pPr>
    </w:p>
    <w:p w:rsidR="00BF6D9B" w:rsidRDefault="00BF6D9B">
      <w:pPr>
        <w:pStyle w:val="ConsPlusNonformat"/>
        <w:jc w:val="both"/>
      </w:pPr>
      <w:r>
        <w:t xml:space="preserve">    Прошу    предварительно    согласовать    предоставление    на    праве</w:t>
      </w:r>
    </w:p>
    <w:p w:rsidR="00BF6D9B" w:rsidRDefault="00BF6D9B">
      <w:pPr>
        <w:pStyle w:val="ConsPlusNonformat"/>
        <w:jc w:val="both"/>
      </w:pPr>
      <w:r>
        <w:t>_______________   земельного  участка,  площадью  _______________  кв.  м,</w:t>
      </w:r>
    </w:p>
    <w:p w:rsidR="00BF6D9B" w:rsidRDefault="00BF6D9B">
      <w:pPr>
        <w:pStyle w:val="ConsPlusNonformat"/>
        <w:jc w:val="both"/>
      </w:pPr>
      <w:r>
        <w:t>кадастровый  номер (при наличии) ____________________, на срок ___________,</w:t>
      </w:r>
    </w:p>
    <w:p w:rsidR="00BF6D9B" w:rsidRDefault="00BF6D9B">
      <w:pPr>
        <w:pStyle w:val="ConsPlusNonformat"/>
        <w:jc w:val="both"/>
      </w:pPr>
      <w:r>
        <w:t>для ______________________________________________________________________.</w:t>
      </w:r>
    </w:p>
    <w:p w:rsidR="00BF6D9B" w:rsidRDefault="00BF6D9B">
      <w:pPr>
        <w:pStyle w:val="ConsPlusNonformat"/>
        <w:jc w:val="both"/>
      </w:pPr>
      <w:r>
        <w:t xml:space="preserve">           (предполагаемое целевое использование запрашиваемого</w:t>
      </w:r>
    </w:p>
    <w:p w:rsidR="00BF6D9B" w:rsidRDefault="00BF6D9B">
      <w:pPr>
        <w:pStyle w:val="ConsPlusNonformat"/>
        <w:jc w:val="both"/>
      </w:pPr>
      <w:r>
        <w:t xml:space="preserve">                            земельного участка)</w:t>
      </w:r>
    </w:p>
    <w:p w:rsidR="00BF6D9B" w:rsidRDefault="00BF6D9B">
      <w:pPr>
        <w:pStyle w:val="ConsPlusNonformat"/>
        <w:jc w:val="both"/>
      </w:pPr>
      <w:r>
        <w:t xml:space="preserve">    Основание предоставления земельного участка без проведения торгов _____</w:t>
      </w:r>
    </w:p>
    <w:p w:rsidR="00BF6D9B" w:rsidRDefault="00BF6D9B">
      <w:pPr>
        <w:pStyle w:val="ConsPlusNonformat"/>
        <w:jc w:val="both"/>
      </w:pPr>
      <w:r>
        <w:t xml:space="preserve">    1. Сведения о запрашиваемом земельном участке (адрес): ________________</w:t>
      </w:r>
    </w:p>
    <w:p w:rsidR="00BF6D9B" w:rsidRDefault="00BF6D9B">
      <w:pPr>
        <w:pStyle w:val="ConsPlusNonformat"/>
        <w:jc w:val="both"/>
      </w:pPr>
      <w:r>
        <w:t xml:space="preserve">    1.2. Ограничения использования и обременения земельного участка: ______</w:t>
      </w:r>
    </w:p>
    <w:p w:rsidR="00BF6D9B" w:rsidRDefault="00BF6D9B">
      <w:pPr>
        <w:pStyle w:val="ConsPlusNonformat"/>
        <w:jc w:val="both"/>
      </w:pPr>
      <w:r>
        <w:t xml:space="preserve">    1.3. Вид права, на котором используется земельный участок (при наличии)</w:t>
      </w:r>
    </w:p>
    <w:p w:rsidR="00BF6D9B" w:rsidRDefault="00BF6D9B">
      <w:pPr>
        <w:pStyle w:val="ConsPlusNonformat"/>
        <w:jc w:val="both"/>
      </w:pPr>
      <w:r>
        <w:t>___________________________________________________________________________</w:t>
      </w:r>
    </w:p>
    <w:p w:rsidR="00BF6D9B" w:rsidRDefault="00BF6D9B">
      <w:pPr>
        <w:pStyle w:val="ConsPlusNonformat"/>
        <w:jc w:val="both"/>
      </w:pPr>
      <w:r>
        <w:t xml:space="preserve">            (аренда, постоянное (бессрочное) пользование и др.)</w:t>
      </w:r>
    </w:p>
    <w:p w:rsidR="00BF6D9B" w:rsidRDefault="00BF6D9B">
      <w:pPr>
        <w:pStyle w:val="ConsPlusNonformat"/>
        <w:jc w:val="both"/>
      </w:pPr>
      <w:r>
        <w:t xml:space="preserve">    1.4.  Реквизиты  документа, удостоверяющего право, на котором заявитель</w:t>
      </w:r>
    </w:p>
    <w:p w:rsidR="00BF6D9B" w:rsidRDefault="00BF6D9B">
      <w:pPr>
        <w:pStyle w:val="ConsPlusNonformat"/>
        <w:jc w:val="both"/>
      </w:pPr>
      <w:r>
        <w:t>использует земельный участок (при наличии) ________________________________</w:t>
      </w:r>
    </w:p>
    <w:p w:rsidR="00BF6D9B" w:rsidRDefault="00BF6D9B">
      <w:pPr>
        <w:pStyle w:val="ConsPlusNonformat"/>
        <w:jc w:val="both"/>
      </w:pPr>
      <w:r>
        <w:t xml:space="preserve">                                            (название, номер, дата выдачи,</w:t>
      </w:r>
    </w:p>
    <w:p w:rsidR="00BF6D9B" w:rsidRDefault="00BF6D9B">
      <w:pPr>
        <w:pStyle w:val="ConsPlusNonformat"/>
        <w:jc w:val="both"/>
      </w:pPr>
      <w:r>
        <w:t xml:space="preserve">                                                  выдавший орган)</w:t>
      </w:r>
    </w:p>
    <w:p w:rsidR="00BF6D9B" w:rsidRDefault="00BF6D9B">
      <w:pPr>
        <w:pStyle w:val="ConsPlusNonformat"/>
        <w:jc w:val="both"/>
      </w:pPr>
      <w:r>
        <w:t xml:space="preserve">    1.5.    Реквизиты   решения   об   изъятии   земельного   участка   для</w:t>
      </w:r>
    </w:p>
    <w:p w:rsidR="00BF6D9B" w:rsidRDefault="00BF6D9B">
      <w:pPr>
        <w:pStyle w:val="ConsPlusNonformat"/>
        <w:jc w:val="both"/>
      </w:pPr>
      <w:r>
        <w:t>государственных  нужд  в  случае,  если  земельный  участок предоставляется</w:t>
      </w:r>
    </w:p>
    <w:p w:rsidR="00BF6D9B" w:rsidRDefault="00BF6D9B">
      <w:pPr>
        <w:pStyle w:val="ConsPlusNonformat"/>
        <w:jc w:val="both"/>
      </w:pPr>
      <w:r>
        <w:t>взамен   земельного  участка,  изымаемого  для  государственных  нужд  (при</w:t>
      </w:r>
    </w:p>
    <w:p w:rsidR="00BF6D9B" w:rsidRDefault="00BF6D9B">
      <w:pPr>
        <w:pStyle w:val="ConsPlusNonformat"/>
        <w:jc w:val="both"/>
      </w:pPr>
      <w:r>
        <w:t>наличии) ___________________________________________________</w:t>
      </w:r>
    </w:p>
    <w:p w:rsidR="00BF6D9B" w:rsidRDefault="00BF6D9B">
      <w:pPr>
        <w:pStyle w:val="ConsPlusNonformat"/>
        <w:jc w:val="both"/>
      </w:pPr>
      <w:r>
        <w:t xml:space="preserve">              (название, номер, дата выдачи, выдавший орган)</w:t>
      </w:r>
    </w:p>
    <w:p w:rsidR="00BF6D9B" w:rsidRDefault="00BF6D9B">
      <w:pPr>
        <w:pStyle w:val="ConsPlusNonformat"/>
        <w:jc w:val="both"/>
      </w:pPr>
      <w:r>
        <w:t xml:space="preserve">    1.6.   Реквизиты  решения  об  утверждении  документа  территориального</w:t>
      </w:r>
    </w:p>
    <w:p w:rsidR="00BF6D9B" w:rsidRDefault="00BF6D9B">
      <w:pPr>
        <w:pStyle w:val="ConsPlusNonformat"/>
        <w:jc w:val="both"/>
      </w:pPr>
      <w:r>
        <w:t>планирования и (или) проекта планировки территории в случае, если земельный</w:t>
      </w:r>
    </w:p>
    <w:p w:rsidR="00BF6D9B" w:rsidRDefault="00BF6D9B">
      <w:pPr>
        <w:pStyle w:val="ConsPlusNonformat"/>
        <w:jc w:val="both"/>
      </w:pPr>
      <w:r>
        <w:t>участок предоставляется для размещения объектов, предусмотренных указанными</w:t>
      </w:r>
    </w:p>
    <w:p w:rsidR="00BF6D9B" w:rsidRDefault="00BF6D9B">
      <w:pPr>
        <w:pStyle w:val="ConsPlusNonformat"/>
        <w:jc w:val="both"/>
      </w:pPr>
      <w:r>
        <w:t>документом и (или) проектом (при наличии) _________________________________</w:t>
      </w:r>
    </w:p>
    <w:p w:rsidR="00BF6D9B" w:rsidRDefault="00BF6D9B">
      <w:pPr>
        <w:pStyle w:val="ConsPlusNonformat"/>
        <w:jc w:val="both"/>
      </w:pPr>
      <w:r>
        <w:t xml:space="preserve">                                           (название, номер, дата выдачи,</w:t>
      </w:r>
    </w:p>
    <w:p w:rsidR="00BF6D9B" w:rsidRDefault="00BF6D9B">
      <w:pPr>
        <w:pStyle w:val="ConsPlusNonformat"/>
        <w:jc w:val="both"/>
      </w:pPr>
      <w:r>
        <w:t xml:space="preserve">                                                   выдавший орган)</w:t>
      </w:r>
    </w:p>
    <w:p w:rsidR="00BF6D9B" w:rsidRDefault="00BF6D9B">
      <w:pPr>
        <w:pStyle w:val="ConsPlusNonformat"/>
        <w:jc w:val="both"/>
      </w:pPr>
      <w:r>
        <w:t xml:space="preserve">    1.7.  Кадастровый  номер  земельного  участка  или  кадастровые  номера</w:t>
      </w:r>
    </w:p>
    <w:p w:rsidR="00BF6D9B" w:rsidRDefault="00BF6D9B">
      <w:pPr>
        <w:pStyle w:val="ConsPlusNonformat"/>
        <w:jc w:val="both"/>
      </w:pPr>
      <w:r>
        <w:t>земельных   участков,  из  которых  в  соответствии  с  проектом  межевания</w:t>
      </w:r>
    </w:p>
    <w:p w:rsidR="00BF6D9B" w:rsidRDefault="00BF6D9B">
      <w:pPr>
        <w:pStyle w:val="ConsPlusNonformat"/>
        <w:jc w:val="both"/>
      </w:pPr>
      <w:r>
        <w:t>территории,  со  схемой  расположения  земельного  участка  или с проектной</w:t>
      </w:r>
    </w:p>
    <w:p w:rsidR="00BF6D9B" w:rsidRDefault="00BF6D9B">
      <w:pPr>
        <w:pStyle w:val="ConsPlusNonformat"/>
        <w:jc w:val="both"/>
      </w:pPr>
      <w:r>
        <w:t>документацией  о местоположении, границах, площади и об иных количественных</w:t>
      </w:r>
    </w:p>
    <w:p w:rsidR="00BF6D9B" w:rsidRDefault="00BF6D9B">
      <w:pPr>
        <w:pStyle w:val="ConsPlusNonformat"/>
        <w:jc w:val="both"/>
      </w:pPr>
      <w:r>
        <w:t>и  качественных  характеристиках  лесных участков предусмотрено образование</w:t>
      </w:r>
    </w:p>
    <w:p w:rsidR="00BF6D9B" w:rsidRDefault="00BF6D9B">
      <w:pPr>
        <w:pStyle w:val="ConsPlusNonformat"/>
        <w:jc w:val="both"/>
      </w:pPr>
      <w:r>
        <w:t>испрашиваемого   земельного  участка,  в  случае,  если  сведения  о  таких</w:t>
      </w:r>
    </w:p>
    <w:p w:rsidR="00BF6D9B" w:rsidRDefault="00BF6D9B">
      <w:pPr>
        <w:pStyle w:val="ConsPlusNonformat"/>
        <w:jc w:val="both"/>
      </w:pPr>
      <w:r>
        <w:t>земельных   участках   внесены   в   государственный  кадастр  недвижимости</w:t>
      </w:r>
    </w:p>
    <w:p w:rsidR="00BF6D9B" w:rsidRDefault="00BF6D9B">
      <w:pPr>
        <w:pStyle w:val="ConsPlusNonformat"/>
        <w:jc w:val="both"/>
      </w:pPr>
      <w:r>
        <w:t>________________________________</w:t>
      </w:r>
    </w:p>
    <w:p w:rsidR="00BF6D9B" w:rsidRDefault="00BF6D9B">
      <w:pPr>
        <w:pStyle w:val="ConsPlusNonformat"/>
        <w:jc w:val="both"/>
      </w:pPr>
      <w:r>
        <w:t xml:space="preserve">    На момент подачи заявки земельный участок не является предметом залога,</w:t>
      </w:r>
    </w:p>
    <w:p w:rsidR="00BF6D9B" w:rsidRDefault="00BF6D9B">
      <w:pPr>
        <w:pStyle w:val="ConsPlusNonformat"/>
        <w:jc w:val="both"/>
      </w:pPr>
      <w:r>
        <w:t>в споре и под запрещением (арестом) не состоит.</w:t>
      </w:r>
    </w:p>
    <w:p w:rsidR="00BF6D9B" w:rsidRDefault="00BF6D9B">
      <w:pPr>
        <w:pStyle w:val="ConsPlusNonformat"/>
        <w:jc w:val="both"/>
      </w:pPr>
      <w:r>
        <w:t xml:space="preserve">    Ответственность  за  достоверность представленных сведений и документов</w:t>
      </w:r>
    </w:p>
    <w:p w:rsidR="00BF6D9B" w:rsidRDefault="00BF6D9B">
      <w:pPr>
        <w:pStyle w:val="ConsPlusNonformat"/>
        <w:jc w:val="both"/>
      </w:pPr>
      <w:r>
        <w:lastRenderedPageBreak/>
        <w:t>несет заявитель.</w:t>
      </w:r>
    </w:p>
    <w:p w:rsidR="00BF6D9B" w:rsidRDefault="00BF6D9B">
      <w:pPr>
        <w:pStyle w:val="ConsPlusNonformat"/>
        <w:jc w:val="both"/>
      </w:pPr>
      <w:r>
        <w:t xml:space="preserve">    Заявитель: __________(Ф.И.О., подпись)              дата ______________</w:t>
      </w:r>
    </w:p>
    <w:p w:rsidR="00BF6D9B" w:rsidRDefault="00BF6D9B">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81"/>
        <w:gridCol w:w="3405"/>
        <w:gridCol w:w="4385"/>
      </w:tblGrid>
      <w:tr w:rsidR="00766FC9" w:rsidTr="00766FC9">
        <w:tc>
          <w:tcPr>
            <w:tcW w:w="9071" w:type="dxa"/>
            <w:gridSpan w:val="3"/>
            <w:hideMark/>
          </w:tcPr>
          <w:p w:rsidR="00766FC9" w:rsidRPr="00766FC9" w:rsidRDefault="00766FC9">
            <w:pPr>
              <w:pStyle w:val="ConsPlusNormal"/>
              <w:spacing w:line="256" w:lineRule="auto"/>
              <w:ind w:firstLine="283"/>
              <w:jc w:val="both"/>
              <w:rPr>
                <w:rFonts w:ascii="Times New Roman" w:hAnsi="Times New Roman" w:cs="Times New Roman"/>
                <w:szCs w:val="22"/>
                <w:lang w:eastAsia="en-US"/>
              </w:rPr>
            </w:pPr>
            <w:r w:rsidRPr="00766FC9">
              <w:rPr>
                <w:rFonts w:ascii="Times New Roman" w:hAnsi="Times New Roman" w:cs="Times New Roman"/>
                <w:szCs w:val="22"/>
                <w:lang w:eastAsia="en-US"/>
              </w:rPr>
              <w:t>Настоящим подтверждаю свое согласие на осуществление действий администрацией городского округа город Шахунья Нижегородской области (пл. Советская, д. 1, г. Шахунья) и Управлением экономики, прогнозирования, инвестиционной политики  и муниципального имущества городского округа город Шахунья Нижегородской области по обработке (включая сбор, систематизацию, накопление, хранение, уточнение (обновление, изменение), использование, передачу, обезличивание, блокирование, уничтожение) персональных данных субъектов персональных данных, указанных в заявлении, в целях и объеме, необходимых для предоставления муниципальной услуги "</w:t>
            </w:r>
            <w:r w:rsidRPr="00766FC9">
              <w:rPr>
                <w:rFonts w:ascii="Times New Roman" w:hAnsi="Times New Roman" w:cs="Times New Roman"/>
                <w:szCs w:val="22"/>
              </w:rPr>
              <w:t xml:space="preserve"> Предварительное согласование предоставления земельного участка</w:t>
            </w:r>
            <w:r w:rsidRPr="00766FC9">
              <w:rPr>
                <w:rFonts w:ascii="Times New Roman" w:hAnsi="Times New Roman" w:cs="Times New Roman"/>
                <w:szCs w:val="22"/>
                <w:lang w:eastAsia="en-US"/>
              </w:rPr>
              <w:t xml:space="preserve"> ".</w:t>
            </w:r>
          </w:p>
          <w:p w:rsidR="00766FC9" w:rsidRPr="00766FC9" w:rsidRDefault="00766FC9">
            <w:pPr>
              <w:pStyle w:val="ConsPlusNormal"/>
              <w:spacing w:line="256" w:lineRule="auto"/>
              <w:ind w:firstLine="283"/>
              <w:jc w:val="both"/>
              <w:rPr>
                <w:rFonts w:ascii="Times New Roman" w:hAnsi="Times New Roman" w:cs="Times New Roman"/>
                <w:szCs w:val="22"/>
                <w:lang w:eastAsia="en-US"/>
              </w:rPr>
            </w:pPr>
            <w:r w:rsidRPr="00766FC9">
              <w:rPr>
                <w:rFonts w:ascii="Times New Roman" w:hAnsi="Times New Roman" w:cs="Times New Roman"/>
                <w:szCs w:val="22"/>
                <w:lang w:eastAsia="en-US"/>
              </w:rPr>
              <w:t>Настоящее согласие не устанавливает предельных сроков обработки данных.</w:t>
            </w:r>
          </w:p>
          <w:p w:rsidR="00766FC9" w:rsidRDefault="00766FC9">
            <w:pPr>
              <w:pStyle w:val="ConsPlusNormal"/>
              <w:spacing w:line="256" w:lineRule="auto"/>
              <w:ind w:firstLine="283"/>
              <w:jc w:val="both"/>
              <w:rPr>
                <w:rFonts w:ascii="Times New Roman" w:hAnsi="Times New Roman" w:cs="Times New Roman"/>
                <w:szCs w:val="22"/>
                <w:lang w:eastAsia="en-US"/>
              </w:rPr>
            </w:pPr>
            <w:r w:rsidRPr="00766FC9">
              <w:rPr>
                <w:rFonts w:ascii="Times New Roman" w:hAnsi="Times New Roman" w:cs="Times New Roman"/>
                <w:szCs w:val="22"/>
                <w:lang w:eastAsia="en-US"/>
              </w:rPr>
              <w:t>Порядок отзыва согласия на обработку персональных данных мне известен.</w:t>
            </w:r>
          </w:p>
        </w:tc>
      </w:tr>
      <w:tr w:rsidR="00766FC9" w:rsidTr="00766FC9">
        <w:tc>
          <w:tcPr>
            <w:tcW w:w="1281" w:type="dxa"/>
            <w:hideMark/>
          </w:tcPr>
          <w:p w:rsidR="00766FC9" w:rsidRDefault="00766FC9">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Подпись</w:t>
            </w:r>
          </w:p>
        </w:tc>
        <w:tc>
          <w:tcPr>
            <w:tcW w:w="3405" w:type="dxa"/>
            <w:hideMark/>
          </w:tcPr>
          <w:p w:rsidR="00766FC9" w:rsidRDefault="00766FC9">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_____________________</w:t>
            </w:r>
          </w:p>
        </w:tc>
        <w:tc>
          <w:tcPr>
            <w:tcW w:w="4385" w:type="dxa"/>
            <w:hideMark/>
          </w:tcPr>
          <w:p w:rsidR="00766FC9" w:rsidRDefault="00766FC9">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_____________________________</w:t>
            </w:r>
          </w:p>
          <w:p w:rsidR="00766FC9" w:rsidRDefault="00766FC9">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(расшифровка подписи)</w:t>
            </w:r>
          </w:p>
        </w:tc>
      </w:tr>
      <w:tr w:rsidR="00766FC9" w:rsidTr="00766FC9">
        <w:tc>
          <w:tcPr>
            <w:tcW w:w="9071" w:type="dxa"/>
            <w:gridSpan w:val="3"/>
            <w:hideMark/>
          </w:tcPr>
          <w:p w:rsidR="00766FC9" w:rsidRDefault="00766FC9">
            <w:pPr>
              <w:pStyle w:val="ConsPlusNormal"/>
              <w:spacing w:line="256" w:lineRule="auto"/>
              <w:jc w:val="both"/>
              <w:rPr>
                <w:rFonts w:ascii="Times New Roman" w:hAnsi="Times New Roman" w:cs="Times New Roman"/>
                <w:lang w:eastAsia="en-US"/>
              </w:rPr>
            </w:pPr>
            <w:r>
              <w:rPr>
                <w:rFonts w:ascii="Times New Roman" w:hAnsi="Times New Roman" w:cs="Times New Roman"/>
                <w:lang w:eastAsia="en-US"/>
              </w:rPr>
              <w:t>Дата _________________</w:t>
            </w:r>
          </w:p>
        </w:tc>
      </w:tr>
    </w:tbl>
    <w:p w:rsidR="00766FC9" w:rsidRDefault="00766FC9" w:rsidP="00766FC9">
      <w:pPr>
        <w:pStyle w:val="ConsPlusNormal"/>
        <w:jc w:val="both"/>
        <w:rPr>
          <w:rFonts w:ascii="Times New Roman" w:hAnsi="Times New Roman" w:cs="Times New Roman"/>
        </w:rPr>
      </w:pPr>
    </w:p>
    <w:p w:rsidR="00766FC9" w:rsidRDefault="00766FC9" w:rsidP="00766FC9">
      <w:pPr>
        <w:pStyle w:val="ConsPlusNormal"/>
        <w:spacing w:before="220"/>
        <w:ind w:firstLine="540"/>
        <w:jc w:val="both"/>
        <w:rPr>
          <w:rFonts w:ascii="Times New Roman" w:hAnsi="Times New Roman" w:cs="Times New Roman"/>
        </w:rPr>
      </w:pPr>
      <w:r>
        <w:rPr>
          <w:rFonts w:ascii="Times New Roman" w:hAnsi="Times New Roman" w:cs="Times New Roman"/>
        </w:rPr>
        <w:t>&lt;*&gt; Указывается по инициативе заявителя.</w:t>
      </w:r>
    </w:p>
    <w:p w:rsidR="00766FC9" w:rsidRDefault="00766FC9">
      <w:pPr>
        <w:pStyle w:val="ConsPlusNormal"/>
        <w:ind w:firstLine="540"/>
        <w:jc w:val="both"/>
      </w:pPr>
    </w:p>
    <w:p w:rsidR="00766FC9" w:rsidRDefault="00766FC9">
      <w:pPr>
        <w:pStyle w:val="ConsPlusNormal"/>
        <w:ind w:firstLine="540"/>
        <w:jc w:val="both"/>
      </w:pPr>
    </w:p>
    <w:p w:rsidR="00BF6D9B" w:rsidRDefault="00BF6D9B">
      <w:pPr>
        <w:pStyle w:val="ConsPlusNormal"/>
        <w:ind w:firstLine="540"/>
        <w:jc w:val="both"/>
      </w:pPr>
    </w:p>
    <w:p w:rsidR="00A94FB3" w:rsidRDefault="00A94FB3" w:rsidP="00903F87">
      <w:pPr>
        <w:pStyle w:val="ConsPlusNormal"/>
        <w:jc w:val="both"/>
      </w:pPr>
    </w:p>
    <w:p w:rsidR="00A94FB3" w:rsidRDefault="00A94FB3">
      <w:pPr>
        <w:pStyle w:val="ConsPlusNormal"/>
        <w:ind w:firstLine="540"/>
        <w:jc w:val="both"/>
      </w:pPr>
    </w:p>
    <w:p w:rsidR="00A94FB3" w:rsidRDefault="00A94FB3">
      <w:pPr>
        <w:pStyle w:val="ConsPlusNormal"/>
        <w:ind w:firstLine="540"/>
        <w:jc w:val="both"/>
      </w:pPr>
    </w:p>
    <w:p w:rsidR="00D92E43" w:rsidRDefault="00D92E43">
      <w:pPr>
        <w:pStyle w:val="ConsPlusNormal"/>
        <w:ind w:firstLine="540"/>
        <w:jc w:val="both"/>
      </w:pPr>
    </w:p>
    <w:p w:rsidR="00D92E43" w:rsidRDefault="00D92E43">
      <w:pPr>
        <w:pStyle w:val="ConsPlusNormal"/>
        <w:ind w:firstLine="540"/>
        <w:jc w:val="both"/>
      </w:pPr>
    </w:p>
    <w:p w:rsidR="00D92E43" w:rsidRDefault="00D92E43">
      <w:pPr>
        <w:pStyle w:val="ConsPlusNormal"/>
        <w:ind w:firstLine="540"/>
        <w:jc w:val="both"/>
      </w:pPr>
    </w:p>
    <w:p w:rsidR="00D92E43" w:rsidRDefault="00D92E43">
      <w:pPr>
        <w:pStyle w:val="ConsPlusNormal"/>
        <w:ind w:firstLine="540"/>
        <w:jc w:val="both"/>
      </w:pPr>
    </w:p>
    <w:p w:rsidR="00A94FB3" w:rsidRDefault="00A94FB3">
      <w:pPr>
        <w:pStyle w:val="ConsPlusNormal"/>
        <w:ind w:firstLine="540"/>
        <w:jc w:val="both"/>
      </w:pPr>
    </w:p>
    <w:p w:rsidR="00A94FB3" w:rsidRDefault="00A94FB3">
      <w:pPr>
        <w:pStyle w:val="ConsPlusNormal"/>
        <w:ind w:firstLine="540"/>
        <w:jc w:val="both"/>
      </w:pPr>
    </w:p>
    <w:p w:rsidR="00AE5F69" w:rsidRDefault="00AE5F69">
      <w:pPr>
        <w:pStyle w:val="ConsPlusNormal"/>
        <w:ind w:firstLine="540"/>
        <w:jc w:val="both"/>
      </w:pPr>
    </w:p>
    <w:p w:rsidR="00AE5F69" w:rsidRDefault="00AE5F69">
      <w:pPr>
        <w:pStyle w:val="ConsPlusNormal"/>
        <w:ind w:firstLine="540"/>
        <w:jc w:val="both"/>
      </w:pPr>
    </w:p>
    <w:p w:rsidR="00AE5F69" w:rsidRDefault="00AE5F69">
      <w:pPr>
        <w:pStyle w:val="ConsPlusNormal"/>
        <w:ind w:firstLine="540"/>
        <w:jc w:val="both"/>
      </w:pPr>
    </w:p>
    <w:p w:rsidR="00AE5F69" w:rsidRDefault="00AE5F69">
      <w:pPr>
        <w:pStyle w:val="ConsPlusNormal"/>
        <w:ind w:firstLine="540"/>
        <w:jc w:val="both"/>
      </w:pPr>
    </w:p>
    <w:p w:rsidR="00AE5F69" w:rsidRDefault="00AE5F69">
      <w:pPr>
        <w:pStyle w:val="ConsPlusNormal"/>
        <w:ind w:firstLine="540"/>
        <w:jc w:val="both"/>
      </w:pPr>
    </w:p>
    <w:p w:rsidR="00AE5F69" w:rsidRDefault="00AE5F69">
      <w:pPr>
        <w:pStyle w:val="ConsPlusNormal"/>
        <w:ind w:firstLine="540"/>
        <w:jc w:val="both"/>
      </w:pPr>
    </w:p>
    <w:p w:rsidR="00AE5F69" w:rsidRDefault="00AE5F69">
      <w:pPr>
        <w:pStyle w:val="ConsPlusNormal"/>
        <w:ind w:firstLine="540"/>
        <w:jc w:val="both"/>
      </w:pPr>
    </w:p>
    <w:p w:rsidR="00AE5F69" w:rsidRDefault="00AE5F69">
      <w:pPr>
        <w:pStyle w:val="ConsPlusNormal"/>
        <w:ind w:firstLine="540"/>
        <w:jc w:val="both"/>
      </w:pPr>
    </w:p>
    <w:p w:rsidR="00AE5F69" w:rsidRDefault="00AE5F69">
      <w:pPr>
        <w:pStyle w:val="ConsPlusNormal"/>
        <w:ind w:firstLine="540"/>
        <w:jc w:val="both"/>
      </w:pPr>
    </w:p>
    <w:p w:rsidR="00AE5F69" w:rsidRDefault="00AE5F69">
      <w:pPr>
        <w:pStyle w:val="ConsPlusNormal"/>
        <w:ind w:firstLine="540"/>
        <w:jc w:val="both"/>
      </w:pPr>
    </w:p>
    <w:p w:rsidR="00AE5F69" w:rsidRDefault="00AE5F69">
      <w:pPr>
        <w:pStyle w:val="ConsPlusNormal"/>
        <w:ind w:firstLine="540"/>
        <w:jc w:val="both"/>
      </w:pPr>
    </w:p>
    <w:p w:rsidR="00AE5F69" w:rsidRDefault="00AE5F69">
      <w:pPr>
        <w:pStyle w:val="ConsPlusNormal"/>
        <w:ind w:firstLine="540"/>
        <w:jc w:val="both"/>
      </w:pPr>
    </w:p>
    <w:p w:rsidR="00AE5F69" w:rsidRDefault="00AE5F69">
      <w:pPr>
        <w:pStyle w:val="ConsPlusNormal"/>
        <w:ind w:firstLine="540"/>
        <w:jc w:val="both"/>
      </w:pPr>
    </w:p>
    <w:p w:rsidR="00AE5F69" w:rsidRDefault="00AE5F69">
      <w:pPr>
        <w:pStyle w:val="ConsPlusNormal"/>
        <w:ind w:firstLine="540"/>
        <w:jc w:val="both"/>
      </w:pPr>
    </w:p>
    <w:p w:rsidR="00AE5F69" w:rsidRDefault="00AE5F69">
      <w:pPr>
        <w:pStyle w:val="ConsPlusNormal"/>
        <w:ind w:firstLine="540"/>
        <w:jc w:val="both"/>
      </w:pPr>
    </w:p>
    <w:p w:rsidR="00AE5F69" w:rsidRDefault="00AE5F69">
      <w:pPr>
        <w:pStyle w:val="ConsPlusNormal"/>
        <w:ind w:firstLine="540"/>
        <w:jc w:val="both"/>
      </w:pPr>
    </w:p>
    <w:p w:rsidR="00AE5F69" w:rsidRDefault="00AE5F69">
      <w:pPr>
        <w:pStyle w:val="ConsPlusNormal"/>
        <w:ind w:firstLine="540"/>
        <w:jc w:val="both"/>
      </w:pPr>
    </w:p>
    <w:p w:rsidR="00AE5F69" w:rsidRDefault="00AE5F69">
      <w:pPr>
        <w:pStyle w:val="ConsPlusNormal"/>
        <w:ind w:firstLine="540"/>
        <w:jc w:val="both"/>
      </w:pPr>
    </w:p>
    <w:p w:rsidR="00AE5F69" w:rsidRDefault="00AE5F69">
      <w:pPr>
        <w:pStyle w:val="ConsPlusNormal"/>
        <w:ind w:firstLine="540"/>
        <w:jc w:val="both"/>
      </w:pPr>
    </w:p>
    <w:p w:rsidR="00AE5F69" w:rsidRDefault="00AE5F69">
      <w:pPr>
        <w:pStyle w:val="ConsPlusNormal"/>
        <w:ind w:firstLine="540"/>
        <w:jc w:val="both"/>
      </w:pPr>
      <w:bookmarkStart w:id="7" w:name="_GoBack"/>
      <w:bookmarkEnd w:id="7"/>
    </w:p>
    <w:p w:rsidR="00A94FB3" w:rsidRDefault="00A94FB3" w:rsidP="00A94FB3">
      <w:pPr>
        <w:jc w:val="right"/>
      </w:pPr>
      <w:r>
        <w:lastRenderedPageBreak/>
        <w:t>Приложение № 3</w:t>
      </w:r>
    </w:p>
    <w:p w:rsidR="00A94FB3" w:rsidRDefault="00A94FB3" w:rsidP="00A94FB3">
      <w:pPr>
        <w:jc w:val="right"/>
      </w:pPr>
      <w:r>
        <w:t xml:space="preserve"> </w:t>
      </w:r>
    </w:p>
    <w:p w:rsidR="00A94FB3" w:rsidRDefault="00A94FB3" w:rsidP="00A94FB3">
      <w:pPr>
        <w:jc w:val="right"/>
      </w:pPr>
    </w:p>
    <w:p w:rsidR="00A94FB3" w:rsidRDefault="00A94FB3" w:rsidP="00A94FB3">
      <w:pPr>
        <w:jc w:val="right"/>
      </w:pPr>
      <w:r>
        <w:t>Кому_____________________________________</w:t>
      </w:r>
    </w:p>
    <w:p w:rsidR="00A94FB3" w:rsidRDefault="00A94FB3" w:rsidP="00A94FB3">
      <w:pPr>
        <w:jc w:val="center"/>
        <w:rPr>
          <w:sz w:val="16"/>
          <w:szCs w:val="16"/>
        </w:rPr>
      </w:pPr>
      <w:r>
        <w:rPr>
          <w:sz w:val="16"/>
          <w:szCs w:val="16"/>
        </w:rPr>
        <w:t xml:space="preserve">                                                                                                                                                 (ФИО заявителя)</w:t>
      </w:r>
    </w:p>
    <w:p w:rsidR="00A94FB3" w:rsidRDefault="00A94FB3" w:rsidP="00A94FB3">
      <w:pPr>
        <w:jc w:val="right"/>
        <w:rPr>
          <w:sz w:val="16"/>
          <w:szCs w:val="16"/>
        </w:rPr>
      </w:pPr>
      <w:r>
        <w:rPr>
          <w:sz w:val="16"/>
          <w:szCs w:val="16"/>
        </w:rPr>
        <w:t>_________________________________________________________</w:t>
      </w:r>
    </w:p>
    <w:p w:rsidR="00A94FB3" w:rsidRDefault="00A94FB3" w:rsidP="00A94FB3">
      <w:pPr>
        <w:jc w:val="right"/>
      </w:pPr>
    </w:p>
    <w:p w:rsidR="00A94FB3" w:rsidRDefault="00A94FB3" w:rsidP="00A94FB3">
      <w:pPr>
        <w:jc w:val="right"/>
      </w:pPr>
      <w:r>
        <w:t>Документ, удостоверяющий личность ___________</w:t>
      </w:r>
    </w:p>
    <w:p w:rsidR="00A94FB3" w:rsidRDefault="00A94FB3" w:rsidP="00A94FB3">
      <w:pPr>
        <w:jc w:val="right"/>
        <w:rPr>
          <w:sz w:val="16"/>
          <w:szCs w:val="16"/>
        </w:rPr>
      </w:pPr>
    </w:p>
    <w:p w:rsidR="00A94FB3" w:rsidRDefault="00A94FB3" w:rsidP="00A94FB3">
      <w:pPr>
        <w:jc w:val="right"/>
        <w:rPr>
          <w:sz w:val="16"/>
          <w:szCs w:val="16"/>
        </w:rPr>
      </w:pPr>
      <w:r>
        <w:rPr>
          <w:sz w:val="16"/>
          <w:szCs w:val="16"/>
        </w:rPr>
        <w:t xml:space="preserve">________________________________________________________    </w:t>
      </w:r>
    </w:p>
    <w:p w:rsidR="00A94FB3" w:rsidRDefault="00A94FB3" w:rsidP="00A94FB3">
      <w:pPr>
        <w:jc w:val="right"/>
        <w:rPr>
          <w:sz w:val="16"/>
          <w:szCs w:val="16"/>
        </w:rPr>
      </w:pPr>
    </w:p>
    <w:p w:rsidR="00A94FB3" w:rsidRDefault="00A94FB3" w:rsidP="00A94FB3">
      <w:pPr>
        <w:jc w:val="right"/>
        <w:rPr>
          <w:sz w:val="16"/>
          <w:szCs w:val="16"/>
        </w:rPr>
      </w:pPr>
      <w:r>
        <w:rPr>
          <w:sz w:val="16"/>
          <w:szCs w:val="16"/>
        </w:rPr>
        <w:t>________________________________________________________</w:t>
      </w:r>
    </w:p>
    <w:p w:rsidR="00A94FB3" w:rsidRDefault="00A94FB3" w:rsidP="00A94FB3">
      <w:pPr>
        <w:jc w:val="center"/>
        <w:rPr>
          <w:b/>
        </w:rPr>
      </w:pPr>
    </w:p>
    <w:p w:rsidR="00A94FB3" w:rsidRDefault="00A94FB3" w:rsidP="00A94FB3">
      <w:pPr>
        <w:jc w:val="center"/>
        <w:rPr>
          <w:b/>
        </w:rPr>
      </w:pPr>
      <w:r>
        <w:rPr>
          <w:b/>
        </w:rPr>
        <w:t>Уведомление об отказе в приеме документов</w:t>
      </w:r>
    </w:p>
    <w:p w:rsidR="00A94FB3" w:rsidRDefault="00A94FB3" w:rsidP="00A94FB3">
      <w:pPr>
        <w:rPr>
          <w:b/>
        </w:rPr>
      </w:pPr>
      <w:r>
        <w:rPr>
          <w:b/>
        </w:rPr>
        <w:t xml:space="preserve"> </w:t>
      </w:r>
    </w:p>
    <w:p w:rsidR="00A94FB3" w:rsidRDefault="00A94FB3" w:rsidP="00A94FB3">
      <w:pPr>
        <w:ind w:firstLine="709"/>
        <w:jc w:val="both"/>
      </w:pPr>
      <w:r>
        <w:t xml:space="preserve">Отделение ГБУ НО «Уполномоченный МФЦ» ____________________________ (далее – ГБУ НО «УМФЦ»), рассмотрев Ваше заявление, а также прилагающийся к нему пакет документов, </w:t>
      </w:r>
      <w:r>
        <w:rPr>
          <w:b/>
        </w:rPr>
        <w:t>информирует Вас о наличии следующих оснований для отказа в приеме документов</w:t>
      </w:r>
      <w:r>
        <w:t xml:space="preserve">, предусмотренных подразделом 2.6. Административного регламента предоставления муниципальной услуги </w:t>
      </w:r>
      <w:r w:rsidRPr="00862022">
        <w:t>«</w:t>
      </w:r>
      <w:r>
        <w:t>Предварительное согласование предоставления земельного участка</w:t>
      </w:r>
      <w:r w:rsidRPr="00862022">
        <w:t>»</w:t>
      </w:r>
      <w:r>
        <w:t>, а именно:</w:t>
      </w:r>
    </w:p>
    <w:p w:rsidR="00A94FB3" w:rsidRDefault="00A94FB3" w:rsidP="00A94FB3">
      <w:pPr>
        <w:spacing w:line="276" w:lineRule="auto"/>
        <w:ind w:firstLine="567"/>
        <w:contextualSpacing/>
        <w:jc w:val="both"/>
        <w:rPr>
          <w:sz w:val="26"/>
          <w:szCs w:val="26"/>
        </w:rPr>
      </w:pPr>
      <w:r>
        <w:rPr>
          <w:sz w:val="26"/>
          <w:szCs w:val="26"/>
        </w:rPr>
        <w:t>-неустановление личности лица, обратившегося за предоставлением муниципальной услуги:</w:t>
      </w:r>
    </w:p>
    <w:p w:rsidR="00A94FB3" w:rsidRDefault="00A94FB3" w:rsidP="00A94FB3">
      <w:pPr>
        <w:spacing w:line="276" w:lineRule="auto"/>
        <w:ind w:firstLine="567"/>
        <w:jc w:val="both"/>
        <w:rPr>
          <w:sz w:val="26"/>
          <w:szCs w:val="26"/>
        </w:rPr>
      </w:pPr>
      <w:r>
        <w:rPr>
          <w:sz w:val="26"/>
          <w:szCs w:val="26"/>
        </w:rPr>
        <w:t xml:space="preserve">-непредъявление данным лицом паспорта или иного документа, удостоверяющего его личность в соответствии с законодательством Российской Федерации, </w:t>
      </w:r>
    </w:p>
    <w:p w:rsidR="00A94FB3" w:rsidRDefault="00A94FB3" w:rsidP="00A94FB3">
      <w:pPr>
        <w:spacing w:line="276" w:lineRule="auto"/>
        <w:ind w:firstLine="567"/>
        <w:jc w:val="both"/>
        <w:rPr>
          <w:sz w:val="26"/>
          <w:szCs w:val="26"/>
        </w:rPr>
      </w:pPr>
      <w:r>
        <w:rPr>
          <w:sz w:val="26"/>
          <w:szCs w:val="26"/>
        </w:rPr>
        <w:t xml:space="preserve">-отказ данного лица предъявить паспорт или иной документ, удостоверяющий его личность в соответствии с законодательством Российской Федерации, </w:t>
      </w:r>
    </w:p>
    <w:p w:rsidR="00A94FB3" w:rsidRDefault="00A94FB3" w:rsidP="00A94FB3">
      <w:pPr>
        <w:spacing w:line="276" w:lineRule="auto"/>
        <w:ind w:firstLine="567"/>
        <w:jc w:val="both"/>
        <w:rPr>
          <w:sz w:val="26"/>
          <w:szCs w:val="26"/>
        </w:rPr>
      </w:pPr>
      <w:r>
        <w:rPr>
          <w:sz w:val="26"/>
          <w:szCs w:val="26"/>
        </w:rPr>
        <w:t>-предъявление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A94FB3" w:rsidRDefault="00A94FB3" w:rsidP="00A94FB3">
      <w:pPr>
        <w:spacing w:line="276" w:lineRule="auto"/>
        <w:ind w:firstLine="567"/>
        <w:contextualSpacing/>
        <w:jc w:val="both"/>
        <w:rPr>
          <w:sz w:val="26"/>
          <w:szCs w:val="26"/>
        </w:rPr>
      </w:pPr>
      <w:r>
        <w:rPr>
          <w:sz w:val="26"/>
          <w:szCs w:val="26"/>
        </w:rPr>
        <w:t>-обращение за получением муниципальной услуги неуполномоченного лица;</w:t>
      </w:r>
    </w:p>
    <w:p w:rsidR="00A94FB3" w:rsidRDefault="00A94FB3" w:rsidP="00A94FB3">
      <w:pPr>
        <w:spacing w:line="276" w:lineRule="auto"/>
        <w:ind w:firstLine="567"/>
        <w:contextualSpacing/>
        <w:jc w:val="both"/>
        <w:rPr>
          <w:sz w:val="26"/>
          <w:szCs w:val="26"/>
        </w:rPr>
      </w:pPr>
      <w:r>
        <w:rPr>
          <w:sz w:val="26"/>
          <w:szCs w:val="26"/>
        </w:rPr>
        <w:t>-отсутствие документов, подтверждающих полномочия уполномоченного или законного представителя заявителя на представление заявления и документов, необходимых для предоставления муниципальной услуги либо отказ указанного лица предъявить такие документы в случае представления заявления и документов лично этим лицом;</w:t>
      </w:r>
    </w:p>
    <w:p w:rsidR="00A94FB3" w:rsidRDefault="00A94FB3" w:rsidP="00A94FB3">
      <w:pPr>
        <w:spacing w:line="276" w:lineRule="auto"/>
        <w:ind w:firstLine="567"/>
        <w:contextualSpacing/>
        <w:jc w:val="both"/>
        <w:rPr>
          <w:sz w:val="26"/>
          <w:szCs w:val="26"/>
        </w:rPr>
      </w:pPr>
      <w:r>
        <w:rPr>
          <w:sz w:val="26"/>
          <w:szCs w:val="26"/>
        </w:rPr>
        <w:t xml:space="preserve">-заполнение заявления о предоставлении муниципальной услуги не по форме, утвержденной Административным регламентом или не в полном объеме; </w:t>
      </w:r>
    </w:p>
    <w:p w:rsidR="00A94FB3" w:rsidRDefault="00A94FB3" w:rsidP="00A94FB3">
      <w:pPr>
        <w:spacing w:line="276" w:lineRule="auto"/>
        <w:ind w:firstLine="567"/>
        <w:contextualSpacing/>
        <w:jc w:val="both"/>
        <w:rPr>
          <w:sz w:val="26"/>
          <w:szCs w:val="26"/>
        </w:rPr>
      </w:pPr>
      <w:r>
        <w:rPr>
          <w:sz w:val="26"/>
          <w:szCs w:val="26"/>
        </w:rPr>
        <w:t>-представление заявления, текст которого не поддается прочтению, содержащиеся в заявлении нецензурные или оскорбительные выражения, угрозы жизни, здоровью и имуществу должностных лиц и (или) членов их семей.</w:t>
      </w:r>
    </w:p>
    <w:p w:rsidR="00A94FB3" w:rsidRDefault="00A94FB3" w:rsidP="00A94FB3">
      <w:pPr>
        <w:spacing w:line="276" w:lineRule="auto"/>
        <w:ind w:firstLine="567"/>
        <w:contextualSpacing/>
        <w:jc w:val="both"/>
        <w:rPr>
          <w:sz w:val="26"/>
          <w:szCs w:val="26"/>
        </w:rPr>
      </w:pPr>
      <w:r>
        <w:rPr>
          <w:sz w:val="26"/>
          <w:szCs w:val="26"/>
        </w:rPr>
        <w:t>-непредставление заявителем документов, необходимых для предоставления муниципальной услуги, предусмотренных Административным регламентом;</w:t>
      </w:r>
    </w:p>
    <w:p w:rsidR="00A94FB3" w:rsidRDefault="00A94FB3" w:rsidP="00A94FB3">
      <w:pPr>
        <w:spacing w:line="276" w:lineRule="auto"/>
        <w:ind w:firstLine="567"/>
        <w:contextualSpacing/>
        <w:jc w:val="both"/>
        <w:rPr>
          <w:sz w:val="26"/>
          <w:szCs w:val="26"/>
        </w:rPr>
      </w:pPr>
      <w:r>
        <w:rPr>
          <w:sz w:val="26"/>
          <w:szCs w:val="26"/>
        </w:rPr>
        <w:t xml:space="preserve">-представление документов, качество которых не позволяет в полном объеме прочитать сведения, содержащиеся в документах; </w:t>
      </w:r>
    </w:p>
    <w:p w:rsidR="00A94FB3" w:rsidRDefault="00A94FB3" w:rsidP="00A94FB3">
      <w:pPr>
        <w:spacing w:line="276" w:lineRule="auto"/>
        <w:ind w:firstLine="567"/>
        <w:contextualSpacing/>
        <w:jc w:val="both"/>
        <w:rPr>
          <w:sz w:val="26"/>
          <w:szCs w:val="26"/>
        </w:rPr>
      </w:pPr>
      <w:r>
        <w:rPr>
          <w:sz w:val="26"/>
          <w:szCs w:val="26"/>
        </w:rPr>
        <w:t>-представление документов, содержащих противоречивые сведения, незаверенные исправления, подчистки и помарки.</w:t>
      </w:r>
    </w:p>
    <w:p w:rsidR="00A94FB3" w:rsidRDefault="00A94FB3" w:rsidP="00A94FB3">
      <w:pPr>
        <w:spacing w:line="276" w:lineRule="auto"/>
        <w:ind w:firstLine="567"/>
        <w:contextualSpacing/>
        <w:jc w:val="both"/>
        <w:rPr>
          <w:sz w:val="26"/>
          <w:szCs w:val="26"/>
        </w:rPr>
      </w:pPr>
      <w:r>
        <w:rPr>
          <w:sz w:val="26"/>
          <w:szCs w:val="26"/>
        </w:rPr>
        <w:lastRenderedPageBreak/>
        <w:t>-представление заявителем заявления о предоставлении муниципальной услуги в орган, в компетенцию которого не входит прием данного заявления</w:t>
      </w:r>
    </w:p>
    <w:p w:rsidR="00A94FB3" w:rsidRDefault="00A94FB3" w:rsidP="00A94FB3">
      <w:pPr>
        <w:spacing w:line="276" w:lineRule="auto"/>
        <w:ind w:firstLine="567"/>
        <w:contextualSpacing/>
        <w:jc w:val="both"/>
        <w:rPr>
          <w:sz w:val="26"/>
          <w:szCs w:val="26"/>
        </w:rPr>
      </w:pPr>
      <w:r>
        <w:rPr>
          <w:sz w:val="26"/>
          <w:szCs w:val="26"/>
        </w:rPr>
        <w:t>-</w:t>
      </w:r>
      <w:r w:rsidRPr="00BF6D9B">
        <w:rPr>
          <w:sz w:val="26"/>
          <w:szCs w:val="26"/>
        </w:rPr>
        <w:t xml:space="preserve">заявление не соответствует требованиям, определенным </w:t>
      </w:r>
      <w:hyperlink w:anchor="P120" w:history="1">
        <w:r w:rsidRPr="00BF6D9B">
          <w:rPr>
            <w:color w:val="0000FF"/>
            <w:sz w:val="26"/>
            <w:szCs w:val="26"/>
          </w:rPr>
          <w:t>пунктом 2.5.1</w:t>
        </w:r>
      </w:hyperlink>
      <w:r w:rsidRPr="00BF6D9B">
        <w:rPr>
          <w:sz w:val="26"/>
          <w:szCs w:val="26"/>
        </w:rPr>
        <w:t xml:space="preserve"> </w:t>
      </w:r>
      <w:r>
        <w:rPr>
          <w:sz w:val="26"/>
          <w:szCs w:val="26"/>
        </w:rPr>
        <w:t>Административного</w:t>
      </w:r>
      <w:r w:rsidRPr="00BF6D9B">
        <w:rPr>
          <w:sz w:val="26"/>
          <w:szCs w:val="26"/>
        </w:rPr>
        <w:t xml:space="preserve"> регламента;</w:t>
      </w:r>
    </w:p>
    <w:p w:rsidR="00A94FB3" w:rsidRDefault="00A94FB3" w:rsidP="00A94FB3">
      <w:pPr>
        <w:spacing w:line="276" w:lineRule="auto"/>
        <w:ind w:firstLine="567"/>
        <w:contextualSpacing/>
        <w:jc w:val="both"/>
        <w:rPr>
          <w:sz w:val="26"/>
          <w:szCs w:val="26"/>
        </w:rPr>
      </w:pPr>
      <w:r>
        <w:rPr>
          <w:sz w:val="26"/>
          <w:szCs w:val="26"/>
        </w:rPr>
        <w:t>-</w:t>
      </w:r>
      <w:r w:rsidRPr="00BF6D9B">
        <w:rPr>
          <w:sz w:val="26"/>
          <w:szCs w:val="26"/>
        </w:rPr>
        <w:t xml:space="preserve">к заявлению не приложены документы, предусмотренные </w:t>
      </w:r>
      <w:hyperlink w:anchor="P105" w:history="1">
        <w:r w:rsidRPr="00BF6D9B">
          <w:rPr>
            <w:color w:val="0000FF"/>
            <w:sz w:val="26"/>
            <w:szCs w:val="26"/>
          </w:rPr>
          <w:t>пунктом 2.5</w:t>
        </w:r>
      </w:hyperlink>
      <w:r w:rsidRPr="00BF6D9B">
        <w:rPr>
          <w:sz w:val="26"/>
          <w:szCs w:val="26"/>
        </w:rPr>
        <w:t xml:space="preserve"> </w:t>
      </w:r>
      <w:r>
        <w:rPr>
          <w:sz w:val="26"/>
          <w:szCs w:val="26"/>
        </w:rPr>
        <w:t>Административного</w:t>
      </w:r>
      <w:r w:rsidRPr="00BF6D9B">
        <w:rPr>
          <w:sz w:val="26"/>
          <w:szCs w:val="26"/>
        </w:rPr>
        <w:t xml:space="preserve"> регламента;</w:t>
      </w:r>
    </w:p>
    <w:p w:rsidR="00A94FB3" w:rsidRPr="00BF6D9B" w:rsidRDefault="00A94FB3" w:rsidP="00A94FB3">
      <w:pPr>
        <w:spacing w:line="276" w:lineRule="auto"/>
        <w:ind w:firstLine="567"/>
        <w:contextualSpacing/>
        <w:jc w:val="both"/>
        <w:rPr>
          <w:sz w:val="26"/>
          <w:szCs w:val="26"/>
        </w:rPr>
      </w:pPr>
      <w:r>
        <w:rPr>
          <w:sz w:val="26"/>
          <w:szCs w:val="26"/>
        </w:rPr>
        <w:t>-</w:t>
      </w:r>
      <w:r w:rsidRPr="00BF6D9B">
        <w:rPr>
          <w:sz w:val="26"/>
          <w:szCs w:val="26"/>
        </w:rPr>
        <w:t>заявление подано в иной уполномоченный орган.</w:t>
      </w:r>
    </w:p>
    <w:p w:rsidR="00A94FB3" w:rsidRDefault="00A94FB3" w:rsidP="00A94FB3">
      <w:pPr>
        <w:ind w:firstLine="709"/>
        <w:jc w:val="both"/>
        <w:rPr>
          <w:b/>
        </w:rPr>
      </w:pPr>
      <w:r>
        <w:rPr>
          <w:b/>
        </w:rPr>
        <w:t xml:space="preserve">В соответствии с подразделом 2.6. Административного регламента в приеме Вашего заявления отказано. </w:t>
      </w:r>
    </w:p>
    <w:p w:rsidR="00A94FB3" w:rsidRDefault="00A94FB3" w:rsidP="00A94FB3">
      <w:pPr>
        <w:ind w:firstLine="709"/>
        <w:jc w:val="both"/>
      </w:pPr>
      <w:r>
        <w:t>После устранения обстоятельств, послуживших основанием для отказа в приеме документов, Вы имеете право повторно обратиться за предоставлением муниципальной услуги.</w:t>
      </w:r>
    </w:p>
    <w:p w:rsidR="00A94FB3" w:rsidRDefault="00A94FB3" w:rsidP="00A94FB3">
      <w:pPr>
        <w:ind w:firstLine="709"/>
        <w:jc w:val="both"/>
      </w:pPr>
    </w:p>
    <w:p w:rsidR="00A94FB3" w:rsidRDefault="00A94FB3" w:rsidP="00A94FB3">
      <w:pPr>
        <w:ind w:left="-284"/>
        <w:jc w:val="both"/>
      </w:pPr>
      <w:r>
        <w:t>ФИО заявителя: ________________________    Подпись: ___________       Дата: _____________</w:t>
      </w:r>
    </w:p>
    <w:p w:rsidR="00A94FB3" w:rsidRDefault="00A94FB3" w:rsidP="00A94FB3">
      <w:pPr>
        <w:ind w:left="-284"/>
        <w:jc w:val="both"/>
      </w:pPr>
    </w:p>
    <w:p w:rsidR="00A94FB3" w:rsidRDefault="00A94FB3" w:rsidP="00A94FB3">
      <w:pPr>
        <w:ind w:left="-284"/>
        <w:jc w:val="both"/>
      </w:pPr>
      <w:r>
        <w:t>ФИО сотрудника ГБУ НО «УМФЦ»: ________________Подпись: __________</w:t>
      </w:r>
    </w:p>
    <w:p w:rsidR="00A94FB3" w:rsidRDefault="00A94FB3" w:rsidP="00A94FB3">
      <w:pPr>
        <w:ind w:left="-284"/>
        <w:jc w:val="both"/>
      </w:pPr>
      <w:r>
        <w:t xml:space="preserve"> </w:t>
      </w:r>
    </w:p>
    <w:p w:rsidR="00A94FB3" w:rsidRDefault="00A94FB3" w:rsidP="00A94FB3">
      <w:pPr>
        <w:ind w:left="-284"/>
        <w:jc w:val="both"/>
      </w:pPr>
      <w:r>
        <w:t>Дата: _____________</w:t>
      </w:r>
    </w:p>
    <w:p w:rsidR="00A94FB3" w:rsidRDefault="00A94FB3" w:rsidP="00903F87">
      <w:pPr>
        <w:jc w:val="both"/>
      </w:pPr>
      <w:r>
        <w:t>М.П.</w:t>
      </w:r>
    </w:p>
    <w:p w:rsidR="00A94FB3" w:rsidRDefault="00A94FB3">
      <w:pPr>
        <w:pStyle w:val="ConsPlusNormal"/>
        <w:ind w:firstLine="540"/>
        <w:jc w:val="both"/>
      </w:pPr>
    </w:p>
    <w:p w:rsidR="00BF6D9B" w:rsidRDefault="00BF6D9B">
      <w:pPr>
        <w:pStyle w:val="ConsPlusNormal"/>
        <w:pBdr>
          <w:top w:val="single" w:sz="6" w:space="0" w:color="auto"/>
        </w:pBdr>
        <w:spacing w:before="100" w:after="100"/>
        <w:jc w:val="both"/>
        <w:rPr>
          <w:sz w:val="2"/>
          <w:szCs w:val="2"/>
        </w:rPr>
      </w:pPr>
    </w:p>
    <w:p w:rsidR="00BB6CFF" w:rsidRDefault="00BB6CFF"/>
    <w:sectPr w:rsidR="00BB6CFF" w:rsidSect="00BB6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D1E47"/>
    <w:multiLevelType w:val="multilevel"/>
    <w:tmpl w:val="671027E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E9F2481"/>
    <w:multiLevelType w:val="multilevel"/>
    <w:tmpl w:val="4C06FD76"/>
    <w:lvl w:ilvl="0">
      <w:start w:val="1"/>
      <w:numFmt w:val="decimal"/>
      <w:lvlText w:val="%1."/>
      <w:lvlJc w:val="left"/>
      <w:pPr>
        <w:tabs>
          <w:tab w:val="num" w:pos="0"/>
        </w:tabs>
        <w:ind w:left="1069" w:hanging="360"/>
      </w:pPr>
      <w:rPr>
        <w:rFonts w:ascii="Times New Roman" w:eastAsia="Times New Roman" w:hAnsi="Times New Roman" w:cs="Times New Roman"/>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D9B"/>
    <w:rsid w:val="000C145C"/>
    <w:rsid w:val="000E0FA8"/>
    <w:rsid w:val="00125ED4"/>
    <w:rsid w:val="00146F43"/>
    <w:rsid w:val="001D08AE"/>
    <w:rsid w:val="001F4287"/>
    <w:rsid w:val="002238A5"/>
    <w:rsid w:val="00284B08"/>
    <w:rsid w:val="003433A4"/>
    <w:rsid w:val="0035287B"/>
    <w:rsid w:val="004D287A"/>
    <w:rsid w:val="005A24E9"/>
    <w:rsid w:val="005C31D4"/>
    <w:rsid w:val="005D79ED"/>
    <w:rsid w:val="00622FF9"/>
    <w:rsid w:val="00647009"/>
    <w:rsid w:val="006658F6"/>
    <w:rsid w:val="006F5C81"/>
    <w:rsid w:val="00766FC9"/>
    <w:rsid w:val="007A338C"/>
    <w:rsid w:val="007F3EFB"/>
    <w:rsid w:val="00903F87"/>
    <w:rsid w:val="00904FF1"/>
    <w:rsid w:val="009F3B6A"/>
    <w:rsid w:val="009F699E"/>
    <w:rsid w:val="00A13592"/>
    <w:rsid w:val="00A27836"/>
    <w:rsid w:val="00A94FB3"/>
    <w:rsid w:val="00AB7477"/>
    <w:rsid w:val="00AC4EA0"/>
    <w:rsid w:val="00AE5F69"/>
    <w:rsid w:val="00B10471"/>
    <w:rsid w:val="00BB6CFF"/>
    <w:rsid w:val="00BF6D9B"/>
    <w:rsid w:val="00C0124B"/>
    <w:rsid w:val="00C925D6"/>
    <w:rsid w:val="00D92E43"/>
    <w:rsid w:val="00DC7D2F"/>
    <w:rsid w:val="00E00EB8"/>
    <w:rsid w:val="00E159E8"/>
    <w:rsid w:val="00F94912"/>
    <w:rsid w:val="00FF7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C2B99"/>
  <w15:chartTrackingRefBased/>
  <w15:docId w15:val="{346D8640-6182-4CB1-AB44-0BB87349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B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D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6D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6D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6D9B"/>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A9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145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8221">
      <w:bodyDiv w:val="1"/>
      <w:marLeft w:val="0"/>
      <w:marRight w:val="0"/>
      <w:marTop w:val="0"/>
      <w:marBottom w:val="0"/>
      <w:divBdr>
        <w:top w:val="none" w:sz="0" w:space="0" w:color="auto"/>
        <w:left w:val="none" w:sz="0" w:space="0" w:color="auto"/>
        <w:bottom w:val="none" w:sz="0" w:space="0" w:color="auto"/>
        <w:right w:val="none" w:sz="0" w:space="0" w:color="auto"/>
      </w:divBdr>
    </w:div>
    <w:div w:id="167135007">
      <w:bodyDiv w:val="1"/>
      <w:marLeft w:val="0"/>
      <w:marRight w:val="0"/>
      <w:marTop w:val="0"/>
      <w:marBottom w:val="0"/>
      <w:divBdr>
        <w:top w:val="none" w:sz="0" w:space="0" w:color="auto"/>
        <w:left w:val="none" w:sz="0" w:space="0" w:color="auto"/>
        <w:bottom w:val="none" w:sz="0" w:space="0" w:color="auto"/>
        <w:right w:val="none" w:sz="0" w:space="0" w:color="auto"/>
      </w:divBdr>
    </w:div>
    <w:div w:id="392197288">
      <w:bodyDiv w:val="1"/>
      <w:marLeft w:val="0"/>
      <w:marRight w:val="0"/>
      <w:marTop w:val="0"/>
      <w:marBottom w:val="0"/>
      <w:divBdr>
        <w:top w:val="none" w:sz="0" w:space="0" w:color="auto"/>
        <w:left w:val="none" w:sz="0" w:space="0" w:color="auto"/>
        <w:bottom w:val="none" w:sz="0" w:space="0" w:color="auto"/>
        <w:right w:val="none" w:sz="0" w:space="0" w:color="auto"/>
      </w:divBdr>
    </w:div>
    <w:div w:id="422146424">
      <w:bodyDiv w:val="1"/>
      <w:marLeft w:val="0"/>
      <w:marRight w:val="0"/>
      <w:marTop w:val="0"/>
      <w:marBottom w:val="0"/>
      <w:divBdr>
        <w:top w:val="none" w:sz="0" w:space="0" w:color="auto"/>
        <w:left w:val="none" w:sz="0" w:space="0" w:color="auto"/>
        <w:bottom w:val="none" w:sz="0" w:space="0" w:color="auto"/>
        <w:right w:val="none" w:sz="0" w:space="0" w:color="auto"/>
      </w:divBdr>
    </w:div>
    <w:div w:id="905841248">
      <w:bodyDiv w:val="1"/>
      <w:marLeft w:val="0"/>
      <w:marRight w:val="0"/>
      <w:marTop w:val="0"/>
      <w:marBottom w:val="0"/>
      <w:divBdr>
        <w:top w:val="none" w:sz="0" w:space="0" w:color="auto"/>
        <w:left w:val="none" w:sz="0" w:space="0" w:color="auto"/>
        <w:bottom w:val="none" w:sz="0" w:space="0" w:color="auto"/>
        <w:right w:val="none" w:sz="0" w:space="0" w:color="auto"/>
      </w:divBdr>
    </w:div>
    <w:div w:id="1637954271">
      <w:bodyDiv w:val="1"/>
      <w:marLeft w:val="0"/>
      <w:marRight w:val="0"/>
      <w:marTop w:val="0"/>
      <w:marBottom w:val="0"/>
      <w:divBdr>
        <w:top w:val="none" w:sz="0" w:space="0" w:color="auto"/>
        <w:left w:val="none" w:sz="0" w:space="0" w:color="auto"/>
        <w:bottom w:val="none" w:sz="0" w:space="0" w:color="auto"/>
        <w:right w:val="none" w:sz="0" w:space="0" w:color="auto"/>
      </w:divBdr>
    </w:div>
    <w:div w:id="1699625866">
      <w:bodyDiv w:val="1"/>
      <w:marLeft w:val="0"/>
      <w:marRight w:val="0"/>
      <w:marTop w:val="0"/>
      <w:marBottom w:val="0"/>
      <w:divBdr>
        <w:top w:val="none" w:sz="0" w:space="0" w:color="auto"/>
        <w:left w:val="none" w:sz="0" w:space="0" w:color="auto"/>
        <w:bottom w:val="none" w:sz="0" w:space="0" w:color="auto"/>
        <w:right w:val="none" w:sz="0" w:space="0" w:color="auto"/>
      </w:divBdr>
    </w:div>
    <w:div w:id="1702973543">
      <w:bodyDiv w:val="1"/>
      <w:marLeft w:val="0"/>
      <w:marRight w:val="0"/>
      <w:marTop w:val="0"/>
      <w:marBottom w:val="0"/>
      <w:divBdr>
        <w:top w:val="none" w:sz="0" w:space="0" w:color="auto"/>
        <w:left w:val="none" w:sz="0" w:space="0" w:color="auto"/>
        <w:bottom w:val="none" w:sz="0" w:space="0" w:color="auto"/>
        <w:right w:val="none" w:sz="0" w:space="0" w:color="auto"/>
      </w:divBdr>
    </w:div>
    <w:div w:id="1782411860">
      <w:bodyDiv w:val="1"/>
      <w:marLeft w:val="0"/>
      <w:marRight w:val="0"/>
      <w:marTop w:val="0"/>
      <w:marBottom w:val="0"/>
      <w:divBdr>
        <w:top w:val="none" w:sz="0" w:space="0" w:color="auto"/>
        <w:left w:val="none" w:sz="0" w:space="0" w:color="auto"/>
        <w:bottom w:val="none" w:sz="0" w:space="0" w:color="auto"/>
        <w:right w:val="none" w:sz="0" w:space="0" w:color="auto"/>
      </w:divBdr>
    </w:div>
    <w:div w:id="208163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24401348B4632C507EFCAD7B72EB1324C17A60612316633E97B9FC811DD5B62CB2EA1CA9AB5788122A2434635275641DG6tFL" TargetMode="External"/><Relationship Id="rId13" Type="http://schemas.openxmlformats.org/officeDocument/2006/relationships/hyperlink" Target="consultantplus://offline/ref=0224401348B4632C507EE2A06D1EB41620C22C6A632F1B3367C6BFABDE4DD3E36CF2EC4BFBE609D1416B6F39644969641A732C4488GFt1L" TargetMode="External"/><Relationship Id="rId18" Type="http://schemas.openxmlformats.org/officeDocument/2006/relationships/hyperlink" Target="consultantplus://offline/ref=0224401348B4632C507EE2A06D1EB41627CB226F65241B3367C6BFABDE4DD3E36CF2EC49FFED048E447E7E616B4E727A1F6830468AF1G8t3L" TargetMode="External"/><Relationship Id="rId3" Type="http://schemas.openxmlformats.org/officeDocument/2006/relationships/settings" Target="settings.xml"/><Relationship Id="rId21" Type="http://schemas.openxmlformats.org/officeDocument/2006/relationships/hyperlink" Target="consultantplus://offline/ref=0224401348B4632C507EE2A06D1EB41620C22C6A632F1B3367C6BFABDE4DD3E36CF2EC49F8EF018014246E6522197A661A732E4194F181A0G9t4L" TargetMode="External"/><Relationship Id="rId7" Type="http://schemas.openxmlformats.org/officeDocument/2006/relationships/hyperlink" Target="consultantplus://offline/ref=0224401348B4632C507EE2A06D1EB41627CB256A62261B3367C6BFABDE4DD3E37EF2B445FAEA1C851531383464G4tEL" TargetMode="External"/><Relationship Id="rId12" Type="http://schemas.openxmlformats.org/officeDocument/2006/relationships/hyperlink" Target="consultantplus://offline/ref=0224401348B4632C507EE2A06D1EB41620C22C6A632F1B3367C6BFABDE4DD3E36CF2EC4CFBE456D4547A373663527761016F2E46G8t8L" TargetMode="External"/><Relationship Id="rId17" Type="http://schemas.openxmlformats.org/officeDocument/2006/relationships/hyperlink" Target="consultantplus://offline/ref=0224401348B4632C507EFCAD7B72EB1324C17A60612316633E97B9FC811DD5B62CB2EA1CA9AB5788122A2434635275641DG6tFL" TargetMode="External"/><Relationship Id="rId2" Type="http://schemas.openxmlformats.org/officeDocument/2006/relationships/styles" Target="styles.xml"/><Relationship Id="rId16" Type="http://schemas.openxmlformats.org/officeDocument/2006/relationships/hyperlink" Target="consultantplus://offline/ref=0224401348B4632C507EE2A06D1EB41627CB226F65241B3367C6BFABDE4DD3E36CF2EC4FFFE909D1416B6F39644969641A732C4488GFt1L" TargetMode="External"/><Relationship Id="rId20" Type="http://schemas.openxmlformats.org/officeDocument/2006/relationships/hyperlink" Target="consultantplus://offline/ref=0224401348B4632C507EE2A06D1EB41620C22C6A632F1B3367C6BFABDE4DD3E36CF2EC4AF1EF09D1416B6F39644969641A732C4488GFt1L" TargetMode="External"/><Relationship Id="rId1" Type="http://schemas.openxmlformats.org/officeDocument/2006/relationships/numbering" Target="numbering.xml"/><Relationship Id="rId6" Type="http://schemas.openxmlformats.org/officeDocument/2006/relationships/hyperlink" Target="consultantplus://offline/ref=0224401348B4632C507EE2A06D1EB41620C22C6A632F1B3367C6BFABDE4DD3E37EF2B445FAEA1C851531383464G4tEL" TargetMode="External"/><Relationship Id="rId11" Type="http://schemas.openxmlformats.org/officeDocument/2006/relationships/hyperlink" Target="consultantplus://offline/ref=0224401348B4632C507EE2A06D1EB41627CB226F65241B3367C6BFABDE4DD3E36CF2EC49FFED048E447E7E616B4E727A1F6830468AF1G8t3L" TargetMode="External"/><Relationship Id="rId5" Type="http://schemas.openxmlformats.org/officeDocument/2006/relationships/hyperlink" Target="consultantplus://offline/ref=0224401348B4632C507EE2A06D1EB41627CA216560251B3367C6BFABDE4DD3E37EF2B445FAEA1C851531383464G4tEL" TargetMode="External"/><Relationship Id="rId15" Type="http://schemas.openxmlformats.org/officeDocument/2006/relationships/hyperlink" Target="consultantplus://offline/ref=0224401348B4632C507EE2A06D1EB41627CB226F64221B3367C6BFABDE4DD3E36CF2EC49F0E809D1416B6F39644969641A732C4488GFt1L" TargetMode="External"/><Relationship Id="rId23" Type="http://schemas.openxmlformats.org/officeDocument/2006/relationships/theme" Target="theme/theme1.xml"/><Relationship Id="rId10" Type="http://schemas.openxmlformats.org/officeDocument/2006/relationships/hyperlink" Target="consultantplus://offline/ref=0224401348B4632C507EFCAD7B72EB1324C17A60612316633E97B9FC811DD5B62CB2EA1CA9AB5788122A2434635275641DG6tFL" TargetMode="External"/><Relationship Id="rId19" Type="http://schemas.openxmlformats.org/officeDocument/2006/relationships/hyperlink" Target="consultantplus://offline/ref=0224401348B4632C507EE2A06D1EB41627CB226F65241B3367C6BFABDE4DD3E36CF2EC40FBE809D1416B6F39644969641A732C4488GFt1L" TargetMode="External"/><Relationship Id="rId4" Type="http://schemas.openxmlformats.org/officeDocument/2006/relationships/webSettings" Target="webSettings.xml"/><Relationship Id="rId9" Type="http://schemas.openxmlformats.org/officeDocument/2006/relationships/hyperlink" Target="consultantplus://offline/ref=0224401348B4632C507EE2A06D1EB41627CB226F65241B3367C6BFABDE4DD3E36CF2EC49FFED048E447E7E616B4E727A1F6830468AF1G8t3L" TargetMode="External"/><Relationship Id="rId14" Type="http://schemas.openxmlformats.org/officeDocument/2006/relationships/hyperlink" Target="consultantplus://offline/ref=0224401348B4632C507EE2A06D1EB41620C22C6A632F1B3367C6BFABDE4DD3E36CF2EC49F8EF018012246E6522197A661A732E4194F181A0G9t4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37</Pages>
  <Words>13257</Words>
  <Characters>75568</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42</cp:revision>
  <dcterms:created xsi:type="dcterms:W3CDTF">2022-05-25T11:45:00Z</dcterms:created>
  <dcterms:modified xsi:type="dcterms:W3CDTF">2022-06-30T12:20:00Z</dcterms:modified>
</cp:coreProperties>
</file>