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37" w:rsidRPr="00A7167D" w:rsidRDefault="00AE6837" w:rsidP="00AE6837">
      <w:pPr>
        <w:widowControl w:val="0"/>
        <w:autoSpaceDE w:val="0"/>
        <w:autoSpaceDN w:val="0"/>
        <w:adjustRightInd w:val="0"/>
        <w:spacing w:after="0" w:line="240" w:lineRule="auto"/>
        <w:jc w:val="right"/>
        <w:rPr>
          <w:rFonts w:ascii="Times New Roman" w:hAnsi="Times New Roman" w:cs="Times New Roman"/>
          <w:sz w:val="26"/>
          <w:szCs w:val="26"/>
        </w:rPr>
      </w:pPr>
      <w:bookmarkStart w:id="0" w:name="Par749"/>
      <w:bookmarkEnd w:id="0"/>
      <w:r w:rsidRPr="00A7167D">
        <w:rPr>
          <w:rFonts w:ascii="Times New Roman" w:hAnsi="Times New Roman" w:cs="Times New Roman"/>
          <w:sz w:val="26"/>
          <w:szCs w:val="26"/>
        </w:rPr>
        <w:t>Проект</w:t>
      </w:r>
      <w:r w:rsidRPr="00A7167D">
        <w:rPr>
          <w:rFonts w:ascii="Times New Roman" w:hAnsi="Times New Roman" w:cs="Times New Roman"/>
          <w:sz w:val="26"/>
          <w:szCs w:val="26"/>
        </w:rPr>
        <w:br/>
      </w:r>
    </w:p>
    <w:p w:rsidR="00AE6837" w:rsidRPr="00A7167D" w:rsidRDefault="00AE6837" w:rsidP="00AE6837">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1" w:name="Par1"/>
      <w:bookmarkEnd w:id="1"/>
      <w:r w:rsidRPr="00A7167D">
        <w:rPr>
          <w:rFonts w:ascii="Times New Roman" w:hAnsi="Times New Roman" w:cs="Times New Roman"/>
          <w:b/>
          <w:bCs/>
          <w:sz w:val="26"/>
          <w:szCs w:val="26"/>
        </w:rPr>
        <w:t>Администрация городского округа город Шахунья</w:t>
      </w:r>
    </w:p>
    <w:p w:rsidR="00AE6837" w:rsidRPr="00A7167D" w:rsidRDefault="00AE6837" w:rsidP="00AE6837">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A7167D">
        <w:rPr>
          <w:rFonts w:ascii="Times New Roman" w:hAnsi="Times New Roman" w:cs="Times New Roman"/>
          <w:b/>
          <w:bCs/>
          <w:sz w:val="26"/>
          <w:szCs w:val="26"/>
        </w:rPr>
        <w:t>Нижегородской области</w:t>
      </w:r>
    </w:p>
    <w:p w:rsidR="00AE6837" w:rsidRPr="00A7167D" w:rsidRDefault="00AE6837" w:rsidP="00AE6837">
      <w:pPr>
        <w:widowControl w:val="0"/>
        <w:autoSpaceDE w:val="0"/>
        <w:autoSpaceDN w:val="0"/>
        <w:adjustRightInd w:val="0"/>
        <w:spacing w:after="0" w:line="240" w:lineRule="auto"/>
        <w:jc w:val="center"/>
        <w:rPr>
          <w:rFonts w:ascii="Times New Roman" w:hAnsi="Times New Roman" w:cs="Times New Roman"/>
          <w:b/>
          <w:bCs/>
          <w:sz w:val="26"/>
          <w:szCs w:val="26"/>
        </w:rPr>
      </w:pPr>
    </w:p>
    <w:p w:rsidR="00AE6837" w:rsidRPr="00A7167D" w:rsidRDefault="00AE6837" w:rsidP="00AE6837">
      <w:pPr>
        <w:widowControl w:val="0"/>
        <w:autoSpaceDE w:val="0"/>
        <w:autoSpaceDN w:val="0"/>
        <w:adjustRightInd w:val="0"/>
        <w:spacing w:after="0" w:line="240" w:lineRule="auto"/>
        <w:jc w:val="center"/>
        <w:rPr>
          <w:rFonts w:ascii="Times New Roman" w:hAnsi="Times New Roman" w:cs="Times New Roman"/>
          <w:b/>
          <w:bCs/>
          <w:spacing w:val="60"/>
          <w:sz w:val="26"/>
          <w:szCs w:val="26"/>
        </w:rPr>
      </w:pPr>
      <w:r w:rsidRPr="00A7167D">
        <w:rPr>
          <w:rFonts w:ascii="Times New Roman" w:hAnsi="Times New Roman" w:cs="Times New Roman"/>
          <w:b/>
          <w:bCs/>
          <w:spacing w:val="60"/>
          <w:sz w:val="26"/>
          <w:szCs w:val="26"/>
        </w:rPr>
        <w:t>ПОСТАНОВЛЕНИЕ</w:t>
      </w:r>
    </w:p>
    <w:p w:rsidR="00AE6837" w:rsidRPr="00A7167D" w:rsidRDefault="00AE6837" w:rsidP="00AE6837">
      <w:pPr>
        <w:widowControl w:val="0"/>
        <w:autoSpaceDE w:val="0"/>
        <w:autoSpaceDN w:val="0"/>
        <w:adjustRightInd w:val="0"/>
        <w:spacing w:after="0" w:line="240" w:lineRule="auto"/>
        <w:jc w:val="center"/>
        <w:rPr>
          <w:rFonts w:ascii="Times New Roman" w:hAnsi="Times New Roman" w:cs="Times New Roman"/>
          <w:b/>
          <w:bCs/>
          <w:sz w:val="26"/>
          <w:szCs w:val="26"/>
        </w:rPr>
      </w:pPr>
    </w:p>
    <w:p w:rsidR="00AE6837" w:rsidRPr="00CD4462" w:rsidRDefault="00AE6837" w:rsidP="00AE6837">
      <w:pPr>
        <w:widowControl w:val="0"/>
        <w:autoSpaceDE w:val="0"/>
        <w:autoSpaceDN w:val="0"/>
        <w:adjustRightInd w:val="0"/>
        <w:spacing w:after="0" w:line="240" w:lineRule="auto"/>
        <w:jc w:val="center"/>
        <w:rPr>
          <w:rFonts w:ascii="Times New Roman" w:hAnsi="Times New Roman" w:cs="Times New Roman"/>
          <w:bCs/>
          <w:sz w:val="26"/>
          <w:szCs w:val="26"/>
          <w:u w:val="single"/>
        </w:rPr>
      </w:pPr>
      <w:r w:rsidRPr="00A7167D">
        <w:rPr>
          <w:rFonts w:ascii="Times New Roman" w:hAnsi="Times New Roman" w:cs="Times New Roman"/>
          <w:bCs/>
          <w:sz w:val="26"/>
          <w:szCs w:val="26"/>
        </w:rPr>
        <w:t xml:space="preserve">от </w:t>
      </w:r>
      <w:r w:rsidR="00CD4462" w:rsidRPr="00CD4462">
        <w:rPr>
          <w:rFonts w:ascii="Times New Roman" w:hAnsi="Times New Roman" w:cs="Times New Roman"/>
          <w:bCs/>
          <w:sz w:val="26"/>
          <w:szCs w:val="26"/>
          <w:u w:val="single"/>
        </w:rPr>
        <w:t>31 января 2019 года</w:t>
      </w:r>
      <w:r w:rsidRPr="00A7167D">
        <w:rPr>
          <w:rFonts w:ascii="Times New Roman" w:hAnsi="Times New Roman" w:cs="Times New Roman"/>
          <w:bCs/>
          <w:sz w:val="26"/>
          <w:szCs w:val="26"/>
        </w:rPr>
        <w:t xml:space="preserve">                                                                                      № </w:t>
      </w:r>
      <w:r w:rsidR="00CD4462">
        <w:rPr>
          <w:rFonts w:ascii="Times New Roman" w:hAnsi="Times New Roman" w:cs="Times New Roman"/>
          <w:bCs/>
          <w:sz w:val="26"/>
          <w:szCs w:val="26"/>
          <w:u w:val="single"/>
        </w:rPr>
        <w:t>106</w:t>
      </w:r>
    </w:p>
    <w:p w:rsidR="00AE6837" w:rsidRPr="00A7167D" w:rsidRDefault="00AE6837" w:rsidP="00AE6837">
      <w:pPr>
        <w:widowControl w:val="0"/>
        <w:autoSpaceDE w:val="0"/>
        <w:autoSpaceDN w:val="0"/>
        <w:adjustRightInd w:val="0"/>
        <w:spacing w:after="0" w:line="240" w:lineRule="auto"/>
        <w:jc w:val="center"/>
        <w:rPr>
          <w:rFonts w:ascii="Times New Roman" w:hAnsi="Times New Roman" w:cs="Times New Roman"/>
          <w:b/>
          <w:bCs/>
          <w:sz w:val="26"/>
          <w:szCs w:val="26"/>
        </w:rPr>
      </w:pPr>
    </w:p>
    <w:p w:rsidR="00AE6837" w:rsidRPr="00A7167D" w:rsidRDefault="00AE6837" w:rsidP="00AE6837">
      <w:pPr>
        <w:widowControl w:val="0"/>
        <w:autoSpaceDE w:val="0"/>
        <w:autoSpaceDN w:val="0"/>
        <w:adjustRightInd w:val="0"/>
        <w:spacing w:after="0" w:line="240" w:lineRule="auto"/>
        <w:jc w:val="center"/>
        <w:rPr>
          <w:rFonts w:ascii="Times New Roman" w:hAnsi="Times New Roman" w:cs="Times New Roman"/>
          <w:b/>
          <w:bCs/>
          <w:sz w:val="26"/>
          <w:szCs w:val="26"/>
        </w:rPr>
      </w:pPr>
    </w:p>
    <w:p w:rsidR="00AE6837" w:rsidRPr="00AE6837" w:rsidRDefault="00AE6837" w:rsidP="00AE6837">
      <w:pPr>
        <w:pStyle w:val="ConsPlusTitle"/>
        <w:spacing w:line="276" w:lineRule="auto"/>
        <w:jc w:val="center"/>
        <w:rPr>
          <w:rFonts w:ascii="Times New Roman" w:hAnsi="Times New Roman" w:cs="Times New Roman"/>
          <w:b w:val="0"/>
          <w:bCs/>
          <w:sz w:val="26"/>
          <w:szCs w:val="26"/>
        </w:rPr>
      </w:pPr>
      <w:proofErr w:type="gramStart"/>
      <w:r w:rsidRPr="00A7167D">
        <w:rPr>
          <w:rFonts w:ascii="Times New Roman" w:hAnsi="Times New Roman" w:cs="Times New Roman"/>
          <w:bCs/>
          <w:sz w:val="26"/>
          <w:szCs w:val="26"/>
        </w:rPr>
        <w:t xml:space="preserve">Об утверждении Порядка формирования списков граждан по городскому округу город Шахунья Нижегородской области, имеющих право на приобретение </w:t>
      </w:r>
      <w:r w:rsidRPr="00AE6837">
        <w:rPr>
          <w:rFonts w:ascii="Times New Roman" w:hAnsi="Times New Roman" w:cs="Times New Roman"/>
          <w:bCs/>
          <w:sz w:val="26"/>
          <w:szCs w:val="26"/>
        </w:rPr>
        <w:t xml:space="preserve">стандартного </w:t>
      </w:r>
      <w:r>
        <w:rPr>
          <w:rFonts w:ascii="Times New Roman" w:hAnsi="Times New Roman" w:cs="Times New Roman"/>
          <w:bCs/>
          <w:sz w:val="26"/>
          <w:szCs w:val="26"/>
        </w:rPr>
        <w:t>жилья</w:t>
      </w:r>
      <w:r w:rsidRPr="00AE6837">
        <w:rPr>
          <w:rFonts w:ascii="Times New Roman" w:hAnsi="Times New Roman" w:cs="Times New Roman"/>
          <w:bCs/>
          <w:sz w:val="26"/>
          <w:szCs w:val="26"/>
        </w:rPr>
        <w:t xml:space="preserve">, </w:t>
      </w:r>
      <w:r>
        <w:rPr>
          <w:rFonts w:ascii="Times New Roman" w:hAnsi="Times New Roman" w:cs="Times New Roman"/>
          <w:bCs/>
          <w:sz w:val="26"/>
          <w:szCs w:val="26"/>
        </w:rPr>
        <w:t>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AE6837" w:rsidRPr="00A7167D" w:rsidRDefault="00AE6837" w:rsidP="00AE6837">
      <w:pPr>
        <w:widowControl w:val="0"/>
        <w:autoSpaceDE w:val="0"/>
        <w:autoSpaceDN w:val="0"/>
        <w:adjustRightInd w:val="0"/>
        <w:spacing w:after="0"/>
        <w:jc w:val="both"/>
        <w:rPr>
          <w:rFonts w:ascii="Times New Roman" w:hAnsi="Times New Roman" w:cs="Times New Roman"/>
          <w:sz w:val="26"/>
          <w:szCs w:val="26"/>
        </w:rPr>
      </w:pPr>
    </w:p>
    <w:p w:rsidR="00AE6837" w:rsidRDefault="00AE6837" w:rsidP="00AE6837">
      <w:pPr>
        <w:autoSpaceDE w:val="0"/>
        <w:autoSpaceDN w:val="0"/>
        <w:adjustRightInd w:val="0"/>
        <w:spacing w:after="0"/>
        <w:ind w:firstLine="708"/>
        <w:jc w:val="both"/>
        <w:rPr>
          <w:rFonts w:ascii="Times New Roman" w:hAnsi="Times New Roman" w:cs="Times New Roman"/>
          <w:sz w:val="26"/>
          <w:szCs w:val="26"/>
        </w:rPr>
      </w:pPr>
      <w:proofErr w:type="gramStart"/>
      <w:r w:rsidRPr="00A7167D">
        <w:rPr>
          <w:rFonts w:ascii="Times New Roman" w:hAnsi="Times New Roman" w:cs="Times New Roman"/>
          <w:sz w:val="26"/>
          <w:szCs w:val="26"/>
        </w:rPr>
        <w:t xml:space="preserve">В соответствии с Постановлением Правительства </w:t>
      </w:r>
      <w:r>
        <w:rPr>
          <w:rFonts w:ascii="Times New Roman" w:hAnsi="Times New Roman" w:cs="Times New Roman"/>
          <w:sz w:val="26"/>
          <w:szCs w:val="26"/>
        </w:rPr>
        <w:t xml:space="preserve">Нижегородской области от 30 апреля 2014 года № 302 «Об </w:t>
      </w:r>
      <w:r w:rsidRPr="00AE6837">
        <w:rPr>
          <w:rFonts w:ascii="Times New Roman" w:hAnsi="Times New Roman" w:cs="Times New Roman"/>
          <w:sz w:val="26"/>
          <w:szCs w:val="26"/>
        </w:rPr>
        <w:t>утверждении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r>
        <w:rPr>
          <w:rFonts w:ascii="Times New Roman" w:hAnsi="Times New Roman" w:cs="Times New Roman"/>
          <w:sz w:val="26"/>
          <w:szCs w:val="26"/>
        </w:rPr>
        <w:t>, Постановлением Правительства Нижегородской области от 30 ноября 2017 года № 840 «Об утверждении порядка и условий приобретения отдельными категориями граждан стандартного жилья, строящегося (построенного) на территории Нижегородской области в рамках</w:t>
      </w:r>
      <w:proofErr w:type="gramEnd"/>
      <w:r>
        <w:rPr>
          <w:rFonts w:ascii="Times New Roman" w:hAnsi="Times New Roman" w:cs="Times New Roman"/>
          <w:sz w:val="26"/>
          <w:szCs w:val="26"/>
        </w:rPr>
        <w:t xml:space="preserve"> реализации подпрограммы «Развитие строительства стандартного жилья в Нижегородской области» (Жилье для нижегородской семьи») государственной программы </w:t>
      </w:r>
      <w:r w:rsidRPr="00AE6837">
        <w:rPr>
          <w:rFonts w:ascii="Times New Roman" w:hAnsi="Times New Roman" w:cs="Times New Roman"/>
          <w:sz w:val="26"/>
          <w:szCs w:val="26"/>
        </w:rPr>
        <w:t xml:space="preserve"> </w:t>
      </w:r>
      <w:r>
        <w:rPr>
          <w:rFonts w:ascii="Times New Roman" w:hAnsi="Times New Roman" w:cs="Times New Roman"/>
          <w:sz w:val="26"/>
          <w:szCs w:val="26"/>
        </w:rPr>
        <w:t xml:space="preserve">«Развитие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 302» администрация городского округа город Шахунья Нижегородской области </w:t>
      </w:r>
      <w:r>
        <w:rPr>
          <w:rFonts w:ascii="Times New Roman" w:hAnsi="Times New Roman" w:cs="Times New Roman"/>
          <w:b/>
          <w:sz w:val="26"/>
          <w:szCs w:val="26"/>
        </w:rPr>
        <w:t>постановляет</w:t>
      </w:r>
      <w:r>
        <w:rPr>
          <w:rFonts w:ascii="Times New Roman" w:hAnsi="Times New Roman" w:cs="Times New Roman"/>
          <w:sz w:val="26"/>
          <w:szCs w:val="26"/>
        </w:rPr>
        <w:t xml:space="preserve">: </w:t>
      </w:r>
    </w:p>
    <w:p w:rsidR="00AE6837" w:rsidRDefault="00AE6837" w:rsidP="00AE6837">
      <w:pPr>
        <w:pStyle w:val="ConsPlusTitle"/>
        <w:spacing w:line="276" w:lineRule="auto"/>
        <w:ind w:firstLine="708"/>
        <w:jc w:val="both"/>
        <w:rPr>
          <w:rFonts w:ascii="Times New Roman" w:eastAsiaTheme="minorEastAsia" w:hAnsi="Times New Roman" w:cs="Times New Roman"/>
          <w:b w:val="0"/>
          <w:sz w:val="26"/>
          <w:szCs w:val="26"/>
        </w:rPr>
      </w:pPr>
      <w:r w:rsidRPr="00AE6837">
        <w:rPr>
          <w:rFonts w:ascii="Times New Roman" w:eastAsiaTheme="minorEastAsia" w:hAnsi="Times New Roman" w:cs="Times New Roman"/>
          <w:b w:val="0"/>
          <w:sz w:val="26"/>
          <w:szCs w:val="26"/>
        </w:rPr>
        <w:t>1.</w:t>
      </w:r>
      <w:r>
        <w:rPr>
          <w:rFonts w:ascii="Times New Roman" w:eastAsiaTheme="minorEastAsia" w:hAnsi="Times New Roman" w:cs="Times New Roman"/>
          <w:b w:val="0"/>
          <w:sz w:val="26"/>
          <w:szCs w:val="26"/>
        </w:rPr>
        <w:t xml:space="preserve"> </w:t>
      </w:r>
      <w:proofErr w:type="gramStart"/>
      <w:r w:rsidRPr="00AE6837">
        <w:rPr>
          <w:rFonts w:ascii="Times New Roman" w:eastAsiaTheme="minorEastAsia" w:hAnsi="Times New Roman" w:cs="Times New Roman"/>
          <w:b w:val="0"/>
          <w:sz w:val="26"/>
          <w:szCs w:val="26"/>
        </w:rPr>
        <w:t>Утвердить прилагаемый Порядок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r>
        <w:rPr>
          <w:rFonts w:ascii="Times New Roman" w:eastAsiaTheme="minorEastAsia" w:hAnsi="Times New Roman" w:cs="Times New Roman"/>
          <w:b w:val="0"/>
          <w:sz w:val="26"/>
          <w:szCs w:val="26"/>
        </w:rPr>
        <w:t>.</w:t>
      </w:r>
      <w:proofErr w:type="gramEnd"/>
    </w:p>
    <w:p w:rsidR="00AE6837" w:rsidRDefault="00AE6837" w:rsidP="00AE6837">
      <w:pPr>
        <w:pStyle w:val="ConsPlusTitle"/>
        <w:spacing w:line="276" w:lineRule="auto"/>
        <w:ind w:firstLine="708"/>
        <w:jc w:val="both"/>
        <w:rPr>
          <w:rFonts w:ascii="Times New Roman" w:eastAsiaTheme="minorEastAsia" w:hAnsi="Times New Roman" w:cs="Times New Roman"/>
          <w:b w:val="0"/>
          <w:sz w:val="26"/>
          <w:szCs w:val="26"/>
        </w:rPr>
      </w:pPr>
      <w:r>
        <w:rPr>
          <w:rFonts w:ascii="Times New Roman" w:eastAsiaTheme="minorEastAsia" w:hAnsi="Times New Roman" w:cs="Times New Roman"/>
          <w:b w:val="0"/>
          <w:sz w:val="26"/>
          <w:szCs w:val="26"/>
        </w:rPr>
        <w:t xml:space="preserve">2. </w:t>
      </w:r>
      <w:proofErr w:type="gramStart"/>
      <w:r>
        <w:rPr>
          <w:rFonts w:ascii="Times New Roman" w:eastAsiaTheme="minorEastAsia" w:hAnsi="Times New Roman" w:cs="Times New Roman"/>
          <w:b w:val="0"/>
          <w:sz w:val="26"/>
          <w:szCs w:val="26"/>
        </w:rPr>
        <w:t xml:space="preserve">Определить сектор жилищной политики администрации городского округа город Шахунья Нижегородской области уполномоченным органом, ответственным за формирование списков граждан, имеющих право на </w:t>
      </w:r>
      <w:r w:rsidRPr="00AE6837">
        <w:rPr>
          <w:rFonts w:ascii="Times New Roman" w:eastAsiaTheme="minorEastAsia" w:hAnsi="Times New Roman" w:cs="Times New Roman"/>
          <w:b w:val="0"/>
          <w:sz w:val="26"/>
          <w:szCs w:val="26"/>
        </w:rPr>
        <w:t xml:space="preserve">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w:t>
      </w:r>
      <w:r w:rsidRPr="00AE6837">
        <w:rPr>
          <w:rFonts w:ascii="Times New Roman" w:eastAsiaTheme="minorEastAsia" w:hAnsi="Times New Roman" w:cs="Times New Roman"/>
          <w:b w:val="0"/>
          <w:sz w:val="26"/>
          <w:szCs w:val="26"/>
        </w:rPr>
        <w:lastRenderedPageBreak/>
        <w:t>(«Жилье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w:t>
      </w:r>
      <w:proofErr w:type="gramEnd"/>
      <w:r w:rsidRPr="00AE6837">
        <w:rPr>
          <w:rFonts w:ascii="Times New Roman" w:eastAsiaTheme="minorEastAsia" w:hAnsi="Times New Roman" w:cs="Times New Roman"/>
          <w:b w:val="0"/>
          <w:sz w:val="26"/>
          <w:szCs w:val="26"/>
        </w:rPr>
        <w:t xml:space="preserve"> области»</w:t>
      </w:r>
      <w:r>
        <w:rPr>
          <w:rFonts w:ascii="Times New Roman" w:eastAsiaTheme="minorEastAsia" w:hAnsi="Times New Roman" w:cs="Times New Roman"/>
          <w:b w:val="0"/>
          <w:sz w:val="26"/>
          <w:szCs w:val="26"/>
        </w:rPr>
        <w:t>.</w:t>
      </w: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r>
        <w:rPr>
          <w:rFonts w:ascii="Times New Roman" w:eastAsiaTheme="minorEastAsia" w:hAnsi="Times New Roman" w:cs="Times New Roman"/>
          <w:b w:val="0"/>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r>
        <w:rPr>
          <w:rFonts w:ascii="Times New Roman" w:eastAsiaTheme="minorEastAsia" w:hAnsi="Times New Roman" w:cs="Times New Roman"/>
          <w:b w:val="0"/>
          <w:sz w:val="26"/>
          <w:szCs w:val="26"/>
        </w:rPr>
        <w:t>4. Настоящее постановление вступает в силу со дня его официального опубликования.</w:t>
      </w: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r>
        <w:rPr>
          <w:rFonts w:ascii="Times New Roman" w:eastAsiaTheme="minorEastAsia" w:hAnsi="Times New Roman" w:cs="Times New Roman"/>
          <w:b w:val="0"/>
          <w:sz w:val="26"/>
          <w:szCs w:val="26"/>
        </w:rPr>
        <w:t xml:space="preserve">5. </w:t>
      </w:r>
      <w:proofErr w:type="gramStart"/>
      <w:r>
        <w:rPr>
          <w:rFonts w:ascii="Times New Roman" w:eastAsiaTheme="minorEastAsia" w:hAnsi="Times New Roman" w:cs="Times New Roman"/>
          <w:b w:val="0"/>
          <w:sz w:val="26"/>
          <w:szCs w:val="26"/>
        </w:rPr>
        <w:t>Контроль за</w:t>
      </w:r>
      <w:proofErr w:type="gramEnd"/>
      <w:r>
        <w:rPr>
          <w:rFonts w:ascii="Times New Roman" w:eastAsiaTheme="minorEastAsia" w:hAnsi="Times New Roman" w:cs="Times New Roman"/>
          <w:b w:val="0"/>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Серова А.Д.</w:t>
      </w: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0723AF">
      <w:pPr>
        <w:pStyle w:val="ConsPlusTitle"/>
        <w:spacing w:line="276" w:lineRule="auto"/>
        <w:jc w:val="both"/>
        <w:rPr>
          <w:rFonts w:ascii="Times New Roman" w:eastAsiaTheme="minorEastAsia" w:hAnsi="Times New Roman" w:cs="Times New Roman"/>
          <w:b w:val="0"/>
          <w:sz w:val="26"/>
          <w:szCs w:val="26"/>
        </w:rPr>
      </w:pPr>
      <w:r>
        <w:rPr>
          <w:rFonts w:ascii="Times New Roman" w:eastAsiaTheme="minorEastAsia" w:hAnsi="Times New Roman" w:cs="Times New Roman"/>
          <w:b w:val="0"/>
          <w:sz w:val="26"/>
          <w:szCs w:val="26"/>
        </w:rPr>
        <w:t>Глава местного самоуправления</w:t>
      </w:r>
    </w:p>
    <w:p w:rsidR="000723AF" w:rsidRDefault="000723AF" w:rsidP="000723AF">
      <w:pPr>
        <w:pStyle w:val="ConsPlusTitle"/>
        <w:spacing w:line="276" w:lineRule="auto"/>
        <w:jc w:val="both"/>
        <w:rPr>
          <w:rFonts w:ascii="Times New Roman" w:eastAsiaTheme="minorEastAsia" w:hAnsi="Times New Roman" w:cs="Times New Roman"/>
          <w:b w:val="0"/>
          <w:sz w:val="26"/>
          <w:szCs w:val="26"/>
        </w:rPr>
      </w:pPr>
      <w:r>
        <w:rPr>
          <w:rFonts w:ascii="Times New Roman" w:eastAsiaTheme="minorEastAsia" w:hAnsi="Times New Roman" w:cs="Times New Roman"/>
          <w:b w:val="0"/>
          <w:sz w:val="26"/>
          <w:szCs w:val="26"/>
        </w:rPr>
        <w:t xml:space="preserve">городского округа город Шахунья </w:t>
      </w:r>
      <w:r>
        <w:rPr>
          <w:rFonts w:ascii="Times New Roman" w:eastAsiaTheme="minorEastAsia" w:hAnsi="Times New Roman" w:cs="Times New Roman"/>
          <w:b w:val="0"/>
          <w:sz w:val="26"/>
          <w:szCs w:val="26"/>
        </w:rPr>
        <w:tab/>
      </w:r>
      <w:r>
        <w:rPr>
          <w:rFonts w:ascii="Times New Roman" w:eastAsiaTheme="minorEastAsia" w:hAnsi="Times New Roman" w:cs="Times New Roman"/>
          <w:b w:val="0"/>
          <w:sz w:val="26"/>
          <w:szCs w:val="26"/>
        </w:rPr>
        <w:tab/>
      </w:r>
      <w:r w:rsidR="00942BA0">
        <w:rPr>
          <w:rFonts w:ascii="Times New Roman" w:eastAsiaTheme="minorEastAsia" w:hAnsi="Times New Roman" w:cs="Times New Roman"/>
          <w:b w:val="0"/>
          <w:sz w:val="26"/>
          <w:szCs w:val="26"/>
        </w:rPr>
        <w:t xml:space="preserve">                                                      </w:t>
      </w:r>
      <w:r>
        <w:rPr>
          <w:rFonts w:ascii="Times New Roman" w:eastAsiaTheme="minorEastAsia" w:hAnsi="Times New Roman" w:cs="Times New Roman"/>
          <w:b w:val="0"/>
          <w:sz w:val="26"/>
          <w:szCs w:val="26"/>
        </w:rPr>
        <w:t>Р.В.Кошелев</w:t>
      </w:r>
      <w:r>
        <w:rPr>
          <w:rFonts w:ascii="Times New Roman" w:eastAsiaTheme="minorEastAsia" w:hAnsi="Times New Roman" w:cs="Times New Roman"/>
          <w:b w:val="0"/>
          <w:sz w:val="26"/>
          <w:szCs w:val="26"/>
        </w:rPr>
        <w:tab/>
      </w:r>
      <w:r>
        <w:rPr>
          <w:rFonts w:ascii="Times New Roman" w:eastAsiaTheme="minorEastAsia" w:hAnsi="Times New Roman" w:cs="Times New Roman"/>
          <w:b w:val="0"/>
          <w:sz w:val="26"/>
          <w:szCs w:val="26"/>
        </w:rPr>
        <w:tab/>
      </w:r>
    </w:p>
    <w:p w:rsidR="00AE6837" w:rsidRDefault="00AE6837"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AE6837">
      <w:pPr>
        <w:pStyle w:val="ConsPlusTitle"/>
        <w:spacing w:line="276" w:lineRule="auto"/>
        <w:ind w:firstLine="708"/>
        <w:jc w:val="both"/>
        <w:rPr>
          <w:rFonts w:ascii="Times New Roman" w:eastAsiaTheme="minorEastAsia" w:hAnsi="Times New Roman" w:cs="Times New Roman"/>
          <w:b w:val="0"/>
          <w:sz w:val="26"/>
          <w:szCs w:val="26"/>
        </w:rPr>
      </w:pPr>
    </w:p>
    <w:p w:rsidR="000723AF" w:rsidRDefault="000723AF" w:rsidP="000723AF">
      <w:pPr>
        <w:spacing w:after="0"/>
      </w:pPr>
    </w:p>
    <w:p w:rsidR="00942BA0" w:rsidRDefault="00942BA0" w:rsidP="000723AF">
      <w:pPr>
        <w:spacing w:after="0"/>
      </w:pPr>
    </w:p>
    <w:p w:rsidR="000723AF" w:rsidRDefault="000723AF" w:rsidP="000723AF">
      <w:pPr>
        <w:spacing w:after="0"/>
        <w:ind w:firstLine="708"/>
        <w:rPr>
          <w:rFonts w:ascii="Times New Roman" w:hAnsi="Times New Roman" w:cs="Times New Roman"/>
        </w:rPr>
      </w:pPr>
      <w:r>
        <w:rPr>
          <w:rFonts w:ascii="Times New Roman" w:hAnsi="Times New Roman" w:cs="Times New Roman"/>
        </w:rPr>
        <w:t>Исполнитель: Федяева Н.Н.</w:t>
      </w:r>
    </w:p>
    <w:p w:rsidR="000723AF" w:rsidRDefault="000723AF" w:rsidP="000723AF">
      <w:pPr>
        <w:spacing w:after="0"/>
        <w:ind w:firstLine="708"/>
        <w:rPr>
          <w:rFonts w:ascii="Times New Roman" w:hAnsi="Times New Roman" w:cs="Times New Roman"/>
        </w:rPr>
      </w:pPr>
      <w:r>
        <w:rPr>
          <w:rFonts w:ascii="Times New Roman" w:hAnsi="Times New Roman" w:cs="Times New Roman"/>
        </w:rPr>
        <w:t xml:space="preserve">Согласовано: </w:t>
      </w:r>
      <w:proofErr w:type="spellStart"/>
      <w:r>
        <w:rPr>
          <w:rFonts w:ascii="Times New Roman" w:hAnsi="Times New Roman" w:cs="Times New Roman"/>
        </w:rPr>
        <w:t>Багерян</w:t>
      </w:r>
      <w:proofErr w:type="spellEnd"/>
      <w:r>
        <w:rPr>
          <w:rFonts w:ascii="Times New Roman" w:hAnsi="Times New Roman" w:cs="Times New Roman"/>
        </w:rPr>
        <w:t xml:space="preserve"> А.Г.</w:t>
      </w:r>
    </w:p>
    <w:p w:rsidR="000723AF" w:rsidRDefault="000723AF" w:rsidP="000723AF">
      <w:pPr>
        <w:spacing w:after="0"/>
        <w:ind w:firstLine="708"/>
        <w:rPr>
          <w:rFonts w:ascii="Times New Roman" w:hAnsi="Times New Roman" w:cs="Times New Roman"/>
        </w:rPr>
      </w:pPr>
    </w:p>
    <w:p w:rsidR="000723AF" w:rsidRDefault="000723AF" w:rsidP="000723AF">
      <w:pPr>
        <w:spacing w:after="0"/>
        <w:ind w:firstLine="708"/>
        <w:rPr>
          <w:rFonts w:ascii="Times New Roman" w:hAnsi="Times New Roman" w:cs="Times New Roman"/>
        </w:rPr>
      </w:pPr>
      <w:r>
        <w:rPr>
          <w:rFonts w:ascii="Times New Roman" w:hAnsi="Times New Roman" w:cs="Times New Roman"/>
        </w:rPr>
        <w:t>Выслано: в дело – 4 экз., сектор жил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олитики – 2 экз., сайт – 1 экз.</w:t>
      </w:r>
    </w:p>
    <w:p w:rsidR="000723AF" w:rsidRDefault="000723AF" w:rsidP="000723AF">
      <w:pPr>
        <w:spacing w:after="0"/>
        <w:ind w:firstLine="708"/>
        <w:rPr>
          <w:rFonts w:ascii="Times New Roman" w:hAnsi="Times New Roman" w:cs="Times New Roman"/>
        </w:rPr>
      </w:pPr>
    </w:p>
    <w:p w:rsidR="000723AF" w:rsidRDefault="000723AF" w:rsidP="000723AF">
      <w:pPr>
        <w:spacing w:after="0"/>
        <w:ind w:firstLine="708"/>
        <w:rPr>
          <w:rFonts w:ascii="Times New Roman" w:hAnsi="Times New Roman" w:cs="Times New Roman"/>
        </w:rPr>
      </w:pPr>
    </w:p>
    <w:p w:rsidR="006C595F" w:rsidRDefault="006C595F" w:rsidP="000723AF">
      <w:pPr>
        <w:spacing w:after="0"/>
        <w:ind w:left="5387"/>
        <w:jc w:val="center"/>
        <w:rPr>
          <w:rFonts w:ascii="Times New Roman" w:hAnsi="Times New Roman" w:cs="Times New Roman"/>
        </w:rPr>
      </w:pPr>
    </w:p>
    <w:p w:rsidR="000723AF" w:rsidRDefault="000723AF" w:rsidP="000723AF">
      <w:pPr>
        <w:spacing w:after="0"/>
        <w:ind w:left="5387"/>
        <w:jc w:val="center"/>
        <w:rPr>
          <w:rFonts w:ascii="Times New Roman" w:hAnsi="Times New Roman" w:cs="Times New Roman"/>
        </w:rPr>
      </w:pPr>
      <w:r>
        <w:rPr>
          <w:rFonts w:ascii="Times New Roman" w:hAnsi="Times New Roman" w:cs="Times New Roman"/>
        </w:rPr>
        <w:lastRenderedPageBreak/>
        <w:t>Утвержден</w:t>
      </w:r>
    </w:p>
    <w:p w:rsidR="000723AF" w:rsidRDefault="000723AF" w:rsidP="000723AF">
      <w:pPr>
        <w:spacing w:after="0"/>
        <w:ind w:left="5387"/>
        <w:jc w:val="center"/>
        <w:rPr>
          <w:rFonts w:ascii="Times New Roman" w:hAnsi="Times New Roman" w:cs="Times New Roman"/>
        </w:rPr>
      </w:pPr>
      <w:r>
        <w:rPr>
          <w:rFonts w:ascii="Times New Roman" w:hAnsi="Times New Roman" w:cs="Times New Roman"/>
        </w:rPr>
        <w:t xml:space="preserve">постановлением администрации </w:t>
      </w:r>
      <w:proofErr w:type="gramStart"/>
      <w:r>
        <w:rPr>
          <w:rFonts w:ascii="Times New Roman" w:hAnsi="Times New Roman" w:cs="Times New Roman"/>
        </w:rPr>
        <w:t>городского</w:t>
      </w:r>
      <w:proofErr w:type="gramEnd"/>
    </w:p>
    <w:p w:rsidR="000723AF" w:rsidRDefault="000723AF" w:rsidP="000723AF">
      <w:pPr>
        <w:spacing w:after="0"/>
        <w:ind w:left="5387"/>
        <w:jc w:val="center"/>
        <w:rPr>
          <w:rFonts w:ascii="Times New Roman" w:hAnsi="Times New Roman" w:cs="Times New Roman"/>
        </w:rPr>
      </w:pPr>
      <w:r>
        <w:rPr>
          <w:rFonts w:ascii="Times New Roman" w:hAnsi="Times New Roman" w:cs="Times New Roman"/>
        </w:rPr>
        <w:t>округа город Шахунья Нижегородской области</w:t>
      </w:r>
    </w:p>
    <w:p w:rsidR="000723AF" w:rsidRDefault="000723AF" w:rsidP="000723AF">
      <w:pPr>
        <w:spacing w:after="0"/>
        <w:ind w:left="5387"/>
        <w:jc w:val="center"/>
        <w:rPr>
          <w:rFonts w:ascii="Times New Roman" w:hAnsi="Times New Roman" w:cs="Times New Roman"/>
        </w:rPr>
      </w:pPr>
      <w:r>
        <w:rPr>
          <w:rFonts w:ascii="Times New Roman" w:hAnsi="Times New Roman" w:cs="Times New Roman"/>
        </w:rPr>
        <w:t xml:space="preserve">от </w:t>
      </w:r>
      <w:r w:rsidR="00265645" w:rsidRPr="00265645">
        <w:rPr>
          <w:rFonts w:ascii="Times New Roman" w:hAnsi="Times New Roman" w:cs="Times New Roman"/>
          <w:u w:val="single"/>
        </w:rPr>
        <w:t xml:space="preserve">31 января </w:t>
      </w:r>
      <w:r w:rsidRPr="00265645">
        <w:rPr>
          <w:rFonts w:ascii="Times New Roman" w:hAnsi="Times New Roman" w:cs="Times New Roman"/>
          <w:u w:val="single"/>
        </w:rPr>
        <w:t>2019</w:t>
      </w:r>
      <w:r>
        <w:rPr>
          <w:rFonts w:ascii="Times New Roman" w:hAnsi="Times New Roman" w:cs="Times New Roman"/>
        </w:rPr>
        <w:t xml:space="preserve"> г</w:t>
      </w:r>
      <w:r w:rsidR="007378DC">
        <w:rPr>
          <w:rFonts w:ascii="Times New Roman" w:hAnsi="Times New Roman" w:cs="Times New Roman"/>
        </w:rPr>
        <w:t>ода</w:t>
      </w:r>
      <w:r>
        <w:rPr>
          <w:rFonts w:ascii="Times New Roman" w:hAnsi="Times New Roman" w:cs="Times New Roman"/>
        </w:rPr>
        <w:t xml:space="preserve"> № </w:t>
      </w:r>
      <w:r w:rsidR="00265645">
        <w:rPr>
          <w:rFonts w:ascii="Times New Roman" w:hAnsi="Times New Roman" w:cs="Times New Roman"/>
          <w:u w:val="single"/>
        </w:rPr>
        <w:t>106</w:t>
      </w:r>
    </w:p>
    <w:p w:rsidR="000723AF" w:rsidRDefault="000723AF" w:rsidP="000723AF">
      <w:pPr>
        <w:spacing w:after="0"/>
        <w:ind w:left="5387"/>
        <w:jc w:val="center"/>
        <w:rPr>
          <w:rFonts w:ascii="Times New Roman" w:hAnsi="Times New Roman" w:cs="Times New Roman"/>
        </w:rPr>
      </w:pPr>
    </w:p>
    <w:p w:rsidR="000723AF" w:rsidRPr="00DA3D00" w:rsidRDefault="000723AF" w:rsidP="000723AF">
      <w:pPr>
        <w:spacing w:after="0"/>
        <w:jc w:val="center"/>
        <w:rPr>
          <w:rFonts w:ascii="Times New Roman" w:hAnsi="Times New Roman" w:cs="Times New Roman"/>
          <w:b/>
          <w:sz w:val="26"/>
          <w:szCs w:val="26"/>
        </w:rPr>
      </w:pPr>
      <w:proofErr w:type="gramStart"/>
      <w:r w:rsidRPr="00DA3D00">
        <w:rPr>
          <w:rFonts w:ascii="Times New Roman" w:hAnsi="Times New Roman" w:cs="Times New Roman"/>
          <w:b/>
          <w:sz w:val="26"/>
          <w:szCs w:val="26"/>
        </w:rPr>
        <w:t>П</w:t>
      </w:r>
      <w:proofErr w:type="gramEnd"/>
      <w:r w:rsidRPr="00DA3D00">
        <w:rPr>
          <w:rFonts w:ascii="Times New Roman" w:hAnsi="Times New Roman" w:cs="Times New Roman"/>
          <w:b/>
          <w:sz w:val="26"/>
          <w:szCs w:val="26"/>
        </w:rPr>
        <w:t xml:space="preserve"> О Р Я Д О К </w:t>
      </w:r>
    </w:p>
    <w:p w:rsidR="000723AF" w:rsidRPr="00DA3D00" w:rsidRDefault="000723AF" w:rsidP="000723AF">
      <w:pPr>
        <w:pStyle w:val="ConsPlusTitle"/>
        <w:spacing w:line="276" w:lineRule="auto"/>
        <w:jc w:val="center"/>
        <w:rPr>
          <w:rFonts w:ascii="Times New Roman" w:eastAsiaTheme="minorEastAsia" w:hAnsi="Times New Roman" w:cs="Times New Roman"/>
          <w:sz w:val="26"/>
          <w:szCs w:val="26"/>
        </w:rPr>
      </w:pPr>
      <w:proofErr w:type="gramStart"/>
      <w:r w:rsidRPr="00DA3D00">
        <w:rPr>
          <w:rFonts w:ascii="Times New Roman" w:eastAsiaTheme="minorEastAsia" w:hAnsi="Times New Roman" w:cs="Times New Roman"/>
          <w:sz w:val="26"/>
          <w:szCs w:val="26"/>
        </w:rPr>
        <w:t>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0723AF" w:rsidRPr="00DA3D00" w:rsidRDefault="000723AF" w:rsidP="000723AF">
      <w:pPr>
        <w:pStyle w:val="ConsPlusTitle"/>
        <w:spacing w:line="276" w:lineRule="auto"/>
        <w:jc w:val="center"/>
        <w:rPr>
          <w:rFonts w:ascii="Times New Roman" w:eastAsiaTheme="minorEastAsia" w:hAnsi="Times New Roman" w:cs="Times New Roman"/>
          <w:b w:val="0"/>
          <w:sz w:val="20"/>
        </w:rPr>
      </w:pPr>
      <w:r w:rsidRPr="00DA3D00">
        <w:rPr>
          <w:rFonts w:ascii="Times New Roman" w:eastAsiaTheme="minorEastAsia" w:hAnsi="Times New Roman" w:cs="Times New Roman"/>
          <w:b w:val="0"/>
          <w:sz w:val="20"/>
        </w:rPr>
        <w:t>(далее – Порядок)</w:t>
      </w:r>
    </w:p>
    <w:p w:rsidR="000723AF" w:rsidRPr="00DA3D00" w:rsidRDefault="000723AF" w:rsidP="006C595F">
      <w:pPr>
        <w:pStyle w:val="ConsPlusTitle"/>
        <w:spacing w:line="276" w:lineRule="auto"/>
        <w:jc w:val="center"/>
        <w:rPr>
          <w:rFonts w:ascii="Times New Roman" w:eastAsiaTheme="minorEastAsia" w:hAnsi="Times New Roman" w:cs="Times New Roman"/>
          <w:b w:val="0"/>
          <w:sz w:val="20"/>
        </w:rPr>
      </w:pPr>
    </w:p>
    <w:p w:rsidR="000723AF" w:rsidRPr="00DA3D00" w:rsidRDefault="000723AF" w:rsidP="000723AF">
      <w:pPr>
        <w:pStyle w:val="ConsPlusTitle"/>
        <w:spacing w:line="276" w:lineRule="auto"/>
        <w:jc w:val="center"/>
        <w:rPr>
          <w:rFonts w:ascii="Times New Roman" w:eastAsiaTheme="minorEastAsia" w:hAnsi="Times New Roman" w:cs="Times New Roman"/>
          <w:b w:val="0"/>
          <w:sz w:val="25"/>
          <w:szCs w:val="25"/>
        </w:rPr>
      </w:pPr>
      <w:r w:rsidRPr="00DA3D00">
        <w:rPr>
          <w:rFonts w:ascii="Times New Roman" w:eastAsiaTheme="minorEastAsia" w:hAnsi="Times New Roman" w:cs="Times New Roman"/>
          <w:b w:val="0"/>
          <w:sz w:val="25"/>
          <w:szCs w:val="25"/>
          <w:lang w:val="en-US"/>
        </w:rPr>
        <w:t>I</w:t>
      </w:r>
      <w:r w:rsidRPr="00DA3D00">
        <w:rPr>
          <w:rFonts w:ascii="Times New Roman" w:eastAsiaTheme="minorEastAsia" w:hAnsi="Times New Roman" w:cs="Times New Roman"/>
          <w:b w:val="0"/>
          <w:sz w:val="25"/>
          <w:szCs w:val="25"/>
        </w:rPr>
        <w:t>. Общие положения</w:t>
      </w:r>
    </w:p>
    <w:p w:rsidR="00B34AF9" w:rsidRPr="00DA3D00" w:rsidRDefault="00B34AF9" w:rsidP="000723AF">
      <w:pPr>
        <w:pStyle w:val="ConsPlusTitle"/>
        <w:spacing w:line="276" w:lineRule="auto"/>
        <w:jc w:val="center"/>
        <w:rPr>
          <w:rFonts w:ascii="Times New Roman" w:eastAsiaTheme="minorEastAsia" w:hAnsi="Times New Roman" w:cs="Times New Roman"/>
          <w:b w:val="0"/>
          <w:sz w:val="12"/>
          <w:szCs w:val="12"/>
        </w:rPr>
      </w:pPr>
    </w:p>
    <w:p w:rsidR="00B34AF9" w:rsidRPr="00DA3D00" w:rsidRDefault="00B34AF9" w:rsidP="00DA3D00">
      <w:pPr>
        <w:pStyle w:val="ConsPlusTitle"/>
        <w:numPr>
          <w:ilvl w:val="0"/>
          <w:numId w:val="2"/>
        </w:numPr>
        <w:tabs>
          <w:tab w:val="left" w:pos="993"/>
        </w:tabs>
        <w:spacing w:line="264" w:lineRule="auto"/>
        <w:ind w:left="0" w:firstLine="567"/>
        <w:jc w:val="both"/>
        <w:rPr>
          <w:rFonts w:ascii="Times New Roman" w:hAnsi="Times New Roman" w:cs="Times New Roman"/>
          <w:b w:val="0"/>
          <w:sz w:val="25"/>
          <w:szCs w:val="25"/>
        </w:rPr>
      </w:pPr>
      <w:proofErr w:type="gramStart"/>
      <w:r w:rsidRPr="00DA3D00">
        <w:rPr>
          <w:rFonts w:ascii="Times New Roman" w:eastAsiaTheme="minorEastAsia" w:hAnsi="Times New Roman" w:cs="Times New Roman"/>
          <w:b w:val="0"/>
          <w:sz w:val="25"/>
          <w:szCs w:val="25"/>
        </w:rPr>
        <w:t xml:space="preserve">Настоящим Порядком устанавливаются </w:t>
      </w:r>
      <w:r w:rsidRPr="00DA3D00">
        <w:rPr>
          <w:rFonts w:ascii="Times New Roman" w:hAnsi="Times New Roman" w:cs="Times New Roman"/>
          <w:b w:val="0"/>
          <w:sz w:val="25"/>
          <w:szCs w:val="25"/>
        </w:rPr>
        <w:t xml:space="preserve">перечень категорий граждан, имеющих право на приобретение стандартного жилья в рамках </w:t>
      </w:r>
      <w:hyperlink r:id="rId8" w:history="1">
        <w:r w:rsidRPr="00DA3D00">
          <w:rPr>
            <w:rFonts w:ascii="Times New Roman" w:hAnsi="Times New Roman" w:cs="Times New Roman"/>
            <w:b w:val="0"/>
            <w:color w:val="000000" w:themeColor="text1"/>
            <w:sz w:val="25"/>
            <w:szCs w:val="25"/>
          </w:rPr>
          <w:t>подпрограммы 10</w:t>
        </w:r>
      </w:hyperlink>
      <w:r w:rsidRPr="00DA3D00">
        <w:rPr>
          <w:rFonts w:ascii="Times New Roman" w:hAnsi="Times New Roman" w:cs="Times New Roman"/>
          <w:b w:val="0"/>
          <w:color w:val="000000" w:themeColor="text1"/>
          <w:sz w:val="25"/>
          <w:szCs w:val="25"/>
        </w:rPr>
        <w:t xml:space="preserve"> "Разв</w:t>
      </w:r>
      <w:r w:rsidRPr="00DA3D00">
        <w:rPr>
          <w:rFonts w:ascii="Times New Roman" w:hAnsi="Times New Roman" w:cs="Times New Roman"/>
          <w:b w:val="0"/>
          <w:sz w:val="25"/>
          <w:szCs w:val="25"/>
        </w:rPr>
        <w:t>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N 302 (далее - Подпрограмма), порядок проверки соответствия</w:t>
      </w:r>
      <w:proofErr w:type="gramEnd"/>
      <w:r w:rsidRPr="00DA3D00">
        <w:rPr>
          <w:rFonts w:ascii="Times New Roman" w:hAnsi="Times New Roman" w:cs="Times New Roman"/>
          <w:b w:val="0"/>
          <w:sz w:val="25"/>
          <w:szCs w:val="25"/>
        </w:rPr>
        <w:t xml:space="preserve"> граждан-заявителей установленным категориям граждан, формирования списков граждан, имеющих право на приобретение стандартного жилья в рамках Подпрограммы (далее - список Подпрограммы).</w:t>
      </w:r>
    </w:p>
    <w:p w:rsidR="00B34AF9" w:rsidRPr="00DA3D00" w:rsidRDefault="00B34AF9" w:rsidP="00DA3D00">
      <w:pPr>
        <w:pStyle w:val="ConsPlusNormal"/>
        <w:numPr>
          <w:ilvl w:val="0"/>
          <w:numId w:val="2"/>
        </w:numPr>
        <w:tabs>
          <w:tab w:val="left" w:pos="993"/>
        </w:tabs>
        <w:spacing w:line="264" w:lineRule="auto"/>
        <w:ind w:left="0" w:firstLine="567"/>
        <w:jc w:val="both"/>
        <w:rPr>
          <w:rFonts w:ascii="Times New Roman" w:hAnsi="Times New Roman" w:cs="Times New Roman"/>
          <w:sz w:val="25"/>
          <w:szCs w:val="25"/>
        </w:rPr>
      </w:pPr>
      <w:r w:rsidRPr="00DA3D00">
        <w:rPr>
          <w:rFonts w:ascii="Times New Roman" w:hAnsi="Times New Roman" w:cs="Times New Roman"/>
          <w:sz w:val="25"/>
          <w:szCs w:val="25"/>
        </w:rPr>
        <w:t>В соответствии с Подпрограммой:</w:t>
      </w:r>
    </w:p>
    <w:p w:rsidR="00942BA0" w:rsidRPr="00DA3D00" w:rsidRDefault="00942BA0" w:rsidP="00DA3D00">
      <w:pPr>
        <w:pStyle w:val="ConsPlusNormal"/>
        <w:spacing w:line="264" w:lineRule="auto"/>
        <w:ind w:firstLine="567"/>
        <w:jc w:val="both"/>
        <w:rPr>
          <w:rFonts w:ascii="Times New Roman" w:hAnsi="Times New Roman" w:cs="Times New Roman"/>
          <w:sz w:val="25"/>
          <w:szCs w:val="25"/>
        </w:rPr>
      </w:pPr>
      <w:r w:rsidRPr="00DA3D00">
        <w:rPr>
          <w:rFonts w:ascii="Times New Roman" w:hAnsi="Times New Roman" w:cs="Times New Roman"/>
          <w:sz w:val="25"/>
          <w:szCs w:val="25"/>
        </w:rPr>
        <w:t xml:space="preserve">1) к стандартному жилью относятся жилые помещения, которые соответствуют условиям отнесения жилых помещений к жилью экономического класса, утвержденным </w:t>
      </w:r>
      <w:hyperlink r:id="rId9" w:history="1">
        <w:r w:rsidRPr="00DA3D00">
          <w:rPr>
            <w:rFonts w:ascii="Times New Roman" w:hAnsi="Times New Roman" w:cs="Times New Roman"/>
            <w:sz w:val="25"/>
            <w:szCs w:val="25"/>
          </w:rPr>
          <w:t>приказом</w:t>
        </w:r>
      </w:hyperlink>
      <w:r w:rsidRPr="00DA3D00">
        <w:rPr>
          <w:rFonts w:ascii="Times New Roman" w:hAnsi="Times New Roman" w:cs="Times New Roman"/>
          <w:sz w:val="25"/>
          <w:szCs w:val="25"/>
        </w:rPr>
        <w:t xml:space="preserve"> Министерства строительства и жилищно-коммунального хозяйства Российской Федерации от 14 ноября 2016 года N 800/</w:t>
      </w:r>
      <w:proofErr w:type="spellStart"/>
      <w:proofErr w:type="gramStart"/>
      <w:r w:rsidRPr="00DA3D00">
        <w:rPr>
          <w:rFonts w:ascii="Times New Roman" w:hAnsi="Times New Roman" w:cs="Times New Roman"/>
          <w:sz w:val="25"/>
          <w:szCs w:val="25"/>
        </w:rPr>
        <w:t>пр</w:t>
      </w:r>
      <w:proofErr w:type="spellEnd"/>
      <w:proofErr w:type="gramEnd"/>
      <w:r w:rsidRPr="00DA3D00">
        <w:rPr>
          <w:rFonts w:ascii="Times New Roman" w:hAnsi="Times New Roman" w:cs="Times New Roman"/>
          <w:sz w:val="25"/>
          <w:szCs w:val="25"/>
        </w:rPr>
        <w:t xml:space="preserve"> "Об утверждении условий отнесения жилых помещений к жилью экономического класса", с внутренней отделкой, пригодной для постоянного проживания;</w:t>
      </w:r>
    </w:p>
    <w:p w:rsidR="00942BA0" w:rsidRPr="00DA3D00" w:rsidRDefault="00942BA0" w:rsidP="00DA3D00">
      <w:pPr>
        <w:pStyle w:val="ConsPlusNormal"/>
        <w:tabs>
          <w:tab w:val="left" w:pos="993"/>
        </w:tabs>
        <w:spacing w:line="264" w:lineRule="auto"/>
        <w:ind w:firstLine="567"/>
        <w:jc w:val="both"/>
        <w:rPr>
          <w:rFonts w:ascii="Times New Roman" w:hAnsi="Times New Roman" w:cs="Times New Roman"/>
          <w:sz w:val="25"/>
          <w:szCs w:val="25"/>
        </w:rPr>
      </w:pPr>
      <w:proofErr w:type="gramStart"/>
      <w:r w:rsidRPr="00DA3D00">
        <w:rPr>
          <w:rFonts w:ascii="Times New Roman" w:hAnsi="Times New Roman" w:cs="Times New Roman"/>
          <w:sz w:val="25"/>
          <w:szCs w:val="25"/>
        </w:rPr>
        <w:t xml:space="preserve">2) стандартное жилье, построенное (строящееся) застройщиками в рамках </w:t>
      </w:r>
      <w:hyperlink r:id="rId10" w:history="1">
        <w:r w:rsidRPr="00DA3D00">
          <w:rPr>
            <w:rFonts w:ascii="Times New Roman" w:hAnsi="Times New Roman" w:cs="Times New Roman"/>
            <w:sz w:val="25"/>
            <w:szCs w:val="25"/>
          </w:rPr>
          <w:t>Подпрограммы</w:t>
        </w:r>
      </w:hyperlink>
      <w:r w:rsidRPr="00DA3D00">
        <w:rPr>
          <w:rFonts w:ascii="Times New Roman" w:hAnsi="Times New Roman" w:cs="Times New Roman"/>
          <w:sz w:val="25"/>
          <w:szCs w:val="25"/>
        </w:rPr>
        <w:t>,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стандартному жилью (далее - объекты жилищного строительства), по цене</w:t>
      </w:r>
      <w:proofErr w:type="gramEnd"/>
      <w:r w:rsidRPr="00DA3D00">
        <w:rPr>
          <w:rFonts w:ascii="Times New Roman" w:hAnsi="Times New Roman" w:cs="Times New Roman"/>
          <w:sz w:val="25"/>
          <w:szCs w:val="25"/>
        </w:rPr>
        <w:t>, не превышающей максимальной цены такого жилья, соответствующим категориям граждан, имеющих право на приобретение стандартного жилья, в порядке и на условиях, установленных Правительством Нижегородской области;</w:t>
      </w:r>
    </w:p>
    <w:p w:rsidR="00942BA0" w:rsidRPr="005679EA" w:rsidRDefault="00942BA0" w:rsidP="00DA3D00">
      <w:pPr>
        <w:pStyle w:val="ConsPlusNormal"/>
        <w:spacing w:line="264" w:lineRule="auto"/>
        <w:ind w:firstLine="567"/>
        <w:jc w:val="both"/>
        <w:rPr>
          <w:rFonts w:ascii="Times New Roman" w:hAnsi="Times New Roman" w:cs="Times New Roman"/>
          <w:sz w:val="26"/>
          <w:szCs w:val="26"/>
        </w:rPr>
      </w:pPr>
      <w:r w:rsidRPr="00DA3D00">
        <w:rPr>
          <w:rFonts w:ascii="Times New Roman" w:hAnsi="Times New Roman" w:cs="Times New Roman"/>
          <w:sz w:val="25"/>
          <w:szCs w:val="25"/>
        </w:rPr>
        <w:t xml:space="preserve">3) цена реализации 1 кв. метра общей площади жилого помещения, относящегося к стандартному жилью и планируемого к реализации в рамках </w:t>
      </w:r>
      <w:hyperlink r:id="rId11" w:history="1">
        <w:r w:rsidRPr="00DA3D00">
          <w:rPr>
            <w:rFonts w:ascii="Times New Roman" w:hAnsi="Times New Roman" w:cs="Times New Roman"/>
            <w:sz w:val="25"/>
            <w:szCs w:val="25"/>
          </w:rPr>
          <w:t>Подпрограммы</w:t>
        </w:r>
      </w:hyperlink>
      <w:r w:rsidRPr="00DA3D00">
        <w:rPr>
          <w:rFonts w:ascii="Times New Roman" w:hAnsi="Times New Roman" w:cs="Times New Roman"/>
          <w:sz w:val="25"/>
          <w:szCs w:val="25"/>
        </w:rPr>
        <w:t>, не должна</w:t>
      </w:r>
      <w:r w:rsidRPr="00942BA0">
        <w:rPr>
          <w:rFonts w:ascii="Times New Roman" w:hAnsi="Times New Roman" w:cs="Times New Roman"/>
          <w:sz w:val="26"/>
          <w:szCs w:val="26"/>
        </w:rPr>
        <w:t xml:space="preserve"> превышать 39,0 тыс. рублей</w:t>
      </w:r>
      <w:r w:rsidRPr="005679EA">
        <w:rPr>
          <w:rFonts w:ascii="Times New Roman" w:hAnsi="Times New Roman" w:cs="Times New Roman"/>
          <w:sz w:val="26"/>
          <w:szCs w:val="26"/>
        </w:rPr>
        <w:t xml:space="preserve"> (далее - максимальная цена стандартного жилья).</w:t>
      </w:r>
    </w:p>
    <w:p w:rsidR="00942BA0" w:rsidRPr="005679EA" w:rsidRDefault="00942BA0" w:rsidP="00DA3D00">
      <w:pPr>
        <w:pStyle w:val="ConsPlusNormal"/>
        <w:spacing w:line="264" w:lineRule="auto"/>
        <w:ind w:firstLine="567"/>
        <w:jc w:val="both"/>
        <w:rPr>
          <w:rFonts w:ascii="Times New Roman" w:hAnsi="Times New Roman" w:cs="Times New Roman"/>
          <w:sz w:val="26"/>
          <w:szCs w:val="26"/>
        </w:rPr>
      </w:pPr>
      <w:r w:rsidRPr="005679EA">
        <w:rPr>
          <w:rFonts w:ascii="Times New Roman" w:hAnsi="Times New Roman" w:cs="Times New Roman"/>
          <w:sz w:val="26"/>
          <w:szCs w:val="26"/>
        </w:rPr>
        <w:t xml:space="preserve">3. Граждане, имеющие право на приобретение стандартного жилья в соответствии с Подпрограммой, реализуют такое право добровольно, один раз и только в отношении </w:t>
      </w:r>
      <w:r w:rsidRPr="005679EA">
        <w:rPr>
          <w:rFonts w:ascii="Times New Roman" w:hAnsi="Times New Roman" w:cs="Times New Roman"/>
          <w:sz w:val="26"/>
          <w:szCs w:val="26"/>
        </w:rPr>
        <w:lastRenderedPageBreak/>
        <w:t>одного жилого помещения, относящегося к стандартному жилью.</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Гражданами - участниками </w:t>
      </w:r>
      <w:hyperlink r:id="rId12"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приобретается стандартное </w:t>
      </w:r>
      <w:proofErr w:type="gramStart"/>
      <w:r w:rsidRPr="005679EA">
        <w:rPr>
          <w:rFonts w:ascii="Times New Roman" w:hAnsi="Times New Roman" w:cs="Times New Roman"/>
          <w:sz w:val="26"/>
          <w:szCs w:val="26"/>
        </w:rPr>
        <w:t>жилье</w:t>
      </w:r>
      <w:proofErr w:type="gramEnd"/>
      <w:r w:rsidRPr="005679EA">
        <w:rPr>
          <w:rFonts w:ascii="Times New Roman" w:hAnsi="Times New Roman" w:cs="Times New Roman"/>
          <w:sz w:val="26"/>
          <w:szCs w:val="26"/>
        </w:rPr>
        <w:t xml:space="preserve"> в порядке очередности исходя из даты подачи ими заявления на участие в Подпрограмме.</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Граждане, имеющие право на приобретение стандартного жилья в соответствии с Подпрограммой, самостоятельно определяют размер общей площади приобретаемого в рамках </w:t>
      </w:r>
      <w:hyperlink r:id="rId13"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жилого помещения.</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Размер общей площади приобретаемого в рамках </w:t>
      </w:r>
      <w:hyperlink r:id="rId14"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жилого помещения, а также количество комнат, указанные гражданами в заявлении на участие в Подпрограмме, носят предварительный характер.</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r w:rsidRPr="005679EA">
        <w:rPr>
          <w:rFonts w:ascii="Times New Roman" w:hAnsi="Times New Roman" w:cs="Times New Roman"/>
          <w:sz w:val="26"/>
          <w:szCs w:val="26"/>
        </w:rPr>
        <w:t xml:space="preserve">В случае отсутствия у застройщиков, реализующих жилье в рамках </w:t>
      </w:r>
      <w:hyperlink r:id="rId15"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(далее - застройщик), стандартного жилья с характеристиками, указанными гражданами в заявлениях, застройщики вправе предложить им жилые помещения с иными характеристиками.</w:t>
      </w:r>
    </w:p>
    <w:p w:rsidR="00942BA0" w:rsidRPr="005679EA" w:rsidRDefault="00942BA0" w:rsidP="00DA3D00">
      <w:pPr>
        <w:pStyle w:val="ConsPlusNormal"/>
        <w:spacing w:line="269" w:lineRule="auto"/>
        <w:ind w:firstLine="540"/>
        <w:jc w:val="both"/>
        <w:rPr>
          <w:rFonts w:ascii="Times New Roman" w:hAnsi="Times New Roman" w:cs="Times New Roman"/>
          <w:sz w:val="26"/>
          <w:szCs w:val="26"/>
        </w:rPr>
      </w:pPr>
      <w:bookmarkStart w:id="2" w:name="P80"/>
      <w:bookmarkEnd w:id="2"/>
      <w:r w:rsidRPr="005679EA">
        <w:rPr>
          <w:rFonts w:ascii="Times New Roman" w:hAnsi="Times New Roman" w:cs="Times New Roman"/>
          <w:sz w:val="26"/>
          <w:szCs w:val="26"/>
        </w:rPr>
        <w:t xml:space="preserve">4. </w:t>
      </w:r>
      <w:proofErr w:type="gramStart"/>
      <w:r w:rsidRPr="005679EA">
        <w:rPr>
          <w:rFonts w:ascii="Times New Roman" w:hAnsi="Times New Roman" w:cs="Times New Roman"/>
          <w:sz w:val="26"/>
          <w:szCs w:val="26"/>
        </w:rPr>
        <w:t xml:space="preserve">Право на приобретение стандартного жилья в рамках </w:t>
      </w:r>
      <w:hyperlink r:id="rId16" w:history="1">
        <w:r w:rsidRPr="005679EA">
          <w:rPr>
            <w:rFonts w:ascii="Times New Roman" w:hAnsi="Times New Roman" w:cs="Times New Roman"/>
            <w:sz w:val="26"/>
            <w:szCs w:val="26"/>
          </w:rPr>
          <w:t>Подпрограммы</w:t>
        </w:r>
      </w:hyperlink>
      <w:r w:rsidRPr="005679EA">
        <w:rPr>
          <w:rFonts w:ascii="Times New Roman" w:hAnsi="Times New Roman" w:cs="Times New Roman"/>
          <w:sz w:val="26"/>
          <w:szCs w:val="26"/>
        </w:rPr>
        <w:t xml:space="preserve"> предоставляется также гражданам, сведения о которых находятся </w:t>
      </w:r>
      <w:r w:rsidR="005679EA">
        <w:rPr>
          <w:rFonts w:ascii="Times New Roman" w:hAnsi="Times New Roman" w:cs="Times New Roman"/>
          <w:sz w:val="26"/>
          <w:szCs w:val="26"/>
        </w:rPr>
        <w:t>списках</w:t>
      </w:r>
      <w:r w:rsidRPr="005679EA">
        <w:rPr>
          <w:rFonts w:ascii="Times New Roman" w:hAnsi="Times New Roman" w:cs="Times New Roman"/>
          <w:sz w:val="26"/>
          <w:szCs w:val="26"/>
        </w:rPr>
        <w:t xml:space="preserve"> граждан</w:t>
      </w:r>
      <w:r w:rsidR="005679EA">
        <w:rPr>
          <w:rFonts w:ascii="Times New Roman" w:hAnsi="Times New Roman" w:cs="Times New Roman"/>
          <w:sz w:val="26"/>
          <w:szCs w:val="26"/>
        </w:rPr>
        <w:t xml:space="preserve"> по городскому округу город Шахунья Нижегородской области</w:t>
      </w:r>
      <w:r w:rsidRPr="005679EA">
        <w:rPr>
          <w:rFonts w:ascii="Times New Roman" w:hAnsi="Times New Roman" w:cs="Times New Roman"/>
          <w:sz w:val="26"/>
          <w:szCs w:val="26"/>
        </w:rPr>
        <w:t xml:space="preserve">, имеющих право на приобретение стандартного жилья в соответствии с программой "Жилье для российской семьи" в рамках государственной </w:t>
      </w:r>
      <w:hyperlink r:id="rId17" w:history="1">
        <w:r w:rsidRPr="005679EA">
          <w:rPr>
            <w:rFonts w:ascii="Times New Roman" w:hAnsi="Times New Roman" w:cs="Times New Roman"/>
            <w:sz w:val="26"/>
            <w:szCs w:val="26"/>
          </w:rPr>
          <w:t>программы</w:t>
        </w:r>
      </w:hyperlink>
      <w:r w:rsidRPr="005679EA">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w:t>
      </w:r>
      <w:proofErr w:type="gramEnd"/>
      <w:r w:rsidRPr="005679EA">
        <w:rPr>
          <w:rFonts w:ascii="Times New Roman" w:hAnsi="Times New Roman" w:cs="Times New Roman"/>
          <w:sz w:val="26"/>
          <w:szCs w:val="26"/>
        </w:rPr>
        <w:t xml:space="preserve"> от 15 апреля 2014 года N 323 (далее - программа "Жилье для российской семьи"), не </w:t>
      </w:r>
      <w:proofErr w:type="gramStart"/>
      <w:r w:rsidRPr="005679EA">
        <w:rPr>
          <w:rFonts w:ascii="Times New Roman" w:hAnsi="Times New Roman" w:cs="Times New Roman"/>
          <w:sz w:val="26"/>
          <w:szCs w:val="26"/>
        </w:rPr>
        <w:t>реализовавшим</w:t>
      </w:r>
      <w:proofErr w:type="gramEnd"/>
      <w:r w:rsidRPr="005679EA">
        <w:rPr>
          <w:rFonts w:ascii="Times New Roman" w:hAnsi="Times New Roman" w:cs="Times New Roman"/>
          <w:sz w:val="26"/>
          <w:szCs w:val="26"/>
        </w:rPr>
        <w:t xml:space="preserve"> указанное право в соответствии с программой "Жилье для российской семьи".</w:t>
      </w:r>
    </w:p>
    <w:p w:rsidR="00942BA0" w:rsidRPr="007962A3" w:rsidRDefault="00942BA0" w:rsidP="00DA3D00">
      <w:pPr>
        <w:pStyle w:val="ConsPlusNormal"/>
        <w:spacing w:line="269" w:lineRule="auto"/>
        <w:ind w:firstLine="540"/>
        <w:jc w:val="both"/>
        <w:rPr>
          <w:rFonts w:ascii="Times New Roman" w:hAnsi="Times New Roman" w:cs="Times New Roman"/>
          <w:sz w:val="26"/>
          <w:szCs w:val="26"/>
        </w:rPr>
      </w:pPr>
      <w:r w:rsidRPr="007962A3">
        <w:rPr>
          <w:rFonts w:ascii="Times New Roman" w:hAnsi="Times New Roman" w:cs="Times New Roman"/>
          <w:sz w:val="26"/>
          <w:szCs w:val="26"/>
        </w:rPr>
        <w:t xml:space="preserve">Граждане, указанные в настоящем пункте, обращаются в </w:t>
      </w:r>
      <w:r w:rsidR="007962A3">
        <w:rPr>
          <w:rFonts w:ascii="Times New Roman" w:hAnsi="Times New Roman" w:cs="Times New Roman"/>
          <w:sz w:val="26"/>
          <w:szCs w:val="26"/>
        </w:rPr>
        <w:t>администрацию городского округа город Шахунья Нижегородской области</w:t>
      </w:r>
      <w:r w:rsidRPr="007962A3">
        <w:rPr>
          <w:rFonts w:ascii="Times New Roman" w:hAnsi="Times New Roman" w:cs="Times New Roman"/>
          <w:sz w:val="26"/>
          <w:szCs w:val="26"/>
        </w:rPr>
        <w:t xml:space="preserve"> с </w:t>
      </w:r>
      <w:hyperlink w:anchor="P969" w:history="1">
        <w:r w:rsidRPr="007962A3">
          <w:rPr>
            <w:rFonts w:ascii="Times New Roman" w:hAnsi="Times New Roman" w:cs="Times New Roman"/>
            <w:sz w:val="26"/>
            <w:szCs w:val="26"/>
          </w:rPr>
          <w:t>заявлением</w:t>
        </w:r>
      </w:hyperlink>
      <w:r w:rsidRPr="007962A3">
        <w:rPr>
          <w:rFonts w:ascii="Times New Roman" w:hAnsi="Times New Roman" w:cs="Times New Roman"/>
          <w:sz w:val="26"/>
          <w:szCs w:val="26"/>
        </w:rPr>
        <w:t xml:space="preserve"> по форме, установленной в приложении </w:t>
      </w:r>
      <w:r w:rsidR="007962A3">
        <w:rPr>
          <w:rFonts w:ascii="Times New Roman" w:hAnsi="Times New Roman" w:cs="Times New Roman"/>
          <w:sz w:val="26"/>
          <w:szCs w:val="26"/>
        </w:rPr>
        <w:t>7</w:t>
      </w:r>
      <w:r w:rsidRPr="007962A3">
        <w:rPr>
          <w:rFonts w:ascii="Times New Roman" w:hAnsi="Times New Roman" w:cs="Times New Roman"/>
          <w:sz w:val="26"/>
          <w:szCs w:val="26"/>
        </w:rPr>
        <w:t xml:space="preserve"> к настоящему Порядку, без представления документов, </w:t>
      </w:r>
      <w:hyperlink w:anchor="P809" w:history="1">
        <w:r w:rsidRPr="007962A3">
          <w:rPr>
            <w:rFonts w:ascii="Times New Roman" w:hAnsi="Times New Roman" w:cs="Times New Roman"/>
            <w:sz w:val="26"/>
            <w:szCs w:val="26"/>
          </w:rPr>
          <w:t>перечень</w:t>
        </w:r>
      </w:hyperlink>
      <w:r w:rsidRPr="007962A3">
        <w:rPr>
          <w:rFonts w:ascii="Times New Roman" w:hAnsi="Times New Roman" w:cs="Times New Roman"/>
          <w:sz w:val="26"/>
          <w:szCs w:val="26"/>
        </w:rPr>
        <w:t xml:space="preserve"> которых установлен в приложении </w:t>
      </w:r>
      <w:r w:rsidR="007962A3">
        <w:rPr>
          <w:rFonts w:ascii="Times New Roman" w:hAnsi="Times New Roman" w:cs="Times New Roman"/>
          <w:sz w:val="26"/>
          <w:szCs w:val="26"/>
        </w:rPr>
        <w:t>6</w:t>
      </w:r>
      <w:r w:rsidRPr="007962A3">
        <w:rPr>
          <w:rFonts w:ascii="Times New Roman" w:hAnsi="Times New Roman" w:cs="Times New Roman"/>
          <w:sz w:val="26"/>
          <w:szCs w:val="26"/>
        </w:rPr>
        <w:t xml:space="preserve"> к настоящему Порядку.</w:t>
      </w:r>
    </w:p>
    <w:p w:rsidR="00942BA0" w:rsidRPr="007962A3" w:rsidRDefault="00942BA0" w:rsidP="00DA3D00">
      <w:pPr>
        <w:pStyle w:val="ConsPlusNormal"/>
        <w:spacing w:line="269" w:lineRule="auto"/>
        <w:ind w:firstLine="540"/>
        <w:jc w:val="both"/>
        <w:rPr>
          <w:rFonts w:ascii="Times New Roman" w:hAnsi="Times New Roman" w:cs="Times New Roman"/>
          <w:sz w:val="26"/>
          <w:szCs w:val="26"/>
        </w:rPr>
      </w:pPr>
      <w:r w:rsidRPr="007962A3">
        <w:rPr>
          <w:rFonts w:ascii="Times New Roman" w:hAnsi="Times New Roman" w:cs="Times New Roman"/>
          <w:sz w:val="26"/>
          <w:szCs w:val="26"/>
        </w:rPr>
        <w:t xml:space="preserve">Решение о включении гражданина в список </w:t>
      </w:r>
      <w:hyperlink r:id="rId18" w:history="1">
        <w:r w:rsidRPr="007962A3">
          <w:rPr>
            <w:rFonts w:ascii="Times New Roman" w:hAnsi="Times New Roman" w:cs="Times New Roman"/>
            <w:sz w:val="26"/>
            <w:szCs w:val="26"/>
          </w:rPr>
          <w:t>Подпрограммы</w:t>
        </w:r>
      </w:hyperlink>
      <w:r w:rsidRPr="007962A3">
        <w:rPr>
          <w:rFonts w:ascii="Times New Roman" w:hAnsi="Times New Roman" w:cs="Times New Roman"/>
          <w:sz w:val="26"/>
          <w:szCs w:val="26"/>
        </w:rPr>
        <w:t xml:space="preserve"> принимается в </w:t>
      </w:r>
      <w:r w:rsidR="007962A3">
        <w:rPr>
          <w:rFonts w:ascii="Times New Roman" w:hAnsi="Times New Roman" w:cs="Times New Roman"/>
          <w:sz w:val="26"/>
          <w:szCs w:val="26"/>
        </w:rPr>
        <w:t>соответствии с настоящим Порядком</w:t>
      </w:r>
      <w:r w:rsidRPr="007962A3">
        <w:rPr>
          <w:rFonts w:ascii="Times New Roman" w:hAnsi="Times New Roman" w:cs="Times New Roman"/>
          <w:sz w:val="26"/>
          <w:szCs w:val="26"/>
        </w:rPr>
        <w:t xml:space="preserve"> с учетом положений, установленных в </w:t>
      </w:r>
      <w:hyperlink w:anchor="P136" w:history="1">
        <w:r w:rsidRPr="007962A3">
          <w:rPr>
            <w:rFonts w:ascii="Times New Roman" w:hAnsi="Times New Roman" w:cs="Times New Roman"/>
            <w:sz w:val="26"/>
            <w:szCs w:val="26"/>
          </w:rPr>
          <w:t>разделе III</w:t>
        </w:r>
      </w:hyperlink>
      <w:r w:rsidRPr="007962A3">
        <w:rPr>
          <w:rFonts w:ascii="Times New Roman" w:hAnsi="Times New Roman" w:cs="Times New Roman"/>
          <w:sz w:val="26"/>
          <w:szCs w:val="26"/>
        </w:rPr>
        <w:t xml:space="preserve"> настоящего Порядка.</w:t>
      </w:r>
    </w:p>
    <w:p w:rsidR="00942BA0" w:rsidRPr="007962A3" w:rsidRDefault="00942BA0" w:rsidP="00DA3D00">
      <w:pPr>
        <w:pStyle w:val="ConsPlusNormal"/>
        <w:spacing w:line="269" w:lineRule="auto"/>
        <w:ind w:firstLine="540"/>
        <w:jc w:val="both"/>
        <w:rPr>
          <w:rFonts w:ascii="Times New Roman" w:hAnsi="Times New Roman" w:cs="Times New Roman"/>
          <w:sz w:val="26"/>
          <w:szCs w:val="26"/>
        </w:rPr>
      </w:pPr>
      <w:r w:rsidRPr="007962A3">
        <w:rPr>
          <w:rFonts w:ascii="Times New Roman" w:hAnsi="Times New Roman" w:cs="Times New Roman"/>
          <w:sz w:val="26"/>
          <w:szCs w:val="26"/>
        </w:rPr>
        <w:t xml:space="preserve">При этом очередность приобретения такими гражданами стандартного жилья в рамках </w:t>
      </w:r>
      <w:hyperlink r:id="rId19" w:history="1">
        <w:r w:rsidRPr="007962A3">
          <w:rPr>
            <w:rFonts w:ascii="Times New Roman" w:hAnsi="Times New Roman" w:cs="Times New Roman"/>
            <w:sz w:val="26"/>
            <w:szCs w:val="26"/>
          </w:rPr>
          <w:t>Подпрограммы</w:t>
        </w:r>
      </w:hyperlink>
      <w:r w:rsidRPr="007962A3">
        <w:rPr>
          <w:rFonts w:ascii="Times New Roman" w:hAnsi="Times New Roman" w:cs="Times New Roman"/>
          <w:sz w:val="26"/>
          <w:szCs w:val="26"/>
        </w:rPr>
        <w:t>, определяемая исходя из первичной даты подачи заявления на участие в программе "Жилье для российской семьи", сохраняется.</w:t>
      </w:r>
    </w:p>
    <w:p w:rsidR="007962A3" w:rsidRDefault="007962A3" w:rsidP="00DA3D00">
      <w:pPr>
        <w:pStyle w:val="ConsPlusNormal"/>
        <w:spacing w:line="269" w:lineRule="auto"/>
        <w:jc w:val="center"/>
        <w:outlineLvl w:val="1"/>
        <w:rPr>
          <w:rFonts w:ascii="Times New Roman" w:hAnsi="Times New Roman" w:cs="Times New Roman"/>
          <w:sz w:val="26"/>
          <w:szCs w:val="26"/>
        </w:rPr>
      </w:pPr>
    </w:p>
    <w:p w:rsidR="00942BA0" w:rsidRPr="00DA3D00" w:rsidRDefault="00942BA0" w:rsidP="00DA3D00">
      <w:pPr>
        <w:pStyle w:val="ConsPlusNormal"/>
        <w:spacing w:line="269" w:lineRule="auto"/>
        <w:jc w:val="center"/>
        <w:outlineLvl w:val="1"/>
        <w:rPr>
          <w:rFonts w:ascii="Times New Roman" w:hAnsi="Times New Roman" w:cs="Times New Roman"/>
          <w:sz w:val="26"/>
          <w:szCs w:val="26"/>
        </w:rPr>
      </w:pPr>
      <w:r w:rsidRPr="00DA3D00">
        <w:rPr>
          <w:rFonts w:ascii="Times New Roman" w:hAnsi="Times New Roman" w:cs="Times New Roman"/>
          <w:sz w:val="26"/>
          <w:szCs w:val="26"/>
        </w:rPr>
        <w:t>II. Перечень категорий граждан, имеющих право</w:t>
      </w:r>
    </w:p>
    <w:p w:rsidR="00942BA0" w:rsidRPr="00DA3D00" w:rsidRDefault="00942BA0" w:rsidP="00DA3D00">
      <w:pPr>
        <w:pStyle w:val="ConsPlusNormal"/>
        <w:spacing w:line="269" w:lineRule="auto"/>
        <w:jc w:val="center"/>
        <w:rPr>
          <w:rFonts w:ascii="Times New Roman" w:hAnsi="Times New Roman" w:cs="Times New Roman"/>
          <w:sz w:val="26"/>
          <w:szCs w:val="26"/>
        </w:rPr>
      </w:pPr>
      <w:r w:rsidRPr="00DA3D00">
        <w:rPr>
          <w:rFonts w:ascii="Times New Roman" w:hAnsi="Times New Roman" w:cs="Times New Roman"/>
          <w:sz w:val="26"/>
          <w:szCs w:val="26"/>
        </w:rPr>
        <w:t>на приобретение стандартного жилья в рамках</w:t>
      </w:r>
    </w:p>
    <w:p w:rsidR="00942BA0" w:rsidRPr="00DA3D00" w:rsidRDefault="00942BA0" w:rsidP="00DA3D00">
      <w:pPr>
        <w:pStyle w:val="ConsPlusNormal"/>
        <w:spacing w:line="269" w:lineRule="auto"/>
        <w:jc w:val="center"/>
        <w:rPr>
          <w:rFonts w:ascii="Times New Roman" w:hAnsi="Times New Roman" w:cs="Times New Roman"/>
          <w:sz w:val="26"/>
          <w:szCs w:val="26"/>
        </w:rPr>
      </w:pPr>
      <w:r w:rsidRPr="00DA3D00">
        <w:rPr>
          <w:rFonts w:ascii="Times New Roman" w:hAnsi="Times New Roman" w:cs="Times New Roman"/>
          <w:sz w:val="26"/>
          <w:szCs w:val="26"/>
        </w:rPr>
        <w:t xml:space="preserve">реализации </w:t>
      </w:r>
      <w:hyperlink r:id="rId20" w:history="1">
        <w:r w:rsidRPr="00DA3D00">
          <w:rPr>
            <w:rFonts w:ascii="Times New Roman" w:hAnsi="Times New Roman" w:cs="Times New Roman"/>
            <w:sz w:val="26"/>
            <w:szCs w:val="26"/>
          </w:rPr>
          <w:t>Подпрограммы</w:t>
        </w:r>
      </w:hyperlink>
    </w:p>
    <w:p w:rsidR="00942BA0" w:rsidRPr="00DA3D00" w:rsidRDefault="00942BA0" w:rsidP="00DA3D00">
      <w:pPr>
        <w:pStyle w:val="ConsPlusNormal"/>
        <w:spacing w:line="269" w:lineRule="auto"/>
        <w:ind w:firstLine="540"/>
        <w:jc w:val="both"/>
        <w:rPr>
          <w:rFonts w:ascii="Times New Roman" w:hAnsi="Times New Roman" w:cs="Times New Roman"/>
          <w:sz w:val="24"/>
          <w:szCs w:val="24"/>
        </w:rPr>
      </w:pPr>
    </w:p>
    <w:p w:rsidR="00942BA0" w:rsidRPr="007962A3" w:rsidRDefault="006C595F" w:rsidP="00DA3D00">
      <w:pPr>
        <w:pStyle w:val="ConsPlusNormal"/>
        <w:spacing w:line="269" w:lineRule="auto"/>
        <w:ind w:firstLine="540"/>
        <w:jc w:val="both"/>
        <w:rPr>
          <w:rFonts w:ascii="Times New Roman" w:hAnsi="Times New Roman" w:cs="Times New Roman"/>
          <w:sz w:val="26"/>
          <w:szCs w:val="26"/>
        </w:rPr>
      </w:pPr>
      <w:bookmarkStart w:id="3" w:name="P95"/>
      <w:bookmarkEnd w:id="3"/>
      <w:r>
        <w:rPr>
          <w:rFonts w:ascii="Times New Roman" w:hAnsi="Times New Roman" w:cs="Times New Roman"/>
          <w:sz w:val="26"/>
          <w:szCs w:val="26"/>
        </w:rPr>
        <w:t>5</w:t>
      </w:r>
      <w:r w:rsidR="00942BA0" w:rsidRPr="007962A3">
        <w:rPr>
          <w:rFonts w:ascii="Times New Roman" w:hAnsi="Times New Roman" w:cs="Times New Roman"/>
          <w:sz w:val="26"/>
          <w:szCs w:val="26"/>
        </w:rPr>
        <w:t xml:space="preserve">. Право на приобретение стандартного жилья, строящегося или построенного на территории Нижегородской области в рамках реализации </w:t>
      </w:r>
      <w:hyperlink r:id="rId21" w:history="1">
        <w:r w:rsidR="00942BA0" w:rsidRPr="007962A3">
          <w:rPr>
            <w:rFonts w:ascii="Times New Roman" w:hAnsi="Times New Roman" w:cs="Times New Roman"/>
            <w:sz w:val="26"/>
            <w:szCs w:val="26"/>
          </w:rPr>
          <w:t>Подпрограммы</w:t>
        </w:r>
      </w:hyperlink>
      <w:r w:rsidR="00942BA0" w:rsidRPr="007962A3">
        <w:rPr>
          <w:rFonts w:ascii="Times New Roman" w:hAnsi="Times New Roman" w:cs="Times New Roman"/>
          <w:sz w:val="26"/>
          <w:szCs w:val="26"/>
        </w:rPr>
        <w:t>, имеют граждане Российской Федерации, имеющие регистрацию по месту жительства (месту пребывания) на территории Российской Федерации и относящиеся к одной из следующих категорий граждан:</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4" w:name="P97"/>
      <w:bookmarkEnd w:id="4"/>
      <w:r w:rsidRPr="007962A3">
        <w:rPr>
          <w:rFonts w:ascii="Times New Roman" w:hAnsi="Times New Roman" w:cs="Times New Roman"/>
          <w:sz w:val="26"/>
          <w:szCs w:val="26"/>
        </w:rPr>
        <w:t xml:space="preserve">1) граждане, имеющие двух и более несовершеннолетних детей и являющиеся </w:t>
      </w:r>
      <w:r w:rsidRPr="00183384">
        <w:rPr>
          <w:rFonts w:ascii="Times New Roman" w:hAnsi="Times New Roman" w:cs="Times New Roman"/>
          <w:sz w:val="26"/>
          <w:szCs w:val="26"/>
        </w:rPr>
        <w:lastRenderedPageBreak/>
        <w:t xml:space="preserve">получателями материнского (семейного) капитала в соответствии с Федеральным </w:t>
      </w:r>
      <w:hyperlink r:id="rId22" w:history="1">
        <w:r w:rsidRPr="00183384">
          <w:rPr>
            <w:rFonts w:ascii="Times New Roman" w:hAnsi="Times New Roman" w:cs="Times New Roman"/>
            <w:sz w:val="26"/>
            <w:szCs w:val="26"/>
          </w:rPr>
          <w:t>законом</w:t>
        </w:r>
      </w:hyperlink>
      <w:r w:rsidRPr="00183384">
        <w:rPr>
          <w:rFonts w:ascii="Times New Roman" w:hAnsi="Times New Roman" w:cs="Times New Roman"/>
          <w:sz w:val="26"/>
          <w:szCs w:val="26"/>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 в рамках </w:t>
      </w:r>
      <w:hyperlink r:id="rId23" w:history="1">
        <w:r w:rsidRPr="00183384">
          <w:rPr>
            <w:rFonts w:ascii="Times New Roman" w:hAnsi="Times New Roman" w:cs="Times New Roman"/>
            <w:sz w:val="26"/>
            <w:szCs w:val="26"/>
          </w:rPr>
          <w:t>Подпрограммы</w:t>
        </w:r>
      </w:hyperlink>
      <w:r w:rsidRPr="00183384">
        <w:rPr>
          <w:rFonts w:ascii="Times New Roman" w:hAnsi="Times New Roman" w:cs="Times New Roman"/>
          <w:sz w:val="26"/>
          <w:szCs w:val="26"/>
        </w:rPr>
        <w:t>;</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2) граждане, имеющие трех и более несовершеннолетних детей;</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5" w:name="P100"/>
      <w:bookmarkEnd w:id="5"/>
      <w:r w:rsidRPr="00183384">
        <w:rPr>
          <w:rFonts w:ascii="Times New Roman" w:hAnsi="Times New Roman" w:cs="Times New Roman"/>
          <w:sz w:val="26"/>
          <w:szCs w:val="26"/>
        </w:rPr>
        <w:t>3) граждане, для которых работа в федеральных органах государственной власти, органах государственной власти Нижегородской области, органах местного самоуправления Нижегородской области является основным местом работы;</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6" w:name="P101"/>
      <w:bookmarkEnd w:id="6"/>
      <w:proofErr w:type="gramStart"/>
      <w:r w:rsidRPr="00183384">
        <w:rPr>
          <w:rFonts w:ascii="Times New Roman" w:hAnsi="Times New Roman" w:cs="Times New Roman"/>
          <w:sz w:val="26"/>
          <w:szCs w:val="26"/>
        </w:rPr>
        <w:t>4)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5)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942BA0" w:rsidRPr="00183384" w:rsidRDefault="00DF35A1" w:rsidP="00183384">
      <w:pPr>
        <w:pStyle w:val="ConsPlusNormal"/>
        <w:tabs>
          <w:tab w:val="left" w:pos="851"/>
        </w:tabs>
        <w:spacing w:line="264" w:lineRule="auto"/>
        <w:ind w:firstLine="540"/>
        <w:jc w:val="both"/>
        <w:rPr>
          <w:rFonts w:ascii="Times New Roman" w:hAnsi="Times New Roman" w:cs="Times New Roman"/>
          <w:sz w:val="26"/>
          <w:szCs w:val="26"/>
        </w:rPr>
      </w:pPr>
      <w:r w:rsidRPr="00183384">
        <w:rPr>
          <w:rFonts w:ascii="Times New Roman" w:hAnsi="Times New Roman" w:cs="Times New Roman"/>
          <w:sz w:val="26"/>
          <w:szCs w:val="26"/>
        </w:rPr>
        <w:t>6)</w:t>
      </w:r>
      <w:r w:rsidRPr="00183384">
        <w:rPr>
          <w:rFonts w:ascii="Times New Roman" w:hAnsi="Times New Roman" w:cs="Times New Roman"/>
          <w:sz w:val="26"/>
          <w:szCs w:val="26"/>
        </w:rPr>
        <w:tab/>
      </w:r>
      <w:r w:rsidR="00942BA0" w:rsidRPr="00183384">
        <w:rPr>
          <w:rFonts w:ascii="Times New Roman" w:hAnsi="Times New Roman" w:cs="Times New Roman"/>
          <w:sz w:val="26"/>
          <w:szCs w:val="26"/>
        </w:rPr>
        <w:t xml:space="preserve">лица, являющиеся участниками государственной </w:t>
      </w:r>
      <w:hyperlink r:id="rId24" w:history="1">
        <w:r w:rsidR="00942BA0" w:rsidRPr="00183384">
          <w:rPr>
            <w:rFonts w:ascii="Times New Roman" w:hAnsi="Times New Roman" w:cs="Times New Roman"/>
            <w:sz w:val="26"/>
            <w:szCs w:val="26"/>
          </w:rPr>
          <w:t>программы</w:t>
        </w:r>
      </w:hyperlink>
      <w:r w:rsidR="00942BA0" w:rsidRPr="00183384">
        <w:rPr>
          <w:rFonts w:ascii="Times New Roman" w:hAnsi="Times New Roman" w:cs="Times New Roman"/>
          <w:sz w:val="26"/>
          <w:szCs w:val="26"/>
        </w:rPr>
        <w:t xml:space="preserve"> "Оказание содействия добровольному переселению в Нижегородскую область соотечественников, проживающих за рубежом, на 201</w:t>
      </w:r>
      <w:r w:rsidRPr="00183384">
        <w:rPr>
          <w:rFonts w:ascii="Times New Roman" w:hAnsi="Times New Roman" w:cs="Times New Roman"/>
          <w:sz w:val="26"/>
          <w:szCs w:val="26"/>
        </w:rPr>
        <w:t>8</w:t>
      </w:r>
      <w:r w:rsidR="00942BA0" w:rsidRPr="00183384">
        <w:rPr>
          <w:rFonts w:ascii="Times New Roman" w:hAnsi="Times New Roman" w:cs="Times New Roman"/>
          <w:sz w:val="26"/>
          <w:szCs w:val="26"/>
        </w:rPr>
        <w:t xml:space="preserve"> - 20</w:t>
      </w:r>
      <w:r w:rsidRPr="00183384">
        <w:rPr>
          <w:rFonts w:ascii="Times New Roman" w:hAnsi="Times New Roman" w:cs="Times New Roman"/>
          <w:sz w:val="26"/>
          <w:szCs w:val="26"/>
        </w:rPr>
        <w:t>20</w:t>
      </w:r>
      <w:r w:rsidR="00942BA0" w:rsidRPr="00183384">
        <w:rPr>
          <w:rFonts w:ascii="Times New Roman" w:hAnsi="Times New Roman" w:cs="Times New Roman"/>
          <w:sz w:val="26"/>
          <w:szCs w:val="26"/>
        </w:rPr>
        <w:t xml:space="preserve"> годы", утвержденной постановлением Правительства Нижегородской области от </w:t>
      </w:r>
      <w:r w:rsidRPr="00183384">
        <w:rPr>
          <w:rFonts w:ascii="Times New Roman" w:hAnsi="Times New Roman" w:cs="Times New Roman"/>
          <w:sz w:val="26"/>
          <w:szCs w:val="26"/>
        </w:rPr>
        <w:t>08</w:t>
      </w:r>
      <w:r w:rsidR="00942BA0" w:rsidRPr="00183384">
        <w:rPr>
          <w:rFonts w:ascii="Times New Roman" w:hAnsi="Times New Roman" w:cs="Times New Roman"/>
          <w:sz w:val="26"/>
          <w:szCs w:val="26"/>
        </w:rPr>
        <w:t xml:space="preserve"> октября 201</w:t>
      </w:r>
      <w:r w:rsidRPr="00183384">
        <w:rPr>
          <w:rFonts w:ascii="Times New Roman" w:hAnsi="Times New Roman" w:cs="Times New Roman"/>
          <w:sz w:val="26"/>
          <w:szCs w:val="26"/>
        </w:rPr>
        <w:t>8</w:t>
      </w:r>
      <w:r w:rsidR="00942BA0" w:rsidRPr="00183384">
        <w:rPr>
          <w:rFonts w:ascii="Times New Roman" w:hAnsi="Times New Roman" w:cs="Times New Roman"/>
          <w:sz w:val="26"/>
          <w:szCs w:val="26"/>
        </w:rPr>
        <w:t xml:space="preserve"> года N </w:t>
      </w:r>
      <w:r w:rsidRPr="00183384">
        <w:rPr>
          <w:rFonts w:ascii="Times New Roman" w:hAnsi="Times New Roman" w:cs="Times New Roman"/>
          <w:sz w:val="26"/>
          <w:szCs w:val="26"/>
        </w:rPr>
        <w:t>667</w:t>
      </w:r>
      <w:r w:rsidR="00942BA0" w:rsidRPr="00183384">
        <w:rPr>
          <w:rFonts w:ascii="Times New Roman" w:hAnsi="Times New Roman" w:cs="Times New Roman"/>
          <w:sz w:val="26"/>
          <w:szCs w:val="26"/>
        </w:rPr>
        <w:t>, приобретшие гражданство Российской Федерации;</w:t>
      </w:r>
    </w:p>
    <w:p w:rsidR="00942BA0" w:rsidRPr="00183384" w:rsidRDefault="00942BA0" w:rsidP="00183384">
      <w:pPr>
        <w:pStyle w:val="ConsPlusNormal"/>
        <w:spacing w:line="264" w:lineRule="auto"/>
        <w:ind w:firstLine="540"/>
        <w:jc w:val="both"/>
        <w:rPr>
          <w:rFonts w:ascii="Times New Roman" w:hAnsi="Times New Roman" w:cs="Times New Roman"/>
          <w:sz w:val="26"/>
          <w:szCs w:val="26"/>
        </w:rPr>
      </w:pPr>
      <w:r w:rsidRPr="00183384">
        <w:rPr>
          <w:rFonts w:ascii="Times New Roman" w:hAnsi="Times New Roman" w:cs="Times New Roman"/>
          <w:sz w:val="26"/>
          <w:szCs w:val="26"/>
        </w:rPr>
        <w:t>7) граждане, являющиеся инвалидами, и семьи, имеющие детей-инвалидов;</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7" w:name="P105"/>
      <w:bookmarkEnd w:id="7"/>
      <w:proofErr w:type="gramStart"/>
      <w:r w:rsidRPr="00183384">
        <w:rPr>
          <w:rFonts w:ascii="Times New Roman" w:hAnsi="Times New Roman" w:cs="Times New Roman"/>
          <w:sz w:val="26"/>
          <w:szCs w:val="26"/>
        </w:rPr>
        <w:t xml:space="preserve">8)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5" w:history="1">
        <w:r w:rsidRPr="00183384">
          <w:rPr>
            <w:rFonts w:ascii="Times New Roman" w:hAnsi="Times New Roman" w:cs="Times New Roman"/>
            <w:sz w:val="26"/>
            <w:szCs w:val="26"/>
          </w:rPr>
          <w:t>статьей 51</w:t>
        </w:r>
      </w:hyperlink>
      <w:r w:rsidRPr="00183384">
        <w:rPr>
          <w:rFonts w:ascii="Times New Roman" w:hAnsi="Times New Roman" w:cs="Times New Roman"/>
          <w:sz w:val="26"/>
          <w:szCs w:val="26"/>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8" w:name="P106"/>
      <w:bookmarkEnd w:id="8"/>
      <w:proofErr w:type="gramStart"/>
      <w:r w:rsidRPr="00183384">
        <w:rPr>
          <w:rFonts w:ascii="Times New Roman" w:hAnsi="Times New Roman" w:cs="Times New Roman"/>
          <w:sz w:val="26"/>
          <w:szCs w:val="26"/>
        </w:rPr>
        <w:t>9)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метров в расчете на одного человека (не более 32 кв. метров на одиноко проживающего гражданина), в случае, если гражданин постоянно проживает на территории Нижегородской области;</w:t>
      </w:r>
      <w:proofErr w:type="gramEnd"/>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10) граждане, имеющие одного ребенка и более, при этом возраст каждого из супругов либо одного родителя на дату подачи заявления не превышает 35 лет;</w:t>
      </w:r>
    </w:p>
    <w:p w:rsidR="00942BA0" w:rsidRPr="00183384" w:rsidRDefault="00942BA0" w:rsidP="00183384">
      <w:pPr>
        <w:pStyle w:val="ConsPlusNormal"/>
        <w:spacing w:line="264" w:lineRule="auto"/>
        <w:ind w:firstLine="539"/>
        <w:jc w:val="both"/>
        <w:rPr>
          <w:rFonts w:ascii="Times New Roman" w:hAnsi="Times New Roman" w:cs="Times New Roman"/>
          <w:sz w:val="26"/>
          <w:szCs w:val="26"/>
        </w:rPr>
      </w:pPr>
      <w:bookmarkStart w:id="9" w:name="P108"/>
      <w:bookmarkEnd w:id="9"/>
      <w:r w:rsidRPr="00183384">
        <w:rPr>
          <w:rFonts w:ascii="Times New Roman" w:hAnsi="Times New Roman" w:cs="Times New Roman"/>
          <w:sz w:val="26"/>
          <w:szCs w:val="26"/>
        </w:rPr>
        <w:t>11) граждане, являющиеся ветеранами боевых действий;</w:t>
      </w:r>
    </w:p>
    <w:p w:rsidR="00942BA0" w:rsidRPr="001C5406" w:rsidRDefault="00942BA0" w:rsidP="00183384">
      <w:pPr>
        <w:pStyle w:val="ConsPlusNormal"/>
        <w:spacing w:line="264" w:lineRule="auto"/>
        <w:ind w:firstLine="539"/>
        <w:jc w:val="both"/>
        <w:rPr>
          <w:rFonts w:ascii="Times New Roman" w:hAnsi="Times New Roman" w:cs="Times New Roman"/>
          <w:sz w:val="26"/>
          <w:szCs w:val="26"/>
        </w:rPr>
      </w:pPr>
      <w:r w:rsidRPr="00183384">
        <w:rPr>
          <w:rFonts w:ascii="Times New Roman" w:hAnsi="Times New Roman" w:cs="Times New Roman"/>
          <w:sz w:val="26"/>
          <w:szCs w:val="26"/>
        </w:rPr>
        <w:t>12) граждане, проживающие в жилых помещениях, признанных непригодными для проживания, или в многоквартирных домах, признанных аварийными и подлежащими</w:t>
      </w:r>
      <w:r w:rsidRPr="001C5406">
        <w:rPr>
          <w:rFonts w:ascii="Times New Roman" w:hAnsi="Times New Roman" w:cs="Times New Roman"/>
          <w:sz w:val="26"/>
          <w:szCs w:val="26"/>
        </w:rPr>
        <w:t xml:space="preserve"> сносу или реконструкции;</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bookmarkStart w:id="10" w:name="P110"/>
      <w:bookmarkEnd w:id="10"/>
      <w:r w:rsidRPr="001C5406">
        <w:rPr>
          <w:rFonts w:ascii="Times New Roman" w:hAnsi="Times New Roman" w:cs="Times New Roman"/>
          <w:sz w:val="26"/>
          <w:szCs w:val="26"/>
        </w:rPr>
        <w:t xml:space="preserve">13) граждане, для которых работа в градообразующих организациях, в том числе </w:t>
      </w:r>
      <w:r w:rsidRPr="001C5406">
        <w:rPr>
          <w:rFonts w:ascii="Times New Roman" w:hAnsi="Times New Roman" w:cs="Times New Roman"/>
          <w:sz w:val="26"/>
          <w:szCs w:val="26"/>
        </w:rPr>
        <w:lastRenderedPageBreak/>
        <w:t xml:space="preserve">входящих в состав научно-производственных комплексов </w:t>
      </w:r>
      <w:proofErr w:type="spellStart"/>
      <w:r w:rsidRPr="001C5406">
        <w:rPr>
          <w:rFonts w:ascii="Times New Roman" w:hAnsi="Times New Roman" w:cs="Times New Roman"/>
          <w:sz w:val="26"/>
          <w:szCs w:val="26"/>
        </w:rPr>
        <w:t>наукоградов</w:t>
      </w:r>
      <w:proofErr w:type="spellEnd"/>
      <w:r w:rsidRPr="001C5406">
        <w:rPr>
          <w:rFonts w:ascii="Times New Roman" w:hAnsi="Times New Roman" w:cs="Times New Roman"/>
          <w:sz w:val="26"/>
          <w:szCs w:val="26"/>
        </w:rPr>
        <w:t>, независимо от организационно-правовой формы таких организаций является основным местом работы;</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r w:rsidRPr="001C5406">
        <w:rPr>
          <w:rFonts w:ascii="Times New Roman" w:hAnsi="Times New Roman" w:cs="Times New Roman"/>
          <w:sz w:val="26"/>
          <w:szCs w:val="26"/>
        </w:rPr>
        <w:t>14) не имеющие детей супруги, возраст каждого из которых на дату подачи заявления не превышает 35 лет;</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bookmarkStart w:id="11" w:name="P112"/>
      <w:bookmarkEnd w:id="11"/>
      <w:r w:rsidRPr="001C5406">
        <w:rPr>
          <w:rFonts w:ascii="Times New Roman" w:hAnsi="Times New Roman" w:cs="Times New Roman"/>
          <w:sz w:val="26"/>
          <w:szCs w:val="26"/>
        </w:rPr>
        <w:t xml:space="preserve">15) граждане - участники </w:t>
      </w:r>
      <w:proofErr w:type="spellStart"/>
      <w:r w:rsidRPr="001C5406">
        <w:rPr>
          <w:rFonts w:ascii="Times New Roman" w:hAnsi="Times New Roman" w:cs="Times New Roman"/>
          <w:sz w:val="26"/>
          <w:szCs w:val="26"/>
        </w:rPr>
        <w:t>накопительно-ипотечной</w:t>
      </w:r>
      <w:proofErr w:type="spellEnd"/>
      <w:r w:rsidRPr="001C5406">
        <w:rPr>
          <w:rFonts w:ascii="Times New Roman" w:hAnsi="Times New Roman" w:cs="Times New Roman"/>
          <w:sz w:val="26"/>
          <w:szCs w:val="26"/>
        </w:rPr>
        <w:t xml:space="preserve"> системы жилищного обеспечения военнослужащих;</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bookmarkStart w:id="12" w:name="P113"/>
      <w:bookmarkEnd w:id="12"/>
      <w:r w:rsidRPr="001C5406">
        <w:rPr>
          <w:rFonts w:ascii="Times New Roman" w:hAnsi="Times New Roman" w:cs="Times New Roman"/>
          <w:sz w:val="26"/>
          <w:szCs w:val="26"/>
        </w:rPr>
        <w:t xml:space="preserve">16) граждане, для которых работа в государственных и муниципальных учреждениях (на государственных и муниципальных унитарных предприятиях), а также в организациях, сто процентов уставного капитала или сто процентов акций которых находится в государственной или муниципальной собственности, не относящихся к перечисленным в </w:t>
      </w:r>
      <w:hyperlink w:anchor="P101" w:history="1">
        <w:r w:rsidRPr="001C5406">
          <w:rPr>
            <w:rFonts w:ascii="Times New Roman" w:hAnsi="Times New Roman" w:cs="Times New Roman"/>
            <w:sz w:val="26"/>
            <w:szCs w:val="26"/>
          </w:rPr>
          <w:t>подпункте 4</w:t>
        </w:r>
      </w:hyperlink>
      <w:r w:rsidRPr="001C5406">
        <w:rPr>
          <w:rFonts w:ascii="Times New Roman" w:hAnsi="Times New Roman" w:cs="Times New Roman"/>
          <w:sz w:val="26"/>
          <w:szCs w:val="26"/>
        </w:rPr>
        <w:t xml:space="preserve"> настоящего пункта организациям, является основным местом работы;</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r w:rsidRPr="001C5406">
        <w:rPr>
          <w:rFonts w:ascii="Times New Roman" w:hAnsi="Times New Roman" w:cs="Times New Roman"/>
          <w:sz w:val="26"/>
          <w:szCs w:val="26"/>
        </w:rPr>
        <w:t xml:space="preserve">17) граждане, для которых работа в дочерних обществах организаций, указанных в </w:t>
      </w:r>
      <w:hyperlink w:anchor="P131" w:history="1">
        <w:r w:rsidRPr="001C5406">
          <w:rPr>
            <w:rFonts w:ascii="Times New Roman" w:hAnsi="Times New Roman" w:cs="Times New Roman"/>
            <w:sz w:val="26"/>
            <w:szCs w:val="26"/>
          </w:rPr>
          <w:t xml:space="preserve">пункте </w:t>
        </w:r>
      </w:hyperlink>
      <w:r w:rsidR="001C5406" w:rsidRPr="001C5406">
        <w:rPr>
          <w:rFonts w:ascii="Times New Roman" w:hAnsi="Times New Roman" w:cs="Times New Roman"/>
          <w:sz w:val="26"/>
          <w:szCs w:val="26"/>
        </w:rPr>
        <w:t>7</w:t>
      </w:r>
      <w:r w:rsidRPr="001C5406">
        <w:rPr>
          <w:rFonts w:ascii="Times New Roman" w:hAnsi="Times New Roman" w:cs="Times New Roman"/>
          <w:sz w:val="26"/>
          <w:szCs w:val="26"/>
        </w:rPr>
        <w:t xml:space="preserve"> настоящего Порядка, является основным местом работы;</w:t>
      </w:r>
    </w:p>
    <w:p w:rsidR="00942BA0" w:rsidRPr="001C5406" w:rsidRDefault="00942BA0" w:rsidP="00183384">
      <w:pPr>
        <w:pStyle w:val="ConsPlusNormal"/>
        <w:spacing w:line="271" w:lineRule="auto"/>
        <w:ind w:firstLine="539"/>
        <w:jc w:val="both"/>
        <w:rPr>
          <w:rFonts w:ascii="Times New Roman" w:hAnsi="Times New Roman" w:cs="Times New Roman"/>
          <w:sz w:val="26"/>
          <w:szCs w:val="26"/>
        </w:rPr>
      </w:pPr>
      <w:r w:rsidRPr="001C5406">
        <w:rPr>
          <w:rFonts w:ascii="Times New Roman" w:hAnsi="Times New Roman" w:cs="Times New Roman"/>
          <w:sz w:val="26"/>
          <w:szCs w:val="26"/>
        </w:rPr>
        <w:t>18) граждане, являющиеся работниками организаций жилищно-коммунального хозяйства и (или) обслуживания;</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19) граждане, для которых работа в Пенсионном фонде Российской Федерации, Федеральном фонде обязательного медицинского страхования Российской Федерации или Фонде социального страхования Российской Федерации, их территориальных отделениях является основным местом работы;</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20) граждане, принимавшие участие в ликвидации последствий аварии на Чернобыльской атомной электростанции;</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21) родители погибших (умерших) ветеранов боевых действий, супруги погибших (умерших) ветеранов боевых действий, не вступившие в повторный брак;</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 xml:space="preserve">22) граждане, для которых работа в дочерних обществах учреждений, предприятий, организаций, указанных в </w:t>
      </w:r>
      <w:hyperlink w:anchor="P113" w:history="1">
        <w:r w:rsidRPr="007A174B">
          <w:rPr>
            <w:rFonts w:ascii="Times New Roman" w:hAnsi="Times New Roman" w:cs="Times New Roman"/>
            <w:sz w:val="26"/>
            <w:szCs w:val="26"/>
          </w:rPr>
          <w:t>подпункте 16</w:t>
        </w:r>
      </w:hyperlink>
      <w:r w:rsidRPr="007A174B">
        <w:rPr>
          <w:rFonts w:ascii="Times New Roman" w:hAnsi="Times New Roman" w:cs="Times New Roman"/>
          <w:sz w:val="26"/>
          <w:szCs w:val="26"/>
        </w:rPr>
        <w:t xml:space="preserve"> настоящего пункта, является основным местом работы;</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23) ветераны труда;</w:t>
      </w:r>
    </w:p>
    <w:p w:rsidR="00942BA0" w:rsidRPr="007A174B" w:rsidRDefault="007A174B" w:rsidP="00183384">
      <w:pPr>
        <w:pStyle w:val="ConsPlusNormal"/>
        <w:tabs>
          <w:tab w:val="left" w:pos="993"/>
        </w:tabs>
        <w:spacing w:line="271" w:lineRule="auto"/>
        <w:ind w:firstLine="53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942BA0" w:rsidRPr="007A174B">
        <w:rPr>
          <w:rFonts w:ascii="Times New Roman" w:hAnsi="Times New Roman" w:cs="Times New Roman"/>
          <w:sz w:val="26"/>
          <w:szCs w:val="26"/>
        </w:rPr>
        <w:t>учащиеся образовательных организаций высшего или среднего профессионального образования;</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25) лица, имеющие право на материальное обеспечение в виде пенсии;</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26) граждане, имеющие одного несовершеннолетнего ребенка и более, при этом возраст каждого из супругов (одного из них) либо одного родителя в неполной семье превышает 35 лет;</w:t>
      </w:r>
    </w:p>
    <w:p w:rsidR="00942BA0" w:rsidRPr="007A174B" w:rsidRDefault="00942BA0" w:rsidP="00183384">
      <w:pPr>
        <w:pStyle w:val="ConsPlusNormal"/>
        <w:spacing w:line="271" w:lineRule="auto"/>
        <w:ind w:firstLine="539"/>
        <w:jc w:val="both"/>
        <w:rPr>
          <w:rFonts w:ascii="Times New Roman" w:hAnsi="Times New Roman" w:cs="Times New Roman"/>
          <w:sz w:val="26"/>
          <w:szCs w:val="26"/>
        </w:rPr>
      </w:pPr>
      <w:bookmarkStart w:id="13" w:name="P124"/>
      <w:bookmarkEnd w:id="13"/>
      <w:r w:rsidRPr="007A174B">
        <w:rPr>
          <w:rFonts w:ascii="Times New Roman" w:hAnsi="Times New Roman" w:cs="Times New Roman"/>
          <w:sz w:val="26"/>
          <w:szCs w:val="26"/>
        </w:rPr>
        <w:t>27) лица, имеющие статус действующих военнослужащих, а также работники военных комиссариатов.</w:t>
      </w:r>
    </w:p>
    <w:p w:rsidR="00942BA0" w:rsidRPr="007A174B" w:rsidRDefault="007A174B" w:rsidP="00183384">
      <w:pPr>
        <w:pStyle w:val="ConsPlusNormal"/>
        <w:spacing w:line="271"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6</w:t>
      </w:r>
      <w:r w:rsidR="00942BA0" w:rsidRPr="007A174B">
        <w:rPr>
          <w:rFonts w:ascii="Times New Roman" w:hAnsi="Times New Roman" w:cs="Times New Roman"/>
          <w:sz w:val="26"/>
          <w:szCs w:val="26"/>
        </w:rPr>
        <w:t xml:space="preserve">. Граждане, относящиеся к одной или одновременно к нескольким категориям, указанным в </w:t>
      </w:r>
      <w:hyperlink w:anchor="P95" w:history="1">
        <w:r w:rsidR="00942BA0" w:rsidRPr="007A174B">
          <w:rPr>
            <w:rFonts w:ascii="Times New Roman" w:hAnsi="Times New Roman" w:cs="Times New Roman"/>
            <w:sz w:val="26"/>
            <w:szCs w:val="26"/>
          </w:rPr>
          <w:t xml:space="preserve">пункте </w:t>
        </w:r>
      </w:hyperlink>
      <w:r w:rsidRPr="007A174B">
        <w:rPr>
          <w:rFonts w:ascii="Times New Roman" w:hAnsi="Times New Roman" w:cs="Times New Roman"/>
          <w:sz w:val="26"/>
          <w:szCs w:val="26"/>
        </w:rPr>
        <w:t>5</w:t>
      </w:r>
      <w:r w:rsidR="00942BA0" w:rsidRPr="007A174B">
        <w:rPr>
          <w:rFonts w:ascii="Times New Roman" w:hAnsi="Times New Roman" w:cs="Times New Roman"/>
          <w:sz w:val="26"/>
          <w:szCs w:val="26"/>
        </w:rPr>
        <w:t xml:space="preserve"> настоящего Порядка, включаются в списки </w:t>
      </w:r>
      <w:hyperlink r:id="rId26"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xml:space="preserve"> при наличии одновременно следующих оснований в совокупности:</w:t>
      </w:r>
    </w:p>
    <w:p w:rsidR="00942BA0" w:rsidRPr="007A174B" w:rsidRDefault="00942BA0" w:rsidP="00183384">
      <w:pPr>
        <w:pStyle w:val="ConsPlusNormal"/>
        <w:spacing w:line="271"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w:t>
      </w:r>
      <w:hyperlink r:id="rId27" w:history="1">
        <w:r w:rsidRPr="007A174B">
          <w:rPr>
            <w:rFonts w:ascii="Times New Roman" w:hAnsi="Times New Roman" w:cs="Times New Roman"/>
            <w:sz w:val="26"/>
            <w:szCs w:val="26"/>
          </w:rPr>
          <w:t>N 161-ФЗ</w:t>
        </w:r>
      </w:hyperlink>
      <w:r w:rsidRPr="007A174B">
        <w:rPr>
          <w:rFonts w:ascii="Times New Roman" w:hAnsi="Times New Roman" w:cs="Times New Roman"/>
          <w:sz w:val="26"/>
          <w:szCs w:val="26"/>
        </w:rPr>
        <w:t xml:space="preserve"> "О содействии развитию жилищного строительства" и от 25 октября 2001 года </w:t>
      </w:r>
      <w:hyperlink r:id="rId28" w:history="1">
        <w:r w:rsidRPr="007A174B">
          <w:rPr>
            <w:rFonts w:ascii="Times New Roman" w:hAnsi="Times New Roman" w:cs="Times New Roman"/>
            <w:sz w:val="26"/>
            <w:szCs w:val="26"/>
          </w:rPr>
          <w:t>N 137-ФЗ</w:t>
        </w:r>
      </w:hyperlink>
      <w:r w:rsidRPr="007A174B">
        <w:rPr>
          <w:rFonts w:ascii="Times New Roman" w:hAnsi="Times New Roman" w:cs="Times New Roman"/>
          <w:sz w:val="26"/>
          <w:szCs w:val="26"/>
        </w:rPr>
        <w:t xml:space="preserve"> "О введении в действие Земельного кодекса Российской Федерации";</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lastRenderedPageBreak/>
        <w:t xml:space="preserve">2) гражданин не реализовал право на приобретение стандартного жилья в соответствии с Федеральным </w:t>
      </w:r>
      <w:hyperlink r:id="rId29" w:history="1">
        <w:r w:rsidRPr="007A174B">
          <w:rPr>
            <w:rFonts w:ascii="Times New Roman" w:hAnsi="Times New Roman" w:cs="Times New Roman"/>
            <w:sz w:val="26"/>
            <w:szCs w:val="26"/>
          </w:rPr>
          <w:t>законом</w:t>
        </w:r>
      </w:hyperlink>
      <w:r w:rsidRPr="007A174B">
        <w:rPr>
          <w:rFonts w:ascii="Times New Roman" w:hAnsi="Times New Roman" w:cs="Times New Roman"/>
          <w:sz w:val="26"/>
          <w:szCs w:val="26"/>
        </w:rPr>
        <w:t xml:space="preserve"> от 24 июля 2008 года N 161-ФЗ "О содействии развитию жилищного строительства";</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3) гражданин не реализовал свое право на приобретение стандартного жилья в соответствии с программой "Жилье для российской семьи".</w:t>
      </w: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bookmarkStart w:id="14" w:name="P131"/>
      <w:bookmarkEnd w:id="14"/>
      <w:r w:rsidRPr="007A174B">
        <w:rPr>
          <w:rFonts w:ascii="Times New Roman" w:hAnsi="Times New Roman" w:cs="Times New Roman"/>
          <w:sz w:val="26"/>
          <w:szCs w:val="26"/>
        </w:rPr>
        <w:t>7</w:t>
      </w:r>
      <w:r w:rsidR="00942BA0" w:rsidRPr="007A174B">
        <w:rPr>
          <w:rFonts w:ascii="Times New Roman" w:hAnsi="Times New Roman" w:cs="Times New Roman"/>
          <w:sz w:val="26"/>
          <w:szCs w:val="26"/>
        </w:rPr>
        <w:t xml:space="preserve">. Применительно к настоящему Порядку градообразующими организациями, указанными в </w:t>
      </w:r>
      <w:hyperlink w:anchor="P110" w:history="1">
        <w:r w:rsidR="00942BA0" w:rsidRPr="007A174B">
          <w:rPr>
            <w:rFonts w:ascii="Times New Roman" w:hAnsi="Times New Roman" w:cs="Times New Roman"/>
            <w:sz w:val="26"/>
            <w:szCs w:val="26"/>
          </w:rPr>
          <w:t xml:space="preserve">подпункте 13 пункта </w:t>
        </w:r>
      </w:hyperlink>
      <w:r w:rsidRPr="007A174B">
        <w:rPr>
          <w:rFonts w:ascii="Times New Roman" w:hAnsi="Times New Roman" w:cs="Times New Roman"/>
          <w:sz w:val="26"/>
          <w:szCs w:val="26"/>
        </w:rPr>
        <w:t>5</w:t>
      </w:r>
      <w:r w:rsidR="00942BA0" w:rsidRPr="007A174B">
        <w:rPr>
          <w:rFonts w:ascii="Times New Roman" w:hAnsi="Times New Roman" w:cs="Times New Roman"/>
          <w:sz w:val="26"/>
          <w:szCs w:val="26"/>
        </w:rPr>
        <w:t xml:space="preserve"> настоящего Порядка, являются:</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 градообразующие предприятия </w:t>
      </w:r>
      <w:proofErr w:type="spellStart"/>
      <w:r w:rsidRPr="007A174B">
        <w:rPr>
          <w:rFonts w:ascii="Times New Roman" w:hAnsi="Times New Roman" w:cs="Times New Roman"/>
          <w:sz w:val="26"/>
          <w:szCs w:val="26"/>
        </w:rPr>
        <w:t>монопрофильных</w:t>
      </w:r>
      <w:proofErr w:type="spellEnd"/>
      <w:r w:rsidRPr="007A174B">
        <w:rPr>
          <w:rFonts w:ascii="Times New Roman" w:hAnsi="Times New Roman" w:cs="Times New Roman"/>
          <w:sz w:val="26"/>
          <w:szCs w:val="26"/>
        </w:rPr>
        <w:t xml:space="preserve"> муниципальных образований Нижегородской области (моногородов), перечень которых установлен </w:t>
      </w:r>
      <w:hyperlink r:id="rId30" w:history="1">
        <w:r w:rsidRPr="007A174B">
          <w:rPr>
            <w:rFonts w:ascii="Times New Roman" w:hAnsi="Times New Roman" w:cs="Times New Roman"/>
            <w:sz w:val="26"/>
            <w:szCs w:val="26"/>
          </w:rPr>
          <w:t>распоряжением</w:t>
        </w:r>
      </w:hyperlink>
      <w:r w:rsidRPr="007A174B">
        <w:rPr>
          <w:rFonts w:ascii="Times New Roman" w:hAnsi="Times New Roman" w:cs="Times New Roman"/>
          <w:sz w:val="26"/>
          <w:szCs w:val="26"/>
        </w:rPr>
        <w:t xml:space="preserve"> Правительства Нижегородской области от 28 ноября 2014 года N 2176-р "О мониторинге социально-экономического положения в </w:t>
      </w:r>
      <w:proofErr w:type="spellStart"/>
      <w:r w:rsidRPr="007A174B">
        <w:rPr>
          <w:rFonts w:ascii="Times New Roman" w:hAnsi="Times New Roman" w:cs="Times New Roman"/>
          <w:sz w:val="26"/>
          <w:szCs w:val="26"/>
        </w:rPr>
        <w:t>монопрофильных</w:t>
      </w:r>
      <w:proofErr w:type="spellEnd"/>
      <w:r w:rsidRPr="007A174B">
        <w:rPr>
          <w:rFonts w:ascii="Times New Roman" w:hAnsi="Times New Roman" w:cs="Times New Roman"/>
          <w:sz w:val="26"/>
          <w:szCs w:val="26"/>
        </w:rPr>
        <w:t xml:space="preserve"> муниципальных образованиях Нижегородской области (моногородах)";</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 </w:t>
      </w:r>
      <w:proofErr w:type="spellStart"/>
      <w:r w:rsidRPr="007A174B">
        <w:rPr>
          <w:rFonts w:ascii="Times New Roman" w:hAnsi="Times New Roman" w:cs="Times New Roman"/>
          <w:sz w:val="26"/>
          <w:szCs w:val="26"/>
        </w:rPr>
        <w:t>системообразующие</w:t>
      </w:r>
      <w:proofErr w:type="spellEnd"/>
      <w:r w:rsidRPr="007A174B">
        <w:rPr>
          <w:rFonts w:ascii="Times New Roman" w:hAnsi="Times New Roman" w:cs="Times New Roman"/>
          <w:sz w:val="26"/>
          <w:szCs w:val="26"/>
        </w:rPr>
        <w:t xml:space="preserve"> предприятия Нижегородской области, перечень которых утвержден координационным советом по обеспечению устойчивого развития экономики и социальной стабильности Нижегородской области;</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 организации Нижегородской области, самостоятельно вошедшие в федеральный перечень </w:t>
      </w:r>
      <w:proofErr w:type="spellStart"/>
      <w:r w:rsidRPr="007A174B">
        <w:rPr>
          <w:rFonts w:ascii="Times New Roman" w:hAnsi="Times New Roman" w:cs="Times New Roman"/>
          <w:sz w:val="26"/>
          <w:szCs w:val="26"/>
        </w:rPr>
        <w:t>системообразующих</w:t>
      </w:r>
      <w:proofErr w:type="spellEnd"/>
      <w:r w:rsidRPr="007A174B">
        <w:rPr>
          <w:rFonts w:ascii="Times New Roman" w:hAnsi="Times New Roman" w:cs="Times New Roman"/>
          <w:sz w:val="26"/>
          <w:szCs w:val="26"/>
        </w:rPr>
        <w:t xml:space="preserve"> организаций, утвержденный Правительственной комиссией по экономическому развитию и интеграции, и организации Нижегородской области, входящие в состав вертикально интегрированных структур, включенных в федеральный перечень </w:t>
      </w:r>
      <w:proofErr w:type="spellStart"/>
      <w:r w:rsidRPr="007A174B">
        <w:rPr>
          <w:rFonts w:ascii="Times New Roman" w:hAnsi="Times New Roman" w:cs="Times New Roman"/>
          <w:sz w:val="26"/>
          <w:szCs w:val="26"/>
        </w:rPr>
        <w:t>системообразующих</w:t>
      </w:r>
      <w:proofErr w:type="spellEnd"/>
      <w:r w:rsidRPr="007A174B">
        <w:rPr>
          <w:rFonts w:ascii="Times New Roman" w:hAnsi="Times New Roman" w:cs="Times New Roman"/>
          <w:sz w:val="26"/>
          <w:szCs w:val="26"/>
        </w:rPr>
        <w:t xml:space="preserve"> организаций, утвержденный Правительственной комиссией по экономическому развитию и интеграции.</w:t>
      </w:r>
    </w:p>
    <w:p w:rsidR="00942BA0" w:rsidRPr="00241371" w:rsidRDefault="00942BA0" w:rsidP="007A174B">
      <w:pPr>
        <w:pStyle w:val="ConsPlusNormal"/>
        <w:spacing w:line="276" w:lineRule="auto"/>
        <w:ind w:firstLine="540"/>
        <w:jc w:val="both"/>
        <w:rPr>
          <w:sz w:val="16"/>
          <w:szCs w:val="16"/>
        </w:rPr>
      </w:pPr>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bookmarkStart w:id="15" w:name="P136"/>
      <w:bookmarkEnd w:id="15"/>
      <w:r w:rsidRPr="007A174B">
        <w:rPr>
          <w:rFonts w:ascii="Times New Roman" w:hAnsi="Times New Roman" w:cs="Times New Roman"/>
          <w:sz w:val="26"/>
          <w:szCs w:val="26"/>
        </w:rPr>
        <w:t xml:space="preserve">III. </w:t>
      </w:r>
      <w:proofErr w:type="gramStart"/>
      <w:r w:rsidRPr="007A174B">
        <w:rPr>
          <w:rFonts w:ascii="Times New Roman" w:hAnsi="Times New Roman" w:cs="Times New Roman"/>
          <w:sz w:val="26"/>
          <w:szCs w:val="26"/>
        </w:rPr>
        <w:t>Порядок проверки соответствия граждан-заявителей установленным</w:t>
      </w:r>
      <w:proofErr w:type="gramEnd"/>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r w:rsidRPr="007A174B">
        <w:rPr>
          <w:rFonts w:ascii="Times New Roman" w:hAnsi="Times New Roman" w:cs="Times New Roman"/>
          <w:sz w:val="26"/>
          <w:szCs w:val="26"/>
        </w:rPr>
        <w:t>категориям граждан, имеющих право на приобретение</w:t>
      </w:r>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r w:rsidRPr="007A174B">
        <w:rPr>
          <w:rFonts w:ascii="Times New Roman" w:hAnsi="Times New Roman" w:cs="Times New Roman"/>
          <w:sz w:val="26"/>
          <w:szCs w:val="26"/>
        </w:rPr>
        <w:t xml:space="preserve">стандартного жилья в соответствии с </w:t>
      </w:r>
      <w:hyperlink r:id="rId31" w:history="1">
        <w:r w:rsidRPr="007A174B">
          <w:rPr>
            <w:rFonts w:ascii="Times New Roman" w:hAnsi="Times New Roman" w:cs="Times New Roman"/>
            <w:sz w:val="26"/>
            <w:szCs w:val="26"/>
          </w:rPr>
          <w:t>Подпрограммой</w:t>
        </w:r>
      </w:hyperlink>
      <w:r w:rsidRPr="007A174B">
        <w:rPr>
          <w:rFonts w:ascii="Times New Roman" w:hAnsi="Times New Roman" w:cs="Times New Roman"/>
          <w:sz w:val="26"/>
          <w:szCs w:val="26"/>
        </w:rPr>
        <w:t>,</w:t>
      </w:r>
    </w:p>
    <w:p w:rsidR="00942BA0" w:rsidRPr="007A174B" w:rsidRDefault="00942BA0" w:rsidP="007A174B">
      <w:pPr>
        <w:pStyle w:val="ConsPlusNormal"/>
        <w:spacing w:line="276" w:lineRule="auto"/>
        <w:ind w:firstLine="540"/>
        <w:jc w:val="center"/>
        <w:rPr>
          <w:rFonts w:ascii="Times New Roman" w:hAnsi="Times New Roman" w:cs="Times New Roman"/>
          <w:sz w:val="26"/>
          <w:szCs w:val="26"/>
        </w:rPr>
      </w:pPr>
      <w:r w:rsidRPr="007A174B">
        <w:rPr>
          <w:rFonts w:ascii="Times New Roman" w:hAnsi="Times New Roman" w:cs="Times New Roman"/>
          <w:sz w:val="26"/>
          <w:szCs w:val="26"/>
        </w:rPr>
        <w:t>и формирования списков таких граждан</w:t>
      </w:r>
    </w:p>
    <w:p w:rsidR="007A174B" w:rsidRPr="00241371" w:rsidRDefault="007A174B" w:rsidP="007A174B">
      <w:pPr>
        <w:pStyle w:val="ConsPlusNormal"/>
        <w:spacing w:line="276" w:lineRule="auto"/>
        <w:ind w:firstLine="540"/>
        <w:jc w:val="both"/>
        <w:rPr>
          <w:sz w:val="12"/>
          <w:szCs w:val="12"/>
        </w:rPr>
      </w:pP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8</w:t>
      </w:r>
      <w:r w:rsidR="00942BA0" w:rsidRPr="007A174B">
        <w:rPr>
          <w:rFonts w:ascii="Times New Roman" w:hAnsi="Times New Roman" w:cs="Times New Roman"/>
          <w:sz w:val="26"/>
          <w:szCs w:val="26"/>
        </w:rPr>
        <w:t xml:space="preserve">. </w:t>
      </w:r>
      <w:proofErr w:type="gramStart"/>
      <w:r w:rsidR="00942BA0" w:rsidRPr="007A174B">
        <w:rPr>
          <w:rFonts w:ascii="Times New Roman" w:hAnsi="Times New Roman" w:cs="Times New Roman"/>
          <w:sz w:val="26"/>
          <w:szCs w:val="26"/>
        </w:rPr>
        <w:t>В целях реализации права граждан на приобретение стандартного жилья в соответствии с Подпрограммой на территории</w:t>
      </w:r>
      <w:proofErr w:type="gramEnd"/>
      <w:r w:rsidR="00942BA0" w:rsidRPr="007A174B">
        <w:rPr>
          <w:rFonts w:ascii="Times New Roman" w:hAnsi="Times New Roman" w:cs="Times New Roman"/>
          <w:sz w:val="26"/>
          <w:szCs w:val="26"/>
        </w:rPr>
        <w:t xml:space="preserve"> Нижегородской области </w:t>
      </w:r>
      <w:r w:rsidRPr="007A174B">
        <w:rPr>
          <w:rFonts w:ascii="Times New Roman" w:hAnsi="Times New Roman" w:cs="Times New Roman"/>
          <w:sz w:val="26"/>
          <w:szCs w:val="26"/>
        </w:rPr>
        <w:t xml:space="preserve">администрация городского округа город Шахунья Нижегородской области </w:t>
      </w:r>
      <w:r w:rsidR="00942BA0" w:rsidRPr="007A174B">
        <w:rPr>
          <w:rFonts w:ascii="Times New Roman" w:hAnsi="Times New Roman" w:cs="Times New Roman"/>
          <w:sz w:val="26"/>
          <w:szCs w:val="26"/>
        </w:rPr>
        <w:t>провод</w:t>
      </w:r>
      <w:r w:rsidRPr="007A174B">
        <w:rPr>
          <w:rFonts w:ascii="Times New Roman" w:hAnsi="Times New Roman" w:cs="Times New Roman"/>
          <w:sz w:val="26"/>
          <w:szCs w:val="26"/>
        </w:rPr>
        <w:t>и</w:t>
      </w:r>
      <w:r w:rsidR="00942BA0" w:rsidRPr="007A174B">
        <w:rPr>
          <w:rFonts w:ascii="Times New Roman" w:hAnsi="Times New Roman" w:cs="Times New Roman"/>
          <w:sz w:val="26"/>
          <w:szCs w:val="26"/>
        </w:rPr>
        <w:t xml:space="preserve">т проверку соответствия граждан-заявителей установленным категориям граждан, имеющих право на приобретение стандартного жилья в рамках </w:t>
      </w:r>
      <w:hyperlink r:id="rId32"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и формируют списки Подпрограммы.</w:t>
      </w: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Администрация городского округа город Шахунья Нижегородской области</w:t>
      </w:r>
      <w:r w:rsidR="00942BA0" w:rsidRPr="007A174B">
        <w:rPr>
          <w:rFonts w:ascii="Times New Roman" w:hAnsi="Times New Roman" w:cs="Times New Roman"/>
          <w:sz w:val="26"/>
          <w:szCs w:val="26"/>
        </w:rPr>
        <w:t xml:space="preserve"> да</w:t>
      </w:r>
      <w:r w:rsidRPr="007A174B">
        <w:rPr>
          <w:rFonts w:ascii="Times New Roman" w:hAnsi="Times New Roman" w:cs="Times New Roman"/>
          <w:sz w:val="26"/>
          <w:szCs w:val="26"/>
        </w:rPr>
        <w:t>е</w:t>
      </w:r>
      <w:r w:rsidR="00942BA0" w:rsidRPr="007A174B">
        <w:rPr>
          <w:rFonts w:ascii="Times New Roman" w:hAnsi="Times New Roman" w:cs="Times New Roman"/>
          <w:sz w:val="26"/>
          <w:szCs w:val="26"/>
        </w:rPr>
        <w:t xml:space="preserve">т гражданам разъяснения по вопросам, касающимся реализации </w:t>
      </w:r>
      <w:hyperlink r:id="rId33"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а также документов, представляемых для включения в список Подпрограммы.</w:t>
      </w:r>
    </w:p>
    <w:p w:rsidR="00942BA0" w:rsidRPr="007A174B" w:rsidRDefault="007A174B"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9</w:t>
      </w:r>
      <w:r w:rsidR="00942BA0" w:rsidRPr="007A174B">
        <w:rPr>
          <w:rFonts w:ascii="Times New Roman" w:hAnsi="Times New Roman" w:cs="Times New Roman"/>
          <w:sz w:val="26"/>
          <w:szCs w:val="26"/>
        </w:rPr>
        <w:t xml:space="preserve">. </w:t>
      </w:r>
      <w:proofErr w:type="gramStart"/>
      <w:r w:rsidR="00942BA0" w:rsidRPr="007A174B">
        <w:rPr>
          <w:rFonts w:ascii="Times New Roman" w:hAnsi="Times New Roman" w:cs="Times New Roman"/>
          <w:sz w:val="26"/>
          <w:szCs w:val="26"/>
        </w:rPr>
        <w:t xml:space="preserve">Для участия в </w:t>
      </w:r>
      <w:hyperlink r:id="rId34" w:history="1">
        <w:r w:rsidR="00942BA0" w:rsidRPr="007A174B">
          <w:rPr>
            <w:rFonts w:ascii="Times New Roman" w:hAnsi="Times New Roman" w:cs="Times New Roman"/>
            <w:sz w:val="26"/>
            <w:szCs w:val="26"/>
          </w:rPr>
          <w:t>Подпрограмме</w:t>
        </w:r>
      </w:hyperlink>
      <w:r w:rsidR="00942BA0" w:rsidRPr="007A174B">
        <w:rPr>
          <w:rFonts w:ascii="Times New Roman" w:hAnsi="Times New Roman" w:cs="Times New Roman"/>
          <w:sz w:val="26"/>
          <w:szCs w:val="26"/>
        </w:rPr>
        <w:t xml:space="preserve"> граждане (за исключением указанных в </w:t>
      </w:r>
      <w:hyperlink w:anchor="P106" w:history="1">
        <w:r w:rsidR="00942BA0" w:rsidRPr="007A174B">
          <w:rPr>
            <w:rFonts w:ascii="Times New Roman" w:hAnsi="Times New Roman" w:cs="Times New Roman"/>
            <w:sz w:val="26"/>
            <w:szCs w:val="26"/>
          </w:rPr>
          <w:t xml:space="preserve">подпункте 9 пункта </w:t>
        </w:r>
      </w:hyperlink>
      <w:r w:rsidRPr="007A174B">
        <w:rPr>
          <w:rFonts w:ascii="Times New Roman" w:hAnsi="Times New Roman" w:cs="Times New Roman"/>
          <w:sz w:val="26"/>
          <w:szCs w:val="26"/>
        </w:rPr>
        <w:t>5</w:t>
      </w:r>
      <w:r w:rsidR="00942BA0" w:rsidRPr="007A174B">
        <w:rPr>
          <w:rFonts w:ascii="Times New Roman" w:hAnsi="Times New Roman" w:cs="Times New Roman"/>
          <w:sz w:val="26"/>
          <w:szCs w:val="26"/>
        </w:rPr>
        <w:t xml:space="preserve"> настоящего Порядка), имеющие регистрацию по месту жительства (месту пребывания) на территории Российской Федерации, подают документы, </w:t>
      </w:r>
      <w:hyperlink w:anchor="P809" w:history="1">
        <w:r w:rsidR="00942BA0" w:rsidRPr="007A174B">
          <w:rPr>
            <w:rFonts w:ascii="Times New Roman" w:hAnsi="Times New Roman" w:cs="Times New Roman"/>
            <w:sz w:val="26"/>
            <w:szCs w:val="26"/>
          </w:rPr>
          <w:t>перечень</w:t>
        </w:r>
      </w:hyperlink>
      <w:r w:rsidR="00942BA0" w:rsidRPr="007A174B">
        <w:rPr>
          <w:rFonts w:ascii="Times New Roman" w:hAnsi="Times New Roman" w:cs="Times New Roman"/>
          <w:sz w:val="26"/>
          <w:szCs w:val="26"/>
        </w:rPr>
        <w:t xml:space="preserve"> которых установлен в приложении </w:t>
      </w:r>
      <w:r w:rsidRPr="007A174B">
        <w:rPr>
          <w:rFonts w:ascii="Times New Roman" w:hAnsi="Times New Roman" w:cs="Times New Roman"/>
          <w:sz w:val="26"/>
          <w:szCs w:val="26"/>
        </w:rPr>
        <w:t>6</w:t>
      </w:r>
      <w:r w:rsidR="00942BA0" w:rsidRPr="007A174B">
        <w:rPr>
          <w:rFonts w:ascii="Times New Roman" w:hAnsi="Times New Roman" w:cs="Times New Roman"/>
          <w:sz w:val="26"/>
          <w:szCs w:val="26"/>
        </w:rPr>
        <w:t xml:space="preserve"> к настоящему Порядку, по своему выбору в </w:t>
      </w:r>
      <w:r w:rsidRPr="007A174B">
        <w:rPr>
          <w:rFonts w:ascii="Times New Roman" w:hAnsi="Times New Roman" w:cs="Times New Roman"/>
          <w:sz w:val="26"/>
          <w:szCs w:val="26"/>
        </w:rPr>
        <w:t>а</w:t>
      </w:r>
      <w:r>
        <w:rPr>
          <w:rFonts w:ascii="Times New Roman" w:hAnsi="Times New Roman" w:cs="Times New Roman"/>
          <w:sz w:val="26"/>
          <w:szCs w:val="26"/>
        </w:rPr>
        <w:t>дминистрацию</w:t>
      </w:r>
      <w:r w:rsidRPr="007A174B">
        <w:rPr>
          <w:rFonts w:ascii="Times New Roman" w:hAnsi="Times New Roman" w:cs="Times New Roman"/>
          <w:sz w:val="26"/>
          <w:szCs w:val="26"/>
        </w:rPr>
        <w:t xml:space="preserve"> городского округа город Шахунья Нижегородской</w:t>
      </w:r>
      <w:r w:rsidR="00942BA0" w:rsidRPr="007A174B">
        <w:rPr>
          <w:rFonts w:ascii="Times New Roman" w:hAnsi="Times New Roman" w:cs="Times New Roman"/>
          <w:sz w:val="26"/>
          <w:szCs w:val="26"/>
        </w:rPr>
        <w:t xml:space="preserve"> области, по месту жительства (пребывания) гражданина, или по основному месту работы гражданина, или</w:t>
      </w:r>
      <w:proofErr w:type="gramEnd"/>
      <w:r w:rsidR="00942BA0" w:rsidRPr="007A174B">
        <w:rPr>
          <w:rFonts w:ascii="Times New Roman" w:hAnsi="Times New Roman" w:cs="Times New Roman"/>
          <w:sz w:val="26"/>
          <w:szCs w:val="26"/>
        </w:rPr>
        <w:t xml:space="preserve"> по месту нахождения земельного участка, отобранного для реализации </w:t>
      </w:r>
      <w:hyperlink r:id="rId35" w:history="1">
        <w:r w:rsidR="00942BA0" w:rsidRPr="007A174B">
          <w:rPr>
            <w:rFonts w:ascii="Times New Roman" w:hAnsi="Times New Roman" w:cs="Times New Roman"/>
            <w:sz w:val="26"/>
            <w:szCs w:val="26"/>
          </w:rPr>
          <w:t>Подпрограммы</w:t>
        </w:r>
      </w:hyperlink>
      <w:r w:rsidR="00942BA0" w:rsidRPr="007A174B">
        <w:rPr>
          <w:rFonts w:ascii="Times New Roman" w:hAnsi="Times New Roman" w:cs="Times New Roman"/>
          <w:sz w:val="26"/>
          <w:szCs w:val="26"/>
        </w:rPr>
        <w:t>, или по месту нахождения учебного заведения.</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lastRenderedPageBreak/>
        <w:t xml:space="preserve">Граждане, указанные в </w:t>
      </w:r>
      <w:hyperlink w:anchor="P106" w:history="1">
        <w:r w:rsidRPr="007A174B">
          <w:rPr>
            <w:rFonts w:ascii="Times New Roman" w:hAnsi="Times New Roman" w:cs="Times New Roman"/>
            <w:sz w:val="26"/>
            <w:szCs w:val="26"/>
          </w:rPr>
          <w:t xml:space="preserve">подпункте 9 пункта </w:t>
        </w:r>
      </w:hyperlink>
      <w:r w:rsidR="007A174B" w:rsidRPr="007A174B">
        <w:rPr>
          <w:rFonts w:ascii="Times New Roman" w:hAnsi="Times New Roman" w:cs="Times New Roman"/>
          <w:sz w:val="26"/>
          <w:szCs w:val="26"/>
        </w:rPr>
        <w:t>5</w:t>
      </w:r>
      <w:r w:rsidRPr="007A174B">
        <w:rPr>
          <w:rFonts w:ascii="Times New Roman" w:hAnsi="Times New Roman" w:cs="Times New Roman"/>
          <w:sz w:val="26"/>
          <w:szCs w:val="26"/>
        </w:rPr>
        <w:t xml:space="preserve"> настоящего Порядка, подают документы, </w:t>
      </w:r>
      <w:hyperlink w:anchor="P809" w:history="1">
        <w:r w:rsidRPr="007A174B">
          <w:rPr>
            <w:rFonts w:ascii="Times New Roman" w:hAnsi="Times New Roman" w:cs="Times New Roman"/>
            <w:sz w:val="26"/>
            <w:szCs w:val="26"/>
          </w:rPr>
          <w:t>перечень</w:t>
        </w:r>
      </w:hyperlink>
      <w:r w:rsidRPr="007A174B">
        <w:rPr>
          <w:rFonts w:ascii="Times New Roman" w:hAnsi="Times New Roman" w:cs="Times New Roman"/>
          <w:sz w:val="26"/>
          <w:szCs w:val="26"/>
        </w:rPr>
        <w:t xml:space="preserve"> которых установлен в приложении </w:t>
      </w:r>
      <w:r w:rsidR="007A174B" w:rsidRPr="007A174B">
        <w:rPr>
          <w:rFonts w:ascii="Times New Roman" w:hAnsi="Times New Roman" w:cs="Times New Roman"/>
          <w:sz w:val="26"/>
          <w:szCs w:val="26"/>
        </w:rPr>
        <w:t>6</w:t>
      </w:r>
      <w:r w:rsidRPr="007A174B">
        <w:rPr>
          <w:rFonts w:ascii="Times New Roman" w:hAnsi="Times New Roman" w:cs="Times New Roman"/>
          <w:sz w:val="26"/>
          <w:szCs w:val="26"/>
        </w:rPr>
        <w:t xml:space="preserve"> к настоящему Порядку, в </w:t>
      </w:r>
      <w:r w:rsidR="007A174B" w:rsidRPr="007A174B">
        <w:rPr>
          <w:rFonts w:ascii="Times New Roman" w:hAnsi="Times New Roman" w:cs="Times New Roman"/>
          <w:sz w:val="26"/>
          <w:szCs w:val="26"/>
        </w:rPr>
        <w:t>администраци</w:t>
      </w:r>
      <w:r w:rsidR="007A174B">
        <w:rPr>
          <w:rFonts w:ascii="Times New Roman" w:hAnsi="Times New Roman" w:cs="Times New Roman"/>
          <w:sz w:val="26"/>
          <w:szCs w:val="26"/>
        </w:rPr>
        <w:t>ю</w:t>
      </w:r>
      <w:r w:rsidR="007A174B" w:rsidRPr="007A174B">
        <w:rPr>
          <w:rFonts w:ascii="Times New Roman" w:hAnsi="Times New Roman" w:cs="Times New Roman"/>
          <w:sz w:val="26"/>
          <w:szCs w:val="26"/>
        </w:rPr>
        <w:t xml:space="preserve"> городского округа город Шахунья Нижегородской</w:t>
      </w:r>
      <w:r w:rsidRPr="007A174B">
        <w:rPr>
          <w:rFonts w:ascii="Times New Roman" w:hAnsi="Times New Roman" w:cs="Times New Roman"/>
          <w:sz w:val="26"/>
          <w:szCs w:val="26"/>
        </w:rPr>
        <w:t xml:space="preserve"> области</w:t>
      </w:r>
      <w:r w:rsidR="007A174B" w:rsidRPr="007A174B">
        <w:rPr>
          <w:rFonts w:ascii="Times New Roman" w:hAnsi="Times New Roman" w:cs="Times New Roman"/>
          <w:sz w:val="26"/>
          <w:szCs w:val="26"/>
        </w:rPr>
        <w:t xml:space="preserve"> </w:t>
      </w:r>
      <w:r w:rsidRPr="007A174B">
        <w:rPr>
          <w:rFonts w:ascii="Times New Roman" w:hAnsi="Times New Roman" w:cs="Times New Roman"/>
          <w:sz w:val="26"/>
          <w:szCs w:val="26"/>
        </w:rPr>
        <w:t xml:space="preserve"> по месту жительства гражданина.</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 xml:space="preserve">Граждане вправе не представлять документы, которые находятся в распоряжении </w:t>
      </w:r>
      <w:r w:rsidR="007A174B">
        <w:rPr>
          <w:rFonts w:ascii="Times New Roman" w:hAnsi="Times New Roman" w:cs="Times New Roman"/>
          <w:sz w:val="26"/>
          <w:szCs w:val="26"/>
        </w:rPr>
        <w:t>а</w:t>
      </w:r>
      <w:r w:rsidR="007A174B" w:rsidRPr="007A174B">
        <w:rPr>
          <w:rFonts w:ascii="Times New Roman" w:hAnsi="Times New Roman" w:cs="Times New Roman"/>
          <w:sz w:val="26"/>
          <w:szCs w:val="26"/>
        </w:rPr>
        <w:t>дминистраци</w:t>
      </w:r>
      <w:r w:rsidR="007A174B">
        <w:rPr>
          <w:rFonts w:ascii="Times New Roman" w:hAnsi="Times New Roman" w:cs="Times New Roman"/>
          <w:sz w:val="26"/>
          <w:szCs w:val="26"/>
        </w:rPr>
        <w:t>и</w:t>
      </w:r>
      <w:r w:rsidR="007A174B" w:rsidRPr="007A174B">
        <w:rPr>
          <w:rFonts w:ascii="Times New Roman" w:hAnsi="Times New Roman" w:cs="Times New Roman"/>
          <w:sz w:val="26"/>
          <w:szCs w:val="26"/>
        </w:rPr>
        <w:t xml:space="preserve"> городского округа город Шахунья Нижегородской</w:t>
      </w:r>
      <w:r w:rsidR="007A174B">
        <w:rPr>
          <w:rFonts w:ascii="Times New Roman" w:hAnsi="Times New Roman" w:cs="Times New Roman"/>
          <w:sz w:val="26"/>
          <w:szCs w:val="26"/>
        </w:rPr>
        <w:t xml:space="preserve"> области</w:t>
      </w:r>
      <w:r w:rsidRPr="007A174B">
        <w:rPr>
          <w:rFonts w:ascii="Times New Roman" w:hAnsi="Times New Roman" w:cs="Times New Roman"/>
          <w:sz w:val="26"/>
          <w:szCs w:val="26"/>
        </w:rPr>
        <w:t xml:space="preserve">, подведомственных </w:t>
      </w:r>
      <w:r w:rsidR="007A174B" w:rsidRPr="007A174B">
        <w:rPr>
          <w:rFonts w:ascii="Times New Roman" w:hAnsi="Times New Roman" w:cs="Times New Roman"/>
          <w:sz w:val="26"/>
          <w:szCs w:val="26"/>
        </w:rPr>
        <w:t>ей</w:t>
      </w:r>
      <w:r w:rsidRPr="007A174B">
        <w:rPr>
          <w:rFonts w:ascii="Times New Roman" w:hAnsi="Times New Roman" w:cs="Times New Roman"/>
          <w:sz w:val="26"/>
          <w:szCs w:val="26"/>
        </w:rPr>
        <w:t xml:space="preserve"> организациях.</w:t>
      </w:r>
    </w:p>
    <w:p w:rsidR="00942BA0" w:rsidRPr="007A174B" w:rsidRDefault="00942BA0" w:rsidP="007A174B">
      <w:pPr>
        <w:pStyle w:val="ConsPlusNormal"/>
        <w:spacing w:line="276" w:lineRule="auto"/>
        <w:ind w:firstLine="540"/>
        <w:jc w:val="both"/>
        <w:rPr>
          <w:rFonts w:ascii="Times New Roman" w:hAnsi="Times New Roman" w:cs="Times New Roman"/>
          <w:sz w:val="26"/>
          <w:szCs w:val="26"/>
        </w:rPr>
      </w:pPr>
      <w:r w:rsidRPr="007A174B">
        <w:rPr>
          <w:rFonts w:ascii="Times New Roman" w:hAnsi="Times New Roman" w:cs="Times New Roman"/>
          <w:sz w:val="26"/>
          <w:szCs w:val="26"/>
        </w:rPr>
        <w:t>1</w:t>
      </w:r>
      <w:r w:rsidR="007A174B" w:rsidRPr="007A174B">
        <w:rPr>
          <w:rFonts w:ascii="Times New Roman" w:hAnsi="Times New Roman" w:cs="Times New Roman"/>
          <w:sz w:val="26"/>
          <w:szCs w:val="26"/>
        </w:rPr>
        <w:t>0</w:t>
      </w:r>
      <w:r w:rsidRPr="007A174B">
        <w:rPr>
          <w:rFonts w:ascii="Times New Roman" w:hAnsi="Times New Roman" w:cs="Times New Roman"/>
          <w:sz w:val="26"/>
          <w:szCs w:val="26"/>
        </w:rPr>
        <w:t xml:space="preserve">. Для участия в </w:t>
      </w:r>
      <w:hyperlink r:id="rId36" w:history="1">
        <w:r w:rsidRPr="007A174B">
          <w:rPr>
            <w:rFonts w:ascii="Times New Roman" w:hAnsi="Times New Roman" w:cs="Times New Roman"/>
            <w:sz w:val="26"/>
            <w:szCs w:val="26"/>
          </w:rPr>
          <w:t>Подпрограмме</w:t>
        </w:r>
      </w:hyperlink>
      <w:r w:rsidRPr="007A174B">
        <w:rPr>
          <w:rFonts w:ascii="Times New Roman" w:hAnsi="Times New Roman" w:cs="Times New Roman"/>
          <w:sz w:val="26"/>
          <w:szCs w:val="26"/>
        </w:rPr>
        <w:t xml:space="preserve"> граждане представляют только документы, указанные в </w:t>
      </w:r>
      <w:hyperlink w:anchor="P826" w:history="1">
        <w:r w:rsidRPr="007A174B">
          <w:rPr>
            <w:rFonts w:ascii="Times New Roman" w:hAnsi="Times New Roman" w:cs="Times New Roman"/>
            <w:sz w:val="26"/>
            <w:szCs w:val="26"/>
          </w:rPr>
          <w:t>пунктах 1</w:t>
        </w:r>
      </w:hyperlink>
      <w:r>
        <w:t xml:space="preserve"> </w:t>
      </w:r>
      <w:r w:rsidRPr="007A174B">
        <w:rPr>
          <w:rFonts w:ascii="Times New Roman" w:hAnsi="Times New Roman" w:cs="Times New Roman"/>
          <w:sz w:val="26"/>
          <w:szCs w:val="26"/>
        </w:rPr>
        <w:t xml:space="preserve">и </w:t>
      </w:r>
      <w:hyperlink w:anchor="P828" w:history="1">
        <w:r w:rsidRPr="007A174B">
          <w:rPr>
            <w:rFonts w:ascii="Times New Roman" w:hAnsi="Times New Roman" w:cs="Times New Roman"/>
            <w:sz w:val="26"/>
            <w:szCs w:val="26"/>
          </w:rPr>
          <w:t>2</w:t>
        </w:r>
      </w:hyperlink>
      <w:r w:rsidRPr="007A174B">
        <w:rPr>
          <w:rFonts w:ascii="Times New Roman" w:hAnsi="Times New Roman" w:cs="Times New Roman"/>
          <w:sz w:val="26"/>
          <w:szCs w:val="26"/>
        </w:rPr>
        <w:t xml:space="preserve"> перечня документов, который установлен в приложении </w:t>
      </w:r>
      <w:r w:rsidR="007A174B" w:rsidRPr="007A174B">
        <w:rPr>
          <w:rFonts w:ascii="Times New Roman" w:hAnsi="Times New Roman" w:cs="Times New Roman"/>
          <w:sz w:val="26"/>
          <w:szCs w:val="26"/>
        </w:rPr>
        <w:t>6</w:t>
      </w:r>
      <w:r w:rsidRPr="007A174B">
        <w:rPr>
          <w:rFonts w:ascii="Times New Roman" w:hAnsi="Times New Roman" w:cs="Times New Roman"/>
          <w:sz w:val="26"/>
          <w:szCs w:val="26"/>
        </w:rPr>
        <w:t xml:space="preserve"> к настоящему Порядку, в случаях, если:</w:t>
      </w:r>
    </w:p>
    <w:p w:rsidR="00942BA0" w:rsidRPr="00A3382F" w:rsidRDefault="00942BA0" w:rsidP="007A174B">
      <w:pPr>
        <w:pStyle w:val="ConsPlusNormal"/>
        <w:spacing w:line="276" w:lineRule="auto"/>
        <w:ind w:firstLine="540"/>
        <w:jc w:val="both"/>
        <w:rPr>
          <w:rFonts w:ascii="Times New Roman" w:hAnsi="Times New Roman" w:cs="Times New Roman"/>
          <w:sz w:val="26"/>
          <w:szCs w:val="26"/>
        </w:rPr>
      </w:pPr>
      <w:proofErr w:type="gramStart"/>
      <w:r>
        <w:t>1</w:t>
      </w:r>
      <w:r w:rsidRPr="00A3382F">
        <w:rPr>
          <w:rFonts w:ascii="Times New Roman" w:hAnsi="Times New Roman" w:cs="Times New Roman"/>
          <w:sz w:val="26"/>
          <w:szCs w:val="26"/>
        </w:rPr>
        <w:t xml:space="preserve">) гражданин является участником </w:t>
      </w:r>
      <w:hyperlink r:id="rId37" w:history="1">
        <w:r w:rsidRPr="00A3382F">
          <w:rPr>
            <w:rFonts w:ascii="Times New Roman" w:hAnsi="Times New Roman" w:cs="Times New Roman"/>
            <w:sz w:val="26"/>
            <w:szCs w:val="26"/>
          </w:rPr>
          <w:t>подпрограммы</w:t>
        </w:r>
      </w:hyperlink>
      <w:r w:rsidRPr="00A3382F">
        <w:rPr>
          <w:rFonts w:ascii="Times New Roman" w:hAnsi="Times New Roman" w:cs="Times New Roman"/>
          <w:sz w:val="26"/>
          <w:szCs w:val="26"/>
        </w:rPr>
        <w:t xml:space="preserve">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N 302, но не получил меры социальной поддержки и подает документы для участия в </w:t>
      </w:r>
      <w:hyperlink r:id="rId38"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администрацию городского округа город Шахунья Нижегородской</w:t>
      </w:r>
      <w:proofErr w:type="gramEnd"/>
      <w:r w:rsidR="00A3382F" w:rsidRPr="00A3382F">
        <w:rPr>
          <w:rFonts w:ascii="Times New Roman" w:hAnsi="Times New Roman" w:cs="Times New Roman"/>
          <w:sz w:val="26"/>
          <w:szCs w:val="26"/>
        </w:rPr>
        <w:t xml:space="preserve"> области</w:t>
      </w:r>
      <w:r w:rsidRPr="00A3382F">
        <w:rPr>
          <w:rFonts w:ascii="Times New Roman" w:hAnsi="Times New Roman" w:cs="Times New Roman"/>
          <w:sz w:val="26"/>
          <w:szCs w:val="26"/>
        </w:rPr>
        <w:t>, ранее принявш</w:t>
      </w:r>
      <w:r w:rsidR="00A3382F" w:rsidRPr="00A3382F">
        <w:rPr>
          <w:rFonts w:ascii="Times New Roman" w:hAnsi="Times New Roman" w:cs="Times New Roman"/>
          <w:sz w:val="26"/>
          <w:szCs w:val="26"/>
        </w:rPr>
        <w:t>е</w:t>
      </w:r>
      <w:r w:rsidRPr="00A3382F">
        <w:rPr>
          <w:rFonts w:ascii="Times New Roman" w:hAnsi="Times New Roman" w:cs="Times New Roman"/>
          <w:sz w:val="26"/>
          <w:szCs w:val="26"/>
        </w:rPr>
        <w:t>й решение о включении его в число участников такой подпрограммы;</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proofErr w:type="gramStart"/>
      <w:r w:rsidRPr="00A3382F">
        <w:rPr>
          <w:rFonts w:ascii="Times New Roman" w:hAnsi="Times New Roman" w:cs="Times New Roman"/>
          <w:sz w:val="26"/>
          <w:szCs w:val="26"/>
        </w:rPr>
        <w:t xml:space="preserve">2) гражданин, в отношении которого в установленном порядке принято решение о его отборе для участия в </w:t>
      </w:r>
      <w:hyperlink r:id="rId39"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2014 - 2024 годы с использованием ипотечного кредитования" государственной программы "Обеспечение граждан Нижегородской области доступным и комфортным жильем на период до 2024 года", утвержденной постановлением Правительства</w:t>
      </w:r>
      <w:proofErr w:type="gramEnd"/>
      <w:r w:rsidRPr="00A3382F">
        <w:rPr>
          <w:rFonts w:ascii="Times New Roman" w:hAnsi="Times New Roman" w:cs="Times New Roman"/>
          <w:sz w:val="26"/>
          <w:szCs w:val="26"/>
        </w:rPr>
        <w:t xml:space="preserve"> </w:t>
      </w:r>
      <w:proofErr w:type="gramStart"/>
      <w:r w:rsidRPr="00A3382F">
        <w:rPr>
          <w:rFonts w:ascii="Times New Roman" w:hAnsi="Times New Roman" w:cs="Times New Roman"/>
          <w:sz w:val="26"/>
          <w:szCs w:val="26"/>
        </w:rPr>
        <w:t xml:space="preserve">Нижегородской области от 18 октября 2013 года N 748 (далее - подпрограмма), или областной целевой </w:t>
      </w:r>
      <w:hyperlink r:id="rId40" w:history="1">
        <w:r w:rsidRPr="00A3382F">
          <w:rPr>
            <w:rFonts w:ascii="Times New Roman" w:hAnsi="Times New Roman" w:cs="Times New Roman"/>
            <w:sz w:val="26"/>
            <w:szCs w:val="26"/>
          </w:rPr>
          <w:t>программе</w:t>
        </w:r>
      </w:hyperlink>
      <w:r w:rsidRPr="00A3382F">
        <w:rPr>
          <w:rFonts w:ascii="Times New Roman" w:hAnsi="Times New Roman" w:cs="Times New Roman"/>
          <w:sz w:val="26"/>
          <w:szCs w:val="26"/>
        </w:rPr>
        <w:t xml:space="preserve">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2012 - 2024 годы с использованием ипотечного кредитования", утвержденной постановлением Правительства Нижегородской области от 25 января 2012 года N 27 (далее - областная целевая программа), но не получивший мер</w:t>
      </w:r>
      <w:proofErr w:type="gramEnd"/>
      <w:r w:rsidRPr="00A3382F">
        <w:rPr>
          <w:rFonts w:ascii="Times New Roman" w:hAnsi="Times New Roman" w:cs="Times New Roman"/>
          <w:sz w:val="26"/>
          <w:szCs w:val="26"/>
        </w:rPr>
        <w:t xml:space="preserve"> социальной поддержки, </w:t>
      </w:r>
      <w:proofErr w:type="gramStart"/>
      <w:r w:rsidRPr="00A3382F">
        <w:rPr>
          <w:rFonts w:ascii="Times New Roman" w:hAnsi="Times New Roman" w:cs="Times New Roman"/>
          <w:sz w:val="26"/>
          <w:szCs w:val="26"/>
        </w:rPr>
        <w:t>предусмотренных</w:t>
      </w:r>
      <w:proofErr w:type="gramEnd"/>
      <w:r w:rsidRPr="00A3382F">
        <w:rPr>
          <w:rFonts w:ascii="Times New Roman" w:hAnsi="Times New Roman" w:cs="Times New Roman"/>
          <w:sz w:val="26"/>
          <w:szCs w:val="26"/>
        </w:rPr>
        <w:t xml:space="preserve"> подпрограммой (областной целевой программой), подает документы для участия в </w:t>
      </w:r>
      <w:hyperlink r:id="rId41"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администрацию городского округа город Шахунья Нижегородской области, ранее принявше</w:t>
      </w:r>
      <w:r w:rsidRPr="00A3382F">
        <w:rPr>
          <w:rFonts w:ascii="Times New Roman" w:hAnsi="Times New Roman" w:cs="Times New Roman"/>
          <w:sz w:val="26"/>
          <w:szCs w:val="26"/>
        </w:rPr>
        <w:t xml:space="preserve">й решение о его отборе для участия в </w:t>
      </w:r>
      <w:hyperlink r:id="rId42"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(областной целевой </w:t>
      </w:r>
      <w:hyperlink r:id="rId43" w:history="1">
        <w:r w:rsidRPr="00A3382F">
          <w:rPr>
            <w:rFonts w:ascii="Times New Roman" w:hAnsi="Times New Roman" w:cs="Times New Roman"/>
            <w:sz w:val="26"/>
            <w:szCs w:val="26"/>
          </w:rPr>
          <w:t>программе</w:t>
        </w:r>
      </w:hyperlink>
      <w:r w:rsidRPr="00A3382F">
        <w:rPr>
          <w:rFonts w:ascii="Times New Roman" w:hAnsi="Times New Roman" w:cs="Times New Roman"/>
          <w:sz w:val="26"/>
          <w:szCs w:val="26"/>
        </w:rPr>
        <w:t>);</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proofErr w:type="gramStart"/>
      <w:r w:rsidRPr="00A3382F">
        <w:rPr>
          <w:rFonts w:ascii="Times New Roman" w:hAnsi="Times New Roman" w:cs="Times New Roman"/>
          <w:sz w:val="26"/>
          <w:szCs w:val="26"/>
        </w:rPr>
        <w:t xml:space="preserve">3) гражданин, включенный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ей</w:t>
      </w:r>
      <w:r w:rsidR="00A3382F" w:rsidRPr="007A174B">
        <w:rPr>
          <w:rFonts w:ascii="Times New Roman" w:hAnsi="Times New Roman" w:cs="Times New Roman"/>
          <w:sz w:val="26"/>
          <w:szCs w:val="26"/>
        </w:rPr>
        <w:t xml:space="preserve"> городского округа город Шахунья Нижегородской</w:t>
      </w:r>
      <w:r w:rsidR="00241371">
        <w:rPr>
          <w:rFonts w:ascii="Times New Roman" w:hAnsi="Times New Roman" w:cs="Times New Roman"/>
          <w:sz w:val="26"/>
          <w:szCs w:val="26"/>
        </w:rPr>
        <w:t xml:space="preserve"> </w:t>
      </w:r>
      <w:r w:rsidR="00A3382F">
        <w:rPr>
          <w:rFonts w:ascii="Times New Roman" w:hAnsi="Times New Roman" w:cs="Times New Roman"/>
          <w:sz w:val="26"/>
          <w:szCs w:val="26"/>
        </w:rPr>
        <w:t xml:space="preserve">области </w:t>
      </w:r>
      <w:r w:rsidRPr="00A3382F">
        <w:rPr>
          <w:rFonts w:ascii="Times New Roman" w:hAnsi="Times New Roman" w:cs="Times New Roman"/>
          <w:sz w:val="26"/>
          <w:szCs w:val="26"/>
        </w:rPr>
        <w:t xml:space="preserve">в списки граждан, имеющих право на приобретение стандартного жилья, построенного или строящегося на земельных участках Федерального фонда содействия развитию жилищного строительства, переданных в безвозмездное пользование или аренду для строительства стандартного жилья, в том числе для комплексного освоения территории в целях строительства такого жилья, в соответствии с </w:t>
      </w:r>
      <w:hyperlink r:id="rId44" w:history="1">
        <w:r w:rsidRPr="00A3382F">
          <w:rPr>
            <w:rFonts w:ascii="Times New Roman" w:hAnsi="Times New Roman" w:cs="Times New Roman"/>
            <w:sz w:val="26"/>
            <w:szCs w:val="26"/>
          </w:rPr>
          <w:t>главой 6.1</w:t>
        </w:r>
      </w:hyperlink>
      <w:r w:rsidRPr="00A3382F">
        <w:rPr>
          <w:rFonts w:ascii="Times New Roman" w:hAnsi="Times New Roman" w:cs="Times New Roman"/>
          <w:sz w:val="26"/>
          <w:szCs w:val="26"/>
        </w:rPr>
        <w:t xml:space="preserve"> Закона Нижегородской</w:t>
      </w:r>
      <w:proofErr w:type="gramEnd"/>
      <w:r w:rsidRPr="00A3382F">
        <w:rPr>
          <w:rFonts w:ascii="Times New Roman" w:hAnsi="Times New Roman" w:cs="Times New Roman"/>
          <w:sz w:val="26"/>
          <w:szCs w:val="26"/>
        </w:rPr>
        <w:t xml:space="preserve"> области от 7 сентября 2007 года N 123-З "О жилищной политике в Нижегородской области", не реализовал свое право и подает </w:t>
      </w:r>
      <w:r w:rsidRPr="00A3382F">
        <w:rPr>
          <w:rFonts w:ascii="Times New Roman" w:hAnsi="Times New Roman" w:cs="Times New Roman"/>
          <w:sz w:val="26"/>
          <w:szCs w:val="26"/>
        </w:rPr>
        <w:lastRenderedPageBreak/>
        <w:t xml:space="preserve">документы для участия в </w:t>
      </w:r>
      <w:hyperlink r:id="rId45"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ю</w:t>
      </w:r>
      <w:r w:rsidR="00A3382F" w:rsidRPr="007A174B">
        <w:rPr>
          <w:rFonts w:ascii="Times New Roman" w:hAnsi="Times New Roman" w:cs="Times New Roman"/>
          <w:sz w:val="26"/>
          <w:szCs w:val="26"/>
        </w:rPr>
        <w:t xml:space="preserve"> городского округа город Шахунья Нижегородской</w:t>
      </w:r>
      <w:r w:rsidRPr="00A3382F">
        <w:rPr>
          <w:rFonts w:ascii="Times New Roman" w:hAnsi="Times New Roman" w:cs="Times New Roman"/>
          <w:sz w:val="26"/>
          <w:szCs w:val="26"/>
        </w:rPr>
        <w:t>, ранее принявш</w:t>
      </w:r>
      <w:r w:rsidR="00A3382F" w:rsidRPr="00A3382F">
        <w:rPr>
          <w:rFonts w:ascii="Times New Roman" w:hAnsi="Times New Roman" w:cs="Times New Roman"/>
          <w:sz w:val="26"/>
          <w:szCs w:val="26"/>
        </w:rPr>
        <w:t>е</w:t>
      </w:r>
      <w:r w:rsidRPr="00A3382F">
        <w:rPr>
          <w:rFonts w:ascii="Times New Roman" w:hAnsi="Times New Roman" w:cs="Times New Roman"/>
          <w:sz w:val="26"/>
          <w:szCs w:val="26"/>
        </w:rPr>
        <w:t>й решение о включении его в такой список;</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proofErr w:type="gramStart"/>
      <w:r w:rsidRPr="00A3382F">
        <w:rPr>
          <w:rFonts w:ascii="Times New Roman" w:hAnsi="Times New Roman" w:cs="Times New Roman"/>
          <w:sz w:val="26"/>
          <w:szCs w:val="26"/>
        </w:rPr>
        <w:t xml:space="preserve">4) гражданин состоит на учете в качестве нуждающихся в жилых помещениях, предоставляемых по договорам социального найма, и прошел перерегистрацию граждан, состоящих на учете, в порядке, установленном </w:t>
      </w:r>
      <w:hyperlink r:id="rId46" w:history="1">
        <w:r w:rsidRPr="00A3382F">
          <w:rPr>
            <w:rFonts w:ascii="Times New Roman" w:hAnsi="Times New Roman" w:cs="Times New Roman"/>
            <w:sz w:val="26"/>
            <w:szCs w:val="26"/>
          </w:rPr>
          <w:t>статьей 12</w:t>
        </w:r>
      </w:hyperlink>
      <w:r w:rsidRPr="00A3382F">
        <w:rPr>
          <w:rFonts w:ascii="Times New Roman" w:hAnsi="Times New Roman" w:cs="Times New Roman"/>
          <w:sz w:val="26"/>
          <w:szCs w:val="26"/>
        </w:rPr>
        <w:t xml:space="preserve"> Закона Нижегородской области от 16 ноября 2005 года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w:t>
      </w:r>
      <w:proofErr w:type="gramEnd"/>
      <w:r w:rsidRPr="00A3382F">
        <w:rPr>
          <w:rFonts w:ascii="Times New Roman" w:hAnsi="Times New Roman" w:cs="Times New Roman"/>
          <w:sz w:val="26"/>
          <w:szCs w:val="26"/>
        </w:rPr>
        <w:t xml:space="preserve"> договорам социального найма", и подает документы для участия в </w:t>
      </w:r>
      <w:hyperlink r:id="rId47" w:history="1">
        <w:r w:rsidRPr="00A3382F">
          <w:rPr>
            <w:rFonts w:ascii="Times New Roman" w:hAnsi="Times New Roman" w:cs="Times New Roman"/>
            <w:sz w:val="26"/>
            <w:szCs w:val="26"/>
          </w:rPr>
          <w:t>Подпрограмме</w:t>
        </w:r>
      </w:hyperlink>
      <w:r w:rsidRPr="00A3382F">
        <w:rPr>
          <w:rFonts w:ascii="Times New Roman" w:hAnsi="Times New Roman" w:cs="Times New Roman"/>
          <w:sz w:val="26"/>
          <w:szCs w:val="26"/>
        </w:rPr>
        <w:t xml:space="preserve"> 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ю</w:t>
      </w:r>
      <w:r w:rsidR="00A3382F" w:rsidRPr="007A174B">
        <w:rPr>
          <w:rFonts w:ascii="Times New Roman" w:hAnsi="Times New Roman" w:cs="Times New Roman"/>
          <w:sz w:val="26"/>
          <w:szCs w:val="26"/>
        </w:rPr>
        <w:t xml:space="preserve"> городского округа город Шахунья Нижегородской</w:t>
      </w:r>
      <w:r w:rsidR="00A3382F">
        <w:rPr>
          <w:rFonts w:ascii="Times New Roman" w:hAnsi="Times New Roman" w:cs="Times New Roman"/>
          <w:sz w:val="26"/>
          <w:szCs w:val="26"/>
        </w:rPr>
        <w:t xml:space="preserve"> области</w:t>
      </w:r>
      <w:r w:rsidR="00A3382F" w:rsidRPr="00A3382F">
        <w:rPr>
          <w:rFonts w:ascii="Times New Roman" w:hAnsi="Times New Roman" w:cs="Times New Roman"/>
          <w:sz w:val="26"/>
          <w:szCs w:val="26"/>
        </w:rPr>
        <w:t>, ранее принявше</w:t>
      </w:r>
      <w:r w:rsidRPr="00A3382F">
        <w:rPr>
          <w:rFonts w:ascii="Times New Roman" w:hAnsi="Times New Roman" w:cs="Times New Roman"/>
          <w:sz w:val="26"/>
          <w:szCs w:val="26"/>
        </w:rPr>
        <w:t>й решение о постановке его на такой учет.</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1</w:t>
      </w:r>
      <w:r w:rsidRPr="00A3382F">
        <w:rPr>
          <w:rFonts w:ascii="Times New Roman" w:hAnsi="Times New Roman" w:cs="Times New Roman"/>
          <w:sz w:val="26"/>
          <w:szCs w:val="26"/>
        </w:rPr>
        <w:t xml:space="preserve">. В заявлении на участие в </w:t>
      </w:r>
      <w:hyperlink r:id="rId48" w:history="1">
        <w:r w:rsidRPr="00A3382F">
          <w:rPr>
            <w:rFonts w:ascii="Times New Roman" w:hAnsi="Times New Roman" w:cs="Times New Roman"/>
            <w:sz w:val="26"/>
            <w:szCs w:val="26"/>
          </w:rPr>
          <w:t>Подпрограмме</w:t>
        </w:r>
      </w:hyperlink>
      <w:r w:rsidR="00A3382F" w:rsidRPr="00A3382F">
        <w:rPr>
          <w:rFonts w:ascii="Times New Roman" w:hAnsi="Times New Roman" w:cs="Times New Roman"/>
          <w:sz w:val="26"/>
          <w:szCs w:val="26"/>
        </w:rPr>
        <w:t>, заполненном по форме согласно приложению 1 к настоящему Порядку,</w:t>
      </w:r>
      <w:r w:rsidRPr="00A3382F">
        <w:rPr>
          <w:rFonts w:ascii="Times New Roman" w:hAnsi="Times New Roman" w:cs="Times New Roman"/>
          <w:sz w:val="26"/>
          <w:szCs w:val="26"/>
        </w:rPr>
        <w:t xml:space="preserve"> гражданин вправе указать членов его семьи (супругов, детей, родителей), совместно с которыми он предполагает приобрести стандартное жилье в рамках Подпрограммы.</w:t>
      </w:r>
      <w:r w:rsidR="00A3382F" w:rsidRPr="00A3382F">
        <w:rPr>
          <w:rFonts w:ascii="Times New Roman" w:hAnsi="Times New Roman" w:cs="Times New Roman"/>
          <w:sz w:val="26"/>
          <w:szCs w:val="26"/>
        </w:rPr>
        <w:t xml:space="preserve"> К заявлению гражданин прилагает согласие на обработку и предоставление персональных </w:t>
      </w:r>
      <w:r w:rsidR="00A3382F">
        <w:rPr>
          <w:rFonts w:ascii="Times New Roman" w:hAnsi="Times New Roman" w:cs="Times New Roman"/>
          <w:sz w:val="26"/>
          <w:szCs w:val="26"/>
        </w:rPr>
        <w:t xml:space="preserve">данных </w:t>
      </w:r>
      <w:r w:rsidR="00A3382F" w:rsidRPr="00A3382F">
        <w:rPr>
          <w:rFonts w:ascii="Times New Roman" w:hAnsi="Times New Roman" w:cs="Times New Roman"/>
          <w:sz w:val="26"/>
          <w:szCs w:val="26"/>
        </w:rPr>
        <w:t>согласно приложению 2 к настоящему Порядку.</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2</w:t>
      </w:r>
      <w:r w:rsidRPr="00A3382F">
        <w:rPr>
          <w:rFonts w:ascii="Times New Roman" w:hAnsi="Times New Roman" w:cs="Times New Roman"/>
          <w:sz w:val="26"/>
          <w:szCs w:val="26"/>
        </w:rPr>
        <w:t xml:space="preserve">. </w:t>
      </w:r>
      <w:proofErr w:type="gramStart"/>
      <w:r w:rsidRPr="00A3382F">
        <w:rPr>
          <w:rFonts w:ascii="Times New Roman" w:hAnsi="Times New Roman" w:cs="Times New Roman"/>
          <w:sz w:val="26"/>
          <w:szCs w:val="26"/>
        </w:rPr>
        <w:t xml:space="preserve">От имени граждан документы, </w:t>
      </w:r>
      <w:hyperlink w:anchor="P809" w:history="1">
        <w:r w:rsidRPr="00A3382F">
          <w:rPr>
            <w:rFonts w:ascii="Times New Roman" w:hAnsi="Times New Roman" w:cs="Times New Roman"/>
            <w:sz w:val="26"/>
            <w:szCs w:val="26"/>
          </w:rPr>
          <w:t>перечень</w:t>
        </w:r>
      </w:hyperlink>
      <w:r w:rsidRPr="00A3382F">
        <w:rPr>
          <w:rFonts w:ascii="Times New Roman" w:hAnsi="Times New Roman" w:cs="Times New Roman"/>
          <w:sz w:val="26"/>
          <w:szCs w:val="26"/>
        </w:rPr>
        <w:t xml:space="preserve"> которых установлен в приложении </w:t>
      </w:r>
      <w:r w:rsidR="00A3382F" w:rsidRPr="00A3382F">
        <w:rPr>
          <w:rFonts w:ascii="Times New Roman" w:hAnsi="Times New Roman" w:cs="Times New Roman"/>
          <w:sz w:val="26"/>
          <w:szCs w:val="26"/>
        </w:rPr>
        <w:t>6</w:t>
      </w:r>
      <w:r w:rsidRPr="00A3382F">
        <w:rPr>
          <w:rFonts w:ascii="Times New Roman" w:hAnsi="Times New Roman" w:cs="Times New Roman"/>
          <w:sz w:val="26"/>
          <w:szCs w:val="26"/>
        </w:rPr>
        <w:t xml:space="preserve"> к настоящему Порядку, могут быть поданы одним из членов их семьи, совместно проживающим с таким гражданином, либо иным уполномоченным лицом, действующим на основании доверенности, при наличии </w:t>
      </w:r>
      <w:hyperlink w:anchor="P432" w:history="1">
        <w:r w:rsidRPr="00A3382F">
          <w:rPr>
            <w:rFonts w:ascii="Times New Roman" w:hAnsi="Times New Roman" w:cs="Times New Roman"/>
            <w:sz w:val="26"/>
            <w:szCs w:val="26"/>
          </w:rPr>
          <w:t>согласия</w:t>
        </w:r>
      </w:hyperlink>
      <w:r w:rsidRPr="00A3382F">
        <w:rPr>
          <w:rFonts w:ascii="Times New Roman" w:hAnsi="Times New Roman" w:cs="Times New Roman"/>
          <w:sz w:val="26"/>
          <w:szCs w:val="26"/>
        </w:rPr>
        <w:t xml:space="preserve"> доверенного лица гражданина-заявителя на обработку и представление его персональных данных согласно приложению 3 к настоящему Порядку.</w:t>
      </w:r>
      <w:proofErr w:type="gramEnd"/>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3</w:t>
      </w:r>
      <w:r w:rsidRPr="00A3382F">
        <w:rPr>
          <w:rFonts w:ascii="Times New Roman" w:hAnsi="Times New Roman" w:cs="Times New Roman"/>
          <w:sz w:val="26"/>
          <w:szCs w:val="26"/>
        </w:rPr>
        <w:t>. Заявление регистрируется в день его подачи в порядке, установленном для регистрации</w:t>
      </w:r>
      <w:r>
        <w:t xml:space="preserve"> </w:t>
      </w:r>
      <w:r w:rsidRPr="00A3382F">
        <w:rPr>
          <w:rFonts w:ascii="Times New Roman" w:hAnsi="Times New Roman" w:cs="Times New Roman"/>
          <w:sz w:val="26"/>
          <w:szCs w:val="26"/>
        </w:rPr>
        <w:t xml:space="preserve">входящих документов 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и</w:t>
      </w:r>
      <w:r w:rsidR="00A3382F" w:rsidRPr="007A174B">
        <w:rPr>
          <w:rFonts w:ascii="Times New Roman" w:hAnsi="Times New Roman" w:cs="Times New Roman"/>
          <w:sz w:val="26"/>
          <w:szCs w:val="26"/>
        </w:rPr>
        <w:t xml:space="preserve"> городского округа город Шахунья Нижегородской</w:t>
      </w:r>
      <w:r w:rsidR="00A3382F">
        <w:rPr>
          <w:rFonts w:ascii="Times New Roman" w:hAnsi="Times New Roman" w:cs="Times New Roman"/>
          <w:sz w:val="26"/>
          <w:szCs w:val="26"/>
        </w:rPr>
        <w:t xml:space="preserve"> области</w:t>
      </w:r>
      <w:r w:rsidRPr="00A3382F">
        <w:rPr>
          <w:rFonts w:ascii="Times New Roman" w:hAnsi="Times New Roman" w:cs="Times New Roman"/>
          <w:sz w:val="26"/>
          <w:szCs w:val="26"/>
        </w:rPr>
        <w:t>, с указанием даты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таких документов, даты их получения.</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4</w:t>
      </w:r>
      <w:r w:rsidRPr="00A3382F">
        <w:rPr>
          <w:rFonts w:ascii="Times New Roman" w:hAnsi="Times New Roman" w:cs="Times New Roman"/>
          <w:sz w:val="26"/>
          <w:szCs w:val="26"/>
        </w:rPr>
        <w:t xml:space="preserve">. </w:t>
      </w:r>
      <w:r w:rsidR="00A3382F" w:rsidRPr="007A174B">
        <w:rPr>
          <w:rFonts w:ascii="Times New Roman" w:hAnsi="Times New Roman" w:cs="Times New Roman"/>
          <w:sz w:val="26"/>
          <w:szCs w:val="26"/>
        </w:rPr>
        <w:t xml:space="preserve">Администрация городского округа город Шахунья Нижегородской </w:t>
      </w:r>
      <w:r w:rsidR="00A3382F">
        <w:rPr>
          <w:rFonts w:ascii="Times New Roman" w:hAnsi="Times New Roman" w:cs="Times New Roman"/>
          <w:sz w:val="26"/>
          <w:szCs w:val="26"/>
        </w:rPr>
        <w:t xml:space="preserve">области </w:t>
      </w:r>
      <w:r w:rsidRPr="00A3382F">
        <w:rPr>
          <w:rFonts w:ascii="Times New Roman" w:hAnsi="Times New Roman" w:cs="Times New Roman"/>
          <w:sz w:val="26"/>
          <w:szCs w:val="26"/>
        </w:rPr>
        <w:t xml:space="preserve">рассматривает заявление и проводит проверку граждан-заявителей на соответствие установленным настоящим Порядком категориям граждан, имеющих право на приобретение стандартного жилья в соответствии с </w:t>
      </w:r>
      <w:hyperlink r:id="rId49" w:history="1">
        <w:r w:rsidRPr="00A3382F">
          <w:rPr>
            <w:rFonts w:ascii="Times New Roman" w:hAnsi="Times New Roman" w:cs="Times New Roman"/>
            <w:sz w:val="26"/>
            <w:szCs w:val="26"/>
          </w:rPr>
          <w:t>Подпрограммой</w:t>
        </w:r>
      </w:hyperlink>
      <w:r w:rsidRPr="00A3382F">
        <w:rPr>
          <w:rFonts w:ascii="Times New Roman" w:hAnsi="Times New Roman" w:cs="Times New Roman"/>
          <w:sz w:val="26"/>
          <w:szCs w:val="26"/>
        </w:rPr>
        <w:t>, на основании приложенных к заявлению документов.</w:t>
      </w:r>
    </w:p>
    <w:p w:rsidR="00942BA0" w:rsidRPr="00A3382F" w:rsidRDefault="00942BA0" w:rsidP="00A3382F">
      <w:pPr>
        <w:pStyle w:val="ConsPlusNormal"/>
        <w:spacing w:line="276" w:lineRule="auto"/>
        <w:ind w:firstLine="540"/>
        <w:jc w:val="both"/>
        <w:rPr>
          <w:rFonts w:ascii="Times New Roman" w:hAnsi="Times New Roman" w:cs="Times New Roman"/>
          <w:sz w:val="26"/>
          <w:szCs w:val="26"/>
        </w:rPr>
      </w:pPr>
      <w:r w:rsidRPr="00A3382F">
        <w:rPr>
          <w:rFonts w:ascii="Times New Roman" w:hAnsi="Times New Roman" w:cs="Times New Roman"/>
          <w:sz w:val="26"/>
          <w:szCs w:val="26"/>
        </w:rPr>
        <w:t>1</w:t>
      </w:r>
      <w:r w:rsidR="00A3382F" w:rsidRPr="00A3382F">
        <w:rPr>
          <w:rFonts w:ascii="Times New Roman" w:hAnsi="Times New Roman" w:cs="Times New Roman"/>
          <w:sz w:val="26"/>
          <w:szCs w:val="26"/>
        </w:rPr>
        <w:t>5</w:t>
      </w:r>
      <w:r w:rsidRPr="00A3382F">
        <w:rPr>
          <w:rFonts w:ascii="Times New Roman" w:hAnsi="Times New Roman" w:cs="Times New Roman"/>
          <w:sz w:val="26"/>
          <w:szCs w:val="26"/>
        </w:rPr>
        <w:t xml:space="preserve">. По результатам рассмотрения заявления и документов </w:t>
      </w:r>
      <w:r w:rsidR="00A3382F" w:rsidRPr="00A3382F">
        <w:rPr>
          <w:rFonts w:ascii="Times New Roman" w:hAnsi="Times New Roman" w:cs="Times New Roman"/>
          <w:sz w:val="26"/>
          <w:szCs w:val="26"/>
        </w:rPr>
        <w:t>а</w:t>
      </w:r>
      <w:r w:rsidR="00A3382F" w:rsidRPr="007A174B">
        <w:rPr>
          <w:rFonts w:ascii="Times New Roman" w:hAnsi="Times New Roman" w:cs="Times New Roman"/>
          <w:sz w:val="26"/>
          <w:szCs w:val="26"/>
        </w:rPr>
        <w:t xml:space="preserve">дминистрация городского округа город Шахунья Нижегородской </w:t>
      </w:r>
      <w:r w:rsidR="00A3382F">
        <w:rPr>
          <w:rFonts w:ascii="Times New Roman" w:hAnsi="Times New Roman" w:cs="Times New Roman"/>
          <w:sz w:val="26"/>
          <w:szCs w:val="26"/>
        </w:rPr>
        <w:t xml:space="preserve">области </w:t>
      </w:r>
      <w:r w:rsidRPr="00A3382F">
        <w:rPr>
          <w:rFonts w:ascii="Times New Roman" w:hAnsi="Times New Roman" w:cs="Times New Roman"/>
          <w:sz w:val="26"/>
          <w:szCs w:val="26"/>
        </w:rPr>
        <w:t xml:space="preserve">в течение 10 рабочих дней после дня регистрации заявления принимает решение о включении гражданина в список </w:t>
      </w:r>
      <w:hyperlink r:id="rId50" w:history="1">
        <w:r w:rsidRPr="00A3382F">
          <w:rPr>
            <w:rFonts w:ascii="Times New Roman" w:hAnsi="Times New Roman" w:cs="Times New Roman"/>
            <w:sz w:val="26"/>
            <w:szCs w:val="26"/>
          </w:rPr>
          <w:t>Подпрограммы</w:t>
        </w:r>
      </w:hyperlink>
      <w:r w:rsidRPr="00A3382F">
        <w:rPr>
          <w:rFonts w:ascii="Times New Roman" w:hAnsi="Times New Roman" w:cs="Times New Roman"/>
          <w:sz w:val="26"/>
          <w:szCs w:val="26"/>
        </w:rPr>
        <w:t xml:space="preserve"> или несоответствии гражданина-заявителя категориям граждан, имеющих право на приобретение стандартного жилья в соответствии с Подпрограммой.</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1</w:t>
      </w:r>
      <w:r w:rsidR="002909E3" w:rsidRPr="002909E3">
        <w:rPr>
          <w:rFonts w:ascii="Times New Roman" w:hAnsi="Times New Roman" w:cs="Times New Roman"/>
          <w:sz w:val="26"/>
          <w:szCs w:val="26"/>
        </w:rPr>
        <w:t>6</w:t>
      </w:r>
      <w:r w:rsidRPr="002909E3">
        <w:rPr>
          <w:rFonts w:ascii="Times New Roman" w:hAnsi="Times New Roman" w:cs="Times New Roman"/>
          <w:sz w:val="26"/>
          <w:szCs w:val="26"/>
        </w:rPr>
        <w:t xml:space="preserve">. Основаниями для принятия </w:t>
      </w:r>
      <w:r w:rsidR="00A3382F" w:rsidRPr="002909E3">
        <w:rPr>
          <w:rFonts w:ascii="Times New Roman" w:hAnsi="Times New Roman" w:cs="Times New Roman"/>
          <w:sz w:val="26"/>
          <w:szCs w:val="26"/>
        </w:rPr>
        <w:t>а</w:t>
      </w:r>
      <w:r w:rsidR="00A3382F" w:rsidRPr="007A174B">
        <w:rPr>
          <w:rFonts w:ascii="Times New Roman" w:hAnsi="Times New Roman" w:cs="Times New Roman"/>
          <w:sz w:val="26"/>
          <w:szCs w:val="26"/>
        </w:rPr>
        <w:t>дминистраци</w:t>
      </w:r>
      <w:r w:rsidR="00A3382F">
        <w:rPr>
          <w:rFonts w:ascii="Times New Roman" w:hAnsi="Times New Roman" w:cs="Times New Roman"/>
          <w:sz w:val="26"/>
          <w:szCs w:val="26"/>
        </w:rPr>
        <w:t>ей</w:t>
      </w:r>
      <w:r w:rsidR="00A3382F" w:rsidRPr="007A174B">
        <w:rPr>
          <w:rFonts w:ascii="Times New Roman" w:hAnsi="Times New Roman" w:cs="Times New Roman"/>
          <w:sz w:val="26"/>
          <w:szCs w:val="26"/>
        </w:rPr>
        <w:t xml:space="preserve"> городского округа город Шахунья Нижегородской </w:t>
      </w:r>
      <w:r w:rsidRPr="002909E3">
        <w:rPr>
          <w:rFonts w:ascii="Times New Roman" w:hAnsi="Times New Roman" w:cs="Times New Roman"/>
          <w:sz w:val="26"/>
          <w:szCs w:val="26"/>
        </w:rPr>
        <w:t xml:space="preserve">решения о несоответствии заявителя категориям граждан, имеющих право на приобретение стандартного жилья в соответствии с </w:t>
      </w:r>
      <w:hyperlink r:id="rId51" w:history="1">
        <w:r w:rsidRPr="002909E3">
          <w:rPr>
            <w:rFonts w:ascii="Times New Roman" w:hAnsi="Times New Roman" w:cs="Times New Roman"/>
            <w:sz w:val="26"/>
            <w:szCs w:val="26"/>
          </w:rPr>
          <w:t>Подпрограммой</w:t>
        </w:r>
      </w:hyperlink>
      <w:r w:rsidRPr="002909E3">
        <w:rPr>
          <w:rFonts w:ascii="Times New Roman" w:hAnsi="Times New Roman" w:cs="Times New Roman"/>
          <w:sz w:val="26"/>
          <w:szCs w:val="26"/>
        </w:rPr>
        <w:t>, являются:</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1) непредставление или представление неполного комплекта документов, установленных в </w:t>
      </w:r>
      <w:hyperlink w:anchor="P809" w:history="1">
        <w:r w:rsidRPr="002909E3">
          <w:rPr>
            <w:rFonts w:ascii="Times New Roman" w:hAnsi="Times New Roman" w:cs="Times New Roman"/>
            <w:sz w:val="26"/>
            <w:szCs w:val="26"/>
          </w:rPr>
          <w:t xml:space="preserve">приложении </w:t>
        </w:r>
      </w:hyperlink>
      <w:r w:rsidR="002909E3" w:rsidRPr="002909E3">
        <w:rPr>
          <w:rFonts w:ascii="Times New Roman" w:hAnsi="Times New Roman" w:cs="Times New Roman"/>
          <w:sz w:val="26"/>
          <w:szCs w:val="26"/>
        </w:rPr>
        <w:t>6</w:t>
      </w:r>
      <w:r w:rsidRPr="002909E3">
        <w:rPr>
          <w:rFonts w:ascii="Times New Roman" w:hAnsi="Times New Roman" w:cs="Times New Roman"/>
          <w:sz w:val="26"/>
          <w:szCs w:val="26"/>
        </w:rPr>
        <w:t xml:space="preserve"> к настоящему Порядку для принятия решения;</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lastRenderedPageBreak/>
        <w:t>2) представление недостоверных сведений, указанных в заявлении или прилагаемых документах;</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3) несоответствие гражданина категориям граждан, имеющих право на приобретение стандартного жилья в соответствии с </w:t>
      </w:r>
      <w:hyperlink r:id="rId52" w:history="1">
        <w:r w:rsidRPr="002909E3">
          <w:rPr>
            <w:rFonts w:ascii="Times New Roman" w:hAnsi="Times New Roman" w:cs="Times New Roman"/>
            <w:sz w:val="26"/>
            <w:szCs w:val="26"/>
          </w:rPr>
          <w:t>Подпрограммой</w:t>
        </w:r>
      </w:hyperlink>
      <w:r w:rsidRPr="002909E3">
        <w:rPr>
          <w:rFonts w:ascii="Times New Roman" w:hAnsi="Times New Roman" w:cs="Times New Roman"/>
          <w:sz w:val="26"/>
          <w:szCs w:val="26"/>
        </w:rPr>
        <w:t>;</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4) принятие решения о включении такого гражданина в список </w:t>
      </w:r>
      <w:hyperlink r:id="rId53" w:history="1">
        <w:r w:rsidRPr="002909E3">
          <w:rPr>
            <w:rFonts w:ascii="Times New Roman" w:hAnsi="Times New Roman" w:cs="Times New Roman"/>
            <w:sz w:val="26"/>
            <w:szCs w:val="26"/>
          </w:rPr>
          <w:t>Подпрограммы</w:t>
        </w:r>
      </w:hyperlink>
      <w:r w:rsidRPr="002909E3">
        <w:rPr>
          <w:rFonts w:ascii="Times New Roman" w:hAnsi="Times New Roman" w:cs="Times New Roman"/>
          <w:sz w:val="26"/>
          <w:szCs w:val="26"/>
        </w:rPr>
        <w:t xml:space="preserve"> иным органом местного самоуправления;</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5) реализация гражданином и членами его семьи права на приобретение стандартного жилья в соответствии с программой "Жилье для российской семьи".</w:t>
      </w:r>
    </w:p>
    <w:p w:rsidR="00942BA0" w:rsidRPr="002909E3" w:rsidRDefault="002909E3"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17</w:t>
      </w:r>
      <w:r w:rsidR="00942BA0" w:rsidRPr="002909E3">
        <w:rPr>
          <w:rFonts w:ascii="Times New Roman" w:hAnsi="Times New Roman" w:cs="Times New Roman"/>
          <w:sz w:val="26"/>
          <w:szCs w:val="26"/>
        </w:rPr>
        <w:t xml:space="preserve">. В случае изменения ранее представленных данных для участия в </w:t>
      </w:r>
      <w:hyperlink r:id="rId54" w:history="1">
        <w:r w:rsidR="00942BA0" w:rsidRPr="002909E3">
          <w:rPr>
            <w:rFonts w:ascii="Times New Roman" w:hAnsi="Times New Roman" w:cs="Times New Roman"/>
            <w:sz w:val="26"/>
            <w:szCs w:val="26"/>
          </w:rPr>
          <w:t>Подпрограмме</w:t>
        </w:r>
      </w:hyperlink>
      <w:r w:rsidR="00942BA0" w:rsidRPr="002909E3">
        <w:rPr>
          <w:rFonts w:ascii="Times New Roman" w:hAnsi="Times New Roman" w:cs="Times New Roman"/>
          <w:sz w:val="26"/>
          <w:szCs w:val="26"/>
        </w:rPr>
        <w:t xml:space="preserve"> граждане имеют право повторно обратиться в </w:t>
      </w:r>
      <w:r w:rsidRPr="002909E3">
        <w:rPr>
          <w:rFonts w:ascii="Times New Roman" w:hAnsi="Times New Roman" w:cs="Times New Roman"/>
          <w:sz w:val="26"/>
          <w:szCs w:val="26"/>
        </w:rPr>
        <w:t>а</w:t>
      </w:r>
      <w:r w:rsidRPr="007A174B">
        <w:rPr>
          <w:rFonts w:ascii="Times New Roman" w:hAnsi="Times New Roman" w:cs="Times New Roman"/>
          <w:sz w:val="26"/>
          <w:szCs w:val="26"/>
        </w:rPr>
        <w:t>дминистраци</w:t>
      </w:r>
      <w:r>
        <w:rPr>
          <w:rFonts w:ascii="Times New Roman" w:hAnsi="Times New Roman" w:cs="Times New Roman"/>
          <w:sz w:val="26"/>
          <w:szCs w:val="26"/>
        </w:rPr>
        <w:t>ю</w:t>
      </w:r>
      <w:r w:rsidRPr="007A174B">
        <w:rPr>
          <w:rFonts w:ascii="Times New Roman" w:hAnsi="Times New Roman" w:cs="Times New Roman"/>
          <w:sz w:val="26"/>
          <w:szCs w:val="26"/>
        </w:rPr>
        <w:t xml:space="preserve"> городского округа город Шахунья Нижегородской</w:t>
      </w:r>
      <w:r>
        <w:rPr>
          <w:rFonts w:ascii="Times New Roman" w:hAnsi="Times New Roman" w:cs="Times New Roman"/>
          <w:sz w:val="26"/>
          <w:szCs w:val="26"/>
        </w:rPr>
        <w:t xml:space="preserve"> области</w:t>
      </w:r>
      <w:r w:rsidR="00942BA0" w:rsidRPr="002909E3">
        <w:rPr>
          <w:rFonts w:ascii="Times New Roman" w:hAnsi="Times New Roman" w:cs="Times New Roman"/>
          <w:sz w:val="26"/>
          <w:szCs w:val="26"/>
        </w:rPr>
        <w:t>. При этом для граждан, в отношении которых ранее было принято положительное решение, очередность приобретения стандартного жилья не меняется.</w:t>
      </w:r>
    </w:p>
    <w:p w:rsidR="00942BA0" w:rsidRPr="002909E3" w:rsidRDefault="002909E3" w:rsidP="00A3382F">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942BA0" w:rsidRPr="002909E3">
        <w:rPr>
          <w:rFonts w:ascii="Times New Roman" w:hAnsi="Times New Roman" w:cs="Times New Roman"/>
          <w:sz w:val="26"/>
          <w:szCs w:val="26"/>
        </w:rPr>
        <w:t xml:space="preserve">. </w:t>
      </w:r>
      <w:proofErr w:type="gramStart"/>
      <w:r w:rsidRPr="007A174B">
        <w:rPr>
          <w:rFonts w:ascii="Times New Roman" w:hAnsi="Times New Roman" w:cs="Times New Roman"/>
          <w:sz w:val="26"/>
          <w:szCs w:val="26"/>
        </w:rPr>
        <w:t xml:space="preserve">Администрация городского округа город Шахунья Нижегородской </w:t>
      </w:r>
      <w:r>
        <w:rPr>
          <w:rFonts w:ascii="Times New Roman" w:hAnsi="Times New Roman" w:cs="Times New Roman"/>
          <w:sz w:val="26"/>
          <w:szCs w:val="26"/>
        </w:rPr>
        <w:t xml:space="preserve">области </w:t>
      </w:r>
      <w:r w:rsidR="00942BA0" w:rsidRPr="002909E3">
        <w:rPr>
          <w:rFonts w:ascii="Times New Roman" w:hAnsi="Times New Roman" w:cs="Times New Roman"/>
          <w:sz w:val="26"/>
          <w:szCs w:val="26"/>
        </w:rPr>
        <w:t xml:space="preserve">в течение 5 рабочих дней со дня принятия решения о включении гражданина в список </w:t>
      </w:r>
      <w:hyperlink r:id="rId55" w:history="1">
        <w:r w:rsidR="00942BA0" w:rsidRPr="002909E3">
          <w:rPr>
            <w:rFonts w:ascii="Times New Roman" w:hAnsi="Times New Roman" w:cs="Times New Roman"/>
            <w:sz w:val="26"/>
            <w:szCs w:val="26"/>
          </w:rPr>
          <w:t>Подпрограммы</w:t>
        </w:r>
      </w:hyperlink>
      <w:r w:rsidR="00942BA0" w:rsidRPr="002909E3">
        <w:rPr>
          <w:rFonts w:ascii="Times New Roman" w:hAnsi="Times New Roman" w:cs="Times New Roman"/>
          <w:sz w:val="26"/>
          <w:szCs w:val="26"/>
        </w:rPr>
        <w:t xml:space="preserve"> или о несоответствии гражданина-заявителя категориям граждан, имеющих право на приобретение стандартного жилья в соответствии с Подпрограммой, направляет такому гражданину по адресу места жительства (места пребывания) Почтой России или вручает лично письменное уведомление о принятом решении (выписку из решения).</w:t>
      </w:r>
      <w:proofErr w:type="gramEnd"/>
    </w:p>
    <w:p w:rsidR="00942BA0" w:rsidRPr="002909E3" w:rsidRDefault="002909E3"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19</w:t>
      </w:r>
      <w:r w:rsidR="00942BA0" w:rsidRPr="002909E3">
        <w:rPr>
          <w:rFonts w:ascii="Times New Roman" w:hAnsi="Times New Roman" w:cs="Times New Roman"/>
          <w:sz w:val="26"/>
          <w:szCs w:val="26"/>
        </w:rPr>
        <w:t xml:space="preserve">. </w:t>
      </w:r>
      <w:hyperlink w:anchor="P749" w:history="1">
        <w:r w:rsidR="00942BA0" w:rsidRPr="002909E3">
          <w:rPr>
            <w:rFonts w:ascii="Times New Roman" w:hAnsi="Times New Roman" w:cs="Times New Roman"/>
            <w:sz w:val="26"/>
            <w:szCs w:val="26"/>
          </w:rPr>
          <w:t>Выписка</w:t>
        </w:r>
      </w:hyperlink>
      <w:r w:rsidR="00942BA0" w:rsidRPr="002909E3">
        <w:rPr>
          <w:rFonts w:ascii="Times New Roman" w:hAnsi="Times New Roman" w:cs="Times New Roman"/>
          <w:sz w:val="26"/>
          <w:szCs w:val="26"/>
        </w:rPr>
        <w:t xml:space="preserve"> из решения </w:t>
      </w:r>
      <w:r w:rsidRPr="002909E3">
        <w:rPr>
          <w:rFonts w:ascii="Times New Roman" w:hAnsi="Times New Roman" w:cs="Times New Roman"/>
          <w:sz w:val="26"/>
          <w:szCs w:val="26"/>
        </w:rPr>
        <w:t>а</w:t>
      </w:r>
      <w:r>
        <w:rPr>
          <w:rFonts w:ascii="Times New Roman" w:hAnsi="Times New Roman" w:cs="Times New Roman"/>
          <w:sz w:val="26"/>
          <w:szCs w:val="26"/>
        </w:rPr>
        <w:t>дминистрации</w:t>
      </w:r>
      <w:r w:rsidRPr="007A174B">
        <w:rPr>
          <w:rFonts w:ascii="Times New Roman" w:hAnsi="Times New Roman" w:cs="Times New Roman"/>
          <w:sz w:val="26"/>
          <w:szCs w:val="26"/>
        </w:rPr>
        <w:t xml:space="preserve"> городского округа город Шахунья Нижегородской</w:t>
      </w:r>
      <w:r>
        <w:rPr>
          <w:rFonts w:ascii="Times New Roman" w:hAnsi="Times New Roman" w:cs="Times New Roman"/>
          <w:sz w:val="26"/>
          <w:szCs w:val="26"/>
        </w:rPr>
        <w:t xml:space="preserve"> области </w:t>
      </w:r>
      <w:r w:rsidR="00942BA0" w:rsidRPr="002909E3">
        <w:rPr>
          <w:rFonts w:ascii="Times New Roman" w:hAnsi="Times New Roman" w:cs="Times New Roman"/>
          <w:sz w:val="26"/>
          <w:szCs w:val="26"/>
        </w:rPr>
        <w:t xml:space="preserve">о включении гражданина в список </w:t>
      </w:r>
      <w:hyperlink r:id="rId56" w:history="1">
        <w:r w:rsidR="00942BA0" w:rsidRPr="002909E3">
          <w:rPr>
            <w:rFonts w:ascii="Times New Roman" w:hAnsi="Times New Roman" w:cs="Times New Roman"/>
            <w:sz w:val="26"/>
            <w:szCs w:val="26"/>
          </w:rPr>
          <w:t>Подпрограммы</w:t>
        </w:r>
      </w:hyperlink>
      <w:r w:rsidR="00942BA0" w:rsidRPr="002909E3">
        <w:rPr>
          <w:rFonts w:ascii="Times New Roman" w:hAnsi="Times New Roman" w:cs="Times New Roman"/>
          <w:sz w:val="26"/>
          <w:szCs w:val="26"/>
        </w:rPr>
        <w:t xml:space="preserve"> формируется по форме согласно приложению </w:t>
      </w:r>
      <w:r w:rsidRPr="002909E3">
        <w:rPr>
          <w:rFonts w:ascii="Times New Roman" w:hAnsi="Times New Roman" w:cs="Times New Roman"/>
          <w:sz w:val="26"/>
          <w:szCs w:val="26"/>
        </w:rPr>
        <w:t>5</w:t>
      </w:r>
      <w:r w:rsidR="00942BA0" w:rsidRPr="002909E3">
        <w:rPr>
          <w:rFonts w:ascii="Times New Roman" w:hAnsi="Times New Roman" w:cs="Times New Roman"/>
          <w:sz w:val="26"/>
          <w:szCs w:val="26"/>
        </w:rPr>
        <w:t xml:space="preserve"> к настоящему Порядку и в том числе должна содержать следующую информацию:</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 xml:space="preserve">1) категорию граждан, имеющих право на приобретение стандартного жилья в рамках </w:t>
      </w:r>
      <w:hyperlink r:id="rId57" w:history="1">
        <w:r w:rsidRPr="002909E3">
          <w:rPr>
            <w:rFonts w:ascii="Times New Roman" w:hAnsi="Times New Roman" w:cs="Times New Roman"/>
            <w:sz w:val="26"/>
            <w:szCs w:val="26"/>
          </w:rPr>
          <w:t>Подпрограммы</w:t>
        </w:r>
      </w:hyperlink>
      <w:r w:rsidRPr="002909E3">
        <w:rPr>
          <w:rFonts w:ascii="Times New Roman" w:hAnsi="Times New Roman" w:cs="Times New Roman"/>
          <w:sz w:val="26"/>
          <w:szCs w:val="26"/>
        </w:rPr>
        <w:t>, к которой относится гражданин;</w:t>
      </w:r>
    </w:p>
    <w:p w:rsidR="00942BA0" w:rsidRPr="002909E3" w:rsidRDefault="00942BA0" w:rsidP="00A3382F">
      <w:pPr>
        <w:pStyle w:val="ConsPlusNormal"/>
        <w:spacing w:line="276" w:lineRule="auto"/>
        <w:ind w:firstLine="540"/>
        <w:jc w:val="both"/>
        <w:rPr>
          <w:rFonts w:ascii="Times New Roman" w:hAnsi="Times New Roman" w:cs="Times New Roman"/>
          <w:sz w:val="26"/>
          <w:szCs w:val="26"/>
        </w:rPr>
      </w:pPr>
      <w:r w:rsidRPr="002909E3">
        <w:rPr>
          <w:rFonts w:ascii="Times New Roman" w:hAnsi="Times New Roman" w:cs="Times New Roman"/>
          <w:sz w:val="26"/>
          <w:szCs w:val="26"/>
        </w:rPr>
        <w:t>2) дату входящей регистрации заявления гражданина.</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0</w:t>
      </w:r>
      <w:r w:rsidRPr="001200BF">
        <w:rPr>
          <w:rFonts w:ascii="Times New Roman" w:hAnsi="Times New Roman" w:cs="Times New Roman"/>
          <w:sz w:val="26"/>
          <w:szCs w:val="26"/>
        </w:rPr>
        <w:t xml:space="preserve">. Выписка из решения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и</w:t>
      </w:r>
      <w:r w:rsidR="001200BF" w:rsidRPr="007A174B">
        <w:rPr>
          <w:rFonts w:ascii="Times New Roman" w:hAnsi="Times New Roman" w:cs="Times New Roman"/>
          <w:sz w:val="26"/>
          <w:szCs w:val="26"/>
        </w:rPr>
        <w:t xml:space="preserve"> городского округа город Шахунья Нижегородской</w:t>
      </w:r>
      <w:r w:rsidR="001200BF">
        <w:rPr>
          <w:rFonts w:ascii="Times New Roman" w:hAnsi="Times New Roman" w:cs="Times New Roman"/>
          <w:sz w:val="26"/>
          <w:szCs w:val="26"/>
        </w:rPr>
        <w:t xml:space="preserve"> области</w:t>
      </w:r>
      <w:r w:rsidR="001200BF" w:rsidRPr="007A174B">
        <w:rPr>
          <w:rFonts w:ascii="Times New Roman" w:hAnsi="Times New Roman" w:cs="Times New Roman"/>
          <w:sz w:val="26"/>
          <w:szCs w:val="26"/>
        </w:rPr>
        <w:t xml:space="preserve"> </w:t>
      </w:r>
      <w:r w:rsidRPr="001200BF">
        <w:rPr>
          <w:rFonts w:ascii="Times New Roman" w:hAnsi="Times New Roman" w:cs="Times New Roman"/>
          <w:sz w:val="26"/>
          <w:szCs w:val="26"/>
        </w:rPr>
        <w:t xml:space="preserve">о несоответствии гражданина-заявителя категориям граждан, имеющих право на приобретение стандартного жилья в соответствии с </w:t>
      </w:r>
      <w:hyperlink r:id="rId58" w:history="1">
        <w:r w:rsidRPr="001200BF">
          <w:rPr>
            <w:rFonts w:ascii="Times New Roman" w:hAnsi="Times New Roman" w:cs="Times New Roman"/>
            <w:sz w:val="26"/>
            <w:szCs w:val="26"/>
          </w:rPr>
          <w:t>Подпрограммой</w:t>
        </w:r>
      </w:hyperlink>
      <w:r w:rsidRPr="001200BF">
        <w:rPr>
          <w:rFonts w:ascii="Times New Roman" w:hAnsi="Times New Roman" w:cs="Times New Roman"/>
          <w:sz w:val="26"/>
          <w:szCs w:val="26"/>
        </w:rPr>
        <w:t>, должна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1</w:t>
      </w:r>
      <w:r w:rsidRPr="001200BF">
        <w:rPr>
          <w:rFonts w:ascii="Times New Roman" w:hAnsi="Times New Roman" w:cs="Times New Roman"/>
          <w:sz w:val="26"/>
          <w:szCs w:val="26"/>
        </w:rPr>
        <w:t xml:space="preserve">. Гражданин, в отношении которого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ей</w:t>
      </w:r>
      <w:r w:rsidR="001200BF" w:rsidRPr="007A174B">
        <w:rPr>
          <w:rFonts w:ascii="Times New Roman" w:hAnsi="Times New Roman" w:cs="Times New Roman"/>
          <w:sz w:val="26"/>
          <w:szCs w:val="26"/>
        </w:rPr>
        <w:t xml:space="preserve"> городского округа город Шахунья Нижегородской </w:t>
      </w:r>
      <w:r w:rsidR="001200BF">
        <w:rPr>
          <w:rFonts w:ascii="Times New Roman" w:hAnsi="Times New Roman" w:cs="Times New Roman"/>
          <w:sz w:val="26"/>
          <w:szCs w:val="26"/>
        </w:rPr>
        <w:t xml:space="preserve">области </w:t>
      </w:r>
      <w:r w:rsidRPr="001200BF">
        <w:rPr>
          <w:rFonts w:ascii="Times New Roman" w:hAnsi="Times New Roman" w:cs="Times New Roman"/>
          <w:sz w:val="26"/>
          <w:szCs w:val="26"/>
        </w:rPr>
        <w:t xml:space="preserve">принято решение о несоответствии категориям граждан, имеющих право на приобретение стандартного жилья в соответствии с </w:t>
      </w:r>
      <w:hyperlink r:id="rId59" w:history="1">
        <w:r w:rsidRPr="001200BF">
          <w:rPr>
            <w:rFonts w:ascii="Times New Roman" w:hAnsi="Times New Roman" w:cs="Times New Roman"/>
            <w:sz w:val="26"/>
            <w:szCs w:val="26"/>
          </w:rPr>
          <w:t>Подпрограммой</w:t>
        </w:r>
      </w:hyperlink>
      <w:r w:rsidRPr="001200BF">
        <w:rPr>
          <w:rFonts w:ascii="Times New Roman" w:hAnsi="Times New Roman" w:cs="Times New Roman"/>
          <w:sz w:val="26"/>
          <w:szCs w:val="26"/>
        </w:rPr>
        <w:t>, вправе повторно подать заявление после устранения замечаний, указанных в таком решении, с новой датой подачи заявления.</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2</w:t>
      </w:r>
      <w:r w:rsidRPr="001200BF">
        <w:rPr>
          <w:rFonts w:ascii="Times New Roman" w:hAnsi="Times New Roman" w:cs="Times New Roman"/>
          <w:sz w:val="26"/>
          <w:szCs w:val="26"/>
        </w:rPr>
        <w:t xml:space="preserve">. В случае принятия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ей</w:t>
      </w:r>
      <w:r w:rsidR="001200BF" w:rsidRPr="007A174B">
        <w:rPr>
          <w:rFonts w:ascii="Times New Roman" w:hAnsi="Times New Roman" w:cs="Times New Roman"/>
          <w:sz w:val="26"/>
          <w:szCs w:val="26"/>
        </w:rPr>
        <w:t xml:space="preserve"> городского округа город Шахунья Нижегородской</w:t>
      </w:r>
      <w:r w:rsidR="001200BF">
        <w:rPr>
          <w:rFonts w:ascii="Times New Roman" w:hAnsi="Times New Roman" w:cs="Times New Roman"/>
          <w:sz w:val="26"/>
          <w:szCs w:val="26"/>
        </w:rPr>
        <w:t xml:space="preserve"> области </w:t>
      </w:r>
      <w:r w:rsidRPr="001200BF">
        <w:rPr>
          <w:rFonts w:ascii="Times New Roman" w:hAnsi="Times New Roman" w:cs="Times New Roman"/>
          <w:sz w:val="26"/>
          <w:szCs w:val="26"/>
        </w:rPr>
        <w:t xml:space="preserve">решения о несоответствии гражданина-заявителя категориям граждан, имеющих право на приобретение стандартного жилья в рамках </w:t>
      </w:r>
      <w:hyperlink r:id="rId60"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такой гражданин имеет право обжаловать данное решение в судебном порядке.</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3</w:t>
      </w:r>
      <w:r w:rsidRPr="001200BF">
        <w:rPr>
          <w:rFonts w:ascii="Times New Roman" w:hAnsi="Times New Roman" w:cs="Times New Roman"/>
          <w:sz w:val="26"/>
          <w:szCs w:val="26"/>
        </w:rPr>
        <w:t xml:space="preserve">. На основании принятых положительных решений и заявлений граждан, указанных в </w:t>
      </w:r>
      <w:hyperlink w:anchor="P80" w:history="1">
        <w:r w:rsidRPr="001200BF">
          <w:rPr>
            <w:rFonts w:ascii="Times New Roman" w:hAnsi="Times New Roman" w:cs="Times New Roman"/>
            <w:sz w:val="26"/>
            <w:szCs w:val="26"/>
          </w:rPr>
          <w:t>пункте 4</w:t>
        </w:r>
      </w:hyperlink>
      <w:r w:rsidRPr="001200BF">
        <w:rPr>
          <w:rFonts w:ascii="Times New Roman" w:hAnsi="Times New Roman" w:cs="Times New Roman"/>
          <w:sz w:val="26"/>
          <w:szCs w:val="26"/>
        </w:rPr>
        <w:t xml:space="preserve"> настоящего Порядка,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 xml:space="preserve">дминистрация городского округа город </w:t>
      </w:r>
      <w:r w:rsidR="001200BF" w:rsidRPr="007A174B">
        <w:rPr>
          <w:rFonts w:ascii="Times New Roman" w:hAnsi="Times New Roman" w:cs="Times New Roman"/>
          <w:sz w:val="26"/>
          <w:szCs w:val="26"/>
        </w:rPr>
        <w:lastRenderedPageBreak/>
        <w:t xml:space="preserve">Шахунья Нижегородской </w:t>
      </w:r>
      <w:r w:rsidR="001200BF">
        <w:rPr>
          <w:rFonts w:ascii="Times New Roman" w:hAnsi="Times New Roman" w:cs="Times New Roman"/>
          <w:sz w:val="26"/>
          <w:szCs w:val="26"/>
        </w:rPr>
        <w:t xml:space="preserve">области </w:t>
      </w:r>
      <w:r w:rsidRPr="001200BF">
        <w:rPr>
          <w:rFonts w:ascii="Times New Roman" w:hAnsi="Times New Roman" w:cs="Times New Roman"/>
          <w:sz w:val="26"/>
          <w:szCs w:val="26"/>
        </w:rPr>
        <w:t xml:space="preserve">ежемесячно формирует список </w:t>
      </w:r>
      <w:hyperlink r:id="rId61"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нарастающим итогом в порядке очередности исходя из даты подачи заявлений и требуемых документов.</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EA278C">
        <w:rPr>
          <w:rFonts w:ascii="Times New Roman" w:hAnsi="Times New Roman" w:cs="Times New Roman"/>
          <w:sz w:val="26"/>
          <w:szCs w:val="26"/>
        </w:rPr>
        <w:t>4</w:t>
      </w:r>
      <w:r w:rsidRPr="001200BF">
        <w:rPr>
          <w:rFonts w:ascii="Times New Roman" w:hAnsi="Times New Roman" w:cs="Times New Roman"/>
          <w:sz w:val="26"/>
          <w:szCs w:val="26"/>
        </w:rPr>
        <w:t xml:space="preserve">. Гражданин, включенный </w:t>
      </w:r>
      <w:r w:rsidR="001200BF" w:rsidRPr="001200BF">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ей</w:t>
      </w:r>
      <w:r w:rsidR="001200BF" w:rsidRPr="007A174B">
        <w:rPr>
          <w:rFonts w:ascii="Times New Roman" w:hAnsi="Times New Roman" w:cs="Times New Roman"/>
          <w:sz w:val="26"/>
          <w:szCs w:val="26"/>
        </w:rPr>
        <w:t xml:space="preserve"> городского округа город Шахунья Нижегородской </w:t>
      </w:r>
      <w:r w:rsidR="001200BF">
        <w:rPr>
          <w:rFonts w:ascii="Times New Roman" w:hAnsi="Times New Roman" w:cs="Times New Roman"/>
          <w:sz w:val="26"/>
          <w:szCs w:val="26"/>
        </w:rPr>
        <w:t xml:space="preserve">области </w:t>
      </w:r>
      <w:r w:rsidRPr="001200BF">
        <w:rPr>
          <w:rFonts w:ascii="Times New Roman" w:hAnsi="Times New Roman" w:cs="Times New Roman"/>
          <w:sz w:val="26"/>
          <w:szCs w:val="26"/>
        </w:rPr>
        <w:t xml:space="preserve">в список </w:t>
      </w:r>
      <w:hyperlink r:id="rId62"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на основании принятого решения, имеет право по своему выбору на приобретение стандартного жилья на условиях Подпрограммы в одном объекте жилищного строительства, строящемся (построенном) в соответствии с Подпрограммой на территории Нижегородской области.</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 xml:space="preserve">Приобретение стандартного жилья на условиях </w:t>
      </w:r>
      <w:hyperlink r:id="rId63"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в объекте жилищного строительства, строящемся (построенном) в соответствии с Подпрограммой на территории закрытого административно-территориального образования, осуществляется в соответствии с </w:t>
      </w:r>
      <w:hyperlink r:id="rId64" w:history="1">
        <w:r w:rsidRPr="001200BF">
          <w:rPr>
            <w:rFonts w:ascii="Times New Roman" w:hAnsi="Times New Roman" w:cs="Times New Roman"/>
            <w:sz w:val="26"/>
            <w:szCs w:val="26"/>
          </w:rPr>
          <w:t>Законом</w:t>
        </w:r>
      </w:hyperlink>
      <w:r w:rsidRPr="001200BF">
        <w:rPr>
          <w:rFonts w:ascii="Times New Roman" w:hAnsi="Times New Roman" w:cs="Times New Roman"/>
          <w:sz w:val="26"/>
          <w:szCs w:val="26"/>
        </w:rPr>
        <w:t xml:space="preserve"> Российской Федерации от 14 июля 1992 года N 3297-1 "О закрытом административно-территориальном образовании".</w:t>
      </w:r>
    </w:p>
    <w:p w:rsidR="00942BA0" w:rsidRPr="001200BF" w:rsidRDefault="00942BA0" w:rsidP="001200BF">
      <w:pPr>
        <w:pStyle w:val="ConsPlusNormal"/>
        <w:spacing w:line="276" w:lineRule="auto"/>
        <w:ind w:firstLine="540"/>
        <w:jc w:val="both"/>
        <w:rPr>
          <w:rFonts w:ascii="Times New Roman" w:hAnsi="Times New Roman" w:cs="Times New Roman"/>
          <w:sz w:val="26"/>
          <w:szCs w:val="26"/>
        </w:rPr>
      </w:pPr>
      <w:r w:rsidRPr="001200BF">
        <w:rPr>
          <w:rFonts w:ascii="Times New Roman" w:hAnsi="Times New Roman" w:cs="Times New Roman"/>
          <w:sz w:val="26"/>
          <w:szCs w:val="26"/>
        </w:rPr>
        <w:t>2</w:t>
      </w:r>
      <w:r w:rsidR="001200BF" w:rsidRPr="001200BF">
        <w:rPr>
          <w:rFonts w:ascii="Times New Roman" w:hAnsi="Times New Roman" w:cs="Times New Roman"/>
          <w:sz w:val="26"/>
          <w:szCs w:val="26"/>
        </w:rPr>
        <w:t>5</w:t>
      </w:r>
      <w:r w:rsidRPr="001200BF">
        <w:rPr>
          <w:rFonts w:ascii="Times New Roman" w:hAnsi="Times New Roman" w:cs="Times New Roman"/>
          <w:sz w:val="26"/>
          <w:szCs w:val="26"/>
        </w:rPr>
        <w:t xml:space="preserve">. </w:t>
      </w:r>
      <w:hyperlink w:anchor="P467" w:history="1">
        <w:r w:rsidRPr="001200BF">
          <w:rPr>
            <w:rFonts w:ascii="Times New Roman" w:hAnsi="Times New Roman" w:cs="Times New Roman"/>
            <w:sz w:val="26"/>
            <w:szCs w:val="26"/>
          </w:rPr>
          <w:t>Список</w:t>
        </w:r>
      </w:hyperlink>
      <w:r w:rsidRPr="001200BF">
        <w:rPr>
          <w:rFonts w:ascii="Times New Roman" w:hAnsi="Times New Roman" w:cs="Times New Roman"/>
          <w:sz w:val="26"/>
          <w:szCs w:val="26"/>
        </w:rPr>
        <w:t xml:space="preserve"> </w:t>
      </w:r>
      <w:hyperlink r:id="rId65" w:history="1">
        <w:r w:rsidRPr="001200BF">
          <w:rPr>
            <w:rFonts w:ascii="Times New Roman" w:hAnsi="Times New Roman" w:cs="Times New Roman"/>
            <w:sz w:val="26"/>
            <w:szCs w:val="26"/>
          </w:rPr>
          <w:t>Подпрограммы</w:t>
        </w:r>
      </w:hyperlink>
      <w:r w:rsidRPr="001200BF">
        <w:rPr>
          <w:rFonts w:ascii="Times New Roman" w:hAnsi="Times New Roman" w:cs="Times New Roman"/>
          <w:sz w:val="26"/>
          <w:szCs w:val="26"/>
        </w:rPr>
        <w:t xml:space="preserve"> формируется по форме согласно приложению 4 к настоящему Порядку.</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w:t>
      </w:r>
      <w:r w:rsidR="001200BF" w:rsidRPr="00516590">
        <w:rPr>
          <w:rFonts w:ascii="Times New Roman" w:hAnsi="Times New Roman" w:cs="Times New Roman"/>
          <w:sz w:val="26"/>
          <w:szCs w:val="26"/>
        </w:rPr>
        <w:t>6</w:t>
      </w:r>
      <w:r w:rsidRPr="00516590">
        <w:rPr>
          <w:rFonts w:ascii="Times New Roman" w:hAnsi="Times New Roman" w:cs="Times New Roman"/>
          <w:sz w:val="26"/>
          <w:szCs w:val="26"/>
        </w:rPr>
        <w:t xml:space="preserve">. Исключение гражданина из списка </w:t>
      </w:r>
      <w:hyperlink r:id="rId66"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производится на основании решения </w:t>
      </w:r>
      <w:r w:rsidR="001200BF" w:rsidRPr="00516590">
        <w:rPr>
          <w:rFonts w:ascii="Times New Roman" w:hAnsi="Times New Roman" w:cs="Times New Roman"/>
          <w:sz w:val="26"/>
          <w:szCs w:val="26"/>
        </w:rPr>
        <w:t>а</w:t>
      </w:r>
      <w:r w:rsidR="001200BF" w:rsidRPr="007A174B">
        <w:rPr>
          <w:rFonts w:ascii="Times New Roman" w:hAnsi="Times New Roman" w:cs="Times New Roman"/>
          <w:sz w:val="26"/>
          <w:szCs w:val="26"/>
        </w:rPr>
        <w:t>дминистраци</w:t>
      </w:r>
      <w:r w:rsidR="001200BF">
        <w:rPr>
          <w:rFonts w:ascii="Times New Roman" w:hAnsi="Times New Roman" w:cs="Times New Roman"/>
          <w:sz w:val="26"/>
          <w:szCs w:val="26"/>
        </w:rPr>
        <w:t>и</w:t>
      </w:r>
      <w:r w:rsidR="001200BF" w:rsidRPr="007A174B">
        <w:rPr>
          <w:rFonts w:ascii="Times New Roman" w:hAnsi="Times New Roman" w:cs="Times New Roman"/>
          <w:sz w:val="26"/>
          <w:szCs w:val="26"/>
        </w:rPr>
        <w:t xml:space="preserve"> городского округа город Шахунья Нижегородской</w:t>
      </w:r>
      <w:r w:rsidR="001200BF">
        <w:rPr>
          <w:rFonts w:ascii="Times New Roman" w:hAnsi="Times New Roman" w:cs="Times New Roman"/>
          <w:sz w:val="26"/>
          <w:szCs w:val="26"/>
        </w:rPr>
        <w:t xml:space="preserve"> области</w:t>
      </w:r>
      <w:r w:rsidRPr="00516590">
        <w:rPr>
          <w:rFonts w:ascii="Times New Roman" w:hAnsi="Times New Roman" w:cs="Times New Roman"/>
          <w:sz w:val="26"/>
          <w:szCs w:val="26"/>
        </w:rPr>
        <w:t xml:space="preserve">, которое принимается в </w:t>
      </w:r>
      <w:r w:rsidR="001200BF" w:rsidRPr="00516590">
        <w:rPr>
          <w:rFonts w:ascii="Times New Roman" w:hAnsi="Times New Roman" w:cs="Times New Roman"/>
          <w:sz w:val="26"/>
          <w:szCs w:val="26"/>
        </w:rPr>
        <w:t>соответствии с настоящим П</w:t>
      </w:r>
      <w:r w:rsidRPr="00516590">
        <w:rPr>
          <w:rFonts w:ascii="Times New Roman" w:hAnsi="Times New Roman" w:cs="Times New Roman"/>
          <w:sz w:val="26"/>
          <w:szCs w:val="26"/>
        </w:rPr>
        <w:t>орядк</w:t>
      </w:r>
      <w:r w:rsidR="001200BF" w:rsidRPr="00516590">
        <w:rPr>
          <w:rFonts w:ascii="Times New Roman" w:hAnsi="Times New Roman" w:cs="Times New Roman"/>
          <w:sz w:val="26"/>
          <w:szCs w:val="26"/>
        </w:rPr>
        <w:t>ом</w:t>
      </w:r>
      <w:r w:rsidRPr="00516590">
        <w:rPr>
          <w:rFonts w:ascii="Times New Roman" w:hAnsi="Times New Roman" w:cs="Times New Roman"/>
          <w:sz w:val="26"/>
          <w:szCs w:val="26"/>
        </w:rPr>
        <w:t xml:space="preserve">, не позднее 15 рабочих дней после дня, когда </w:t>
      </w:r>
      <w:r w:rsidR="00516590" w:rsidRPr="00516590">
        <w:rPr>
          <w:rFonts w:ascii="Times New Roman" w:hAnsi="Times New Roman" w:cs="Times New Roman"/>
          <w:sz w:val="26"/>
          <w:szCs w:val="26"/>
        </w:rPr>
        <w:t>а</w:t>
      </w:r>
      <w:r w:rsidR="00516590">
        <w:rPr>
          <w:rFonts w:ascii="Times New Roman" w:hAnsi="Times New Roman" w:cs="Times New Roman"/>
          <w:sz w:val="26"/>
          <w:szCs w:val="26"/>
        </w:rPr>
        <w:t>дминистрации</w:t>
      </w:r>
      <w:r w:rsidR="00516590" w:rsidRPr="007A174B">
        <w:rPr>
          <w:rFonts w:ascii="Times New Roman" w:hAnsi="Times New Roman" w:cs="Times New Roman"/>
          <w:sz w:val="26"/>
          <w:szCs w:val="26"/>
        </w:rPr>
        <w:t xml:space="preserve"> городского округа город Шахунья Нижегородской </w:t>
      </w:r>
      <w:r w:rsidR="00516590">
        <w:rPr>
          <w:rFonts w:ascii="Times New Roman" w:hAnsi="Times New Roman" w:cs="Times New Roman"/>
          <w:sz w:val="26"/>
          <w:szCs w:val="26"/>
        </w:rPr>
        <w:t xml:space="preserve">области </w:t>
      </w:r>
      <w:r w:rsidRPr="00516590">
        <w:rPr>
          <w:rFonts w:ascii="Times New Roman" w:hAnsi="Times New Roman" w:cs="Times New Roman"/>
          <w:sz w:val="26"/>
          <w:szCs w:val="26"/>
        </w:rPr>
        <w:t xml:space="preserve">стало известно о наличии оснований, указанных в </w:t>
      </w:r>
      <w:hyperlink w:anchor="P200" w:history="1">
        <w:r w:rsidRPr="00516590">
          <w:rPr>
            <w:rFonts w:ascii="Times New Roman" w:hAnsi="Times New Roman" w:cs="Times New Roman"/>
            <w:sz w:val="26"/>
            <w:szCs w:val="26"/>
          </w:rPr>
          <w:t xml:space="preserve">пункте </w:t>
        </w:r>
      </w:hyperlink>
      <w:r w:rsidR="00516590" w:rsidRPr="00516590">
        <w:rPr>
          <w:rFonts w:ascii="Times New Roman" w:hAnsi="Times New Roman" w:cs="Times New Roman"/>
          <w:sz w:val="26"/>
          <w:szCs w:val="26"/>
        </w:rPr>
        <w:t>27</w:t>
      </w:r>
      <w:r w:rsidRPr="00516590">
        <w:rPr>
          <w:rFonts w:ascii="Times New Roman" w:hAnsi="Times New Roman" w:cs="Times New Roman"/>
          <w:sz w:val="26"/>
          <w:szCs w:val="26"/>
        </w:rPr>
        <w:t xml:space="preserve"> настоящего Порядка.</w:t>
      </w:r>
    </w:p>
    <w:p w:rsidR="00942BA0" w:rsidRPr="00516590" w:rsidRDefault="00516590" w:rsidP="001200BF">
      <w:pPr>
        <w:pStyle w:val="ConsPlusNormal"/>
        <w:spacing w:line="276" w:lineRule="auto"/>
        <w:ind w:firstLine="540"/>
        <w:jc w:val="both"/>
        <w:rPr>
          <w:rFonts w:ascii="Times New Roman" w:hAnsi="Times New Roman" w:cs="Times New Roman"/>
          <w:sz w:val="26"/>
          <w:szCs w:val="26"/>
        </w:rPr>
      </w:pPr>
      <w:bookmarkStart w:id="16" w:name="P200"/>
      <w:bookmarkEnd w:id="16"/>
      <w:r w:rsidRPr="00516590">
        <w:rPr>
          <w:rFonts w:ascii="Times New Roman" w:hAnsi="Times New Roman" w:cs="Times New Roman"/>
          <w:sz w:val="26"/>
          <w:szCs w:val="26"/>
        </w:rPr>
        <w:t>27</w:t>
      </w:r>
      <w:r w:rsidR="00942BA0" w:rsidRPr="00516590">
        <w:rPr>
          <w:rFonts w:ascii="Times New Roman" w:hAnsi="Times New Roman" w:cs="Times New Roman"/>
          <w:sz w:val="26"/>
          <w:szCs w:val="26"/>
        </w:rPr>
        <w:t xml:space="preserve">. Основаниями для принятия </w:t>
      </w:r>
      <w:r w:rsidRPr="00516590">
        <w:rPr>
          <w:rFonts w:ascii="Times New Roman" w:hAnsi="Times New Roman" w:cs="Times New Roman"/>
          <w:sz w:val="26"/>
          <w:szCs w:val="26"/>
        </w:rPr>
        <w:t>а</w:t>
      </w:r>
      <w:r w:rsidRPr="007A174B">
        <w:rPr>
          <w:rFonts w:ascii="Times New Roman" w:hAnsi="Times New Roman" w:cs="Times New Roman"/>
          <w:sz w:val="26"/>
          <w:szCs w:val="26"/>
        </w:rPr>
        <w:t>дминистраци</w:t>
      </w:r>
      <w:r>
        <w:rPr>
          <w:rFonts w:ascii="Times New Roman" w:hAnsi="Times New Roman" w:cs="Times New Roman"/>
          <w:sz w:val="26"/>
          <w:szCs w:val="26"/>
        </w:rPr>
        <w:t>ей</w:t>
      </w:r>
      <w:r w:rsidRPr="007A174B">
        <w:rPr>
          <w:rFonts w:ascii="Times New Roman" w:hAnsi="Times New Roman" w:cs="Times New Roman"/>
          <w:sz w:val="26"/>
          <w:szCs w:val="26"/>
        </w:rPr>
        <w:t xml:space="preserve"> городского округа город Шахунья Нижегородской </w:t>
      </w:r>
      <w:r w:rsidR="00942BA0" w:rsidRPr="00516590">
        <w:rPr>
          <w:rFonts w:ascii="Times New Roman" w:hAnsi="Times New Roman" w:cs="Times New Roman"/>
          <w:sz w:val="26"/>
          <w:szCs w:val="26"/>
        </w:rPr>
        <w:t>решения об исключении гражданина из списка Подпрограммы являются:</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1) поступление заявления гражданина об исключении его из списка Подпрограммы, в том числе в случае, указанном в </w:t>
      </w:r>
      <w:hyperlink w:anchor="P236" w:history="1">
        <w:r w:rsidRPr="00516590">
          <w:rPr>
            <w:rFonts w:ascii="Times New Roman" w:hAnsi="Times New Roman" w:cs="Times New Roman"/>
            <w:sz w:val="26"/>
            <w:szCs w:val="26"/>
          </w:rPr>
          <w:t xml:space="preserve">пункте </w:t>
        </w:r>
        <w:r w:rsidR="00516590" w:rsidRPr="00516590">
          <w:rPr>
            <w:rFonts w:ascii="Times New Roman" w:hAnsi="Times New Roman" w:cs="Times New Roman"/>
            <w:sz w:val="26"/>
            <w:szCs w:val="26"/>
          </w:rPr>
          <w:t>3</w:t>
        </w:r>
        <w:r w:rsidRPr="00516590">
          <w:rPr>
            <w:rFonts w:ascii="Times New Roman" w:hAnsi="Times New Roman" w:cs="Times New Roman"/>
            <w:sz w:val="26"/>
            <w:szCs w:val="26"/>
          </w:rPr>
          <w:t>2</w:t>
        </w:r>
      </w:hyperlink>
      <w:r w:rsidRPr="00516590">
        <w:rPr>
          <w:rFonts w:ascii="Times New Roman" w:hAnsi="Times New Roman" w:cs="Times New Roman"/>
          <w:sz w:val="26"/>
          <w:szCs w:val="26"/>
        </w:rPr>
        <w:t xml:space="preserve"> настоящего Порядка;</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 смерть гражданина, включенного в список Подпрограммы, или объявление судом его умершим или безвестно отсутствующим;</w:t>
      </w:r>
    </w:p>
    <w:p w:rsidR="00942BA0" w:rsidRPr="00516590" w:rsidRDefault="00942BA0" w:rsidP="001200BF">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3)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 </w:t>
      </w:r>
      <w:hyperlink r:id="rId67"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4) решение уполномоченного органа исполнительной власти Нижегородской области в случае, указанном в </w:t>
      </w:r>
      <w:hyperlink w:anchor="P236" w:history="1">
        <w:r w:rsidRPr="00516590">
          <w:rPr>
            <w:rFonts w:ascii="Times New Roman" w:hAnsi="Times New Roman" w:cs="Times New Roman"/>
            <w:sz w:val="26"/>
            <w:szCs w:val="26"/>
          </w:rPr>
          <w:t xml:space="preserve">пункте </w:t>
        </w:r>
        <w:r w:rsidR="00516590" w:rsidRPr="00516590">
          <w:rPr>
            <w:rFonts w:ascii="Times New Roman" w:hAnsi="Times New Roman" w:cs="Times New Roman"/>
            <w:sz w:val="26"/>
            <w:szCs w:val="26"/>
          </w:rPr>
          <w:t>3</w:t>
        </w:r>
        <w:r w:rsidRPr="00516590">
          <w:rPr>
            <w:rFonts w:ascii="Times New Roman" w:hAnsi="Times New Roman" w:cs="Times New Roman"/>
            <w:sz w:val="26"/>
            <w:szCs w:val="26"/>
          </w:rPr>
          <w:t>2</w:t>
        </w:r>
      </w:hyperlink>
      <w:r w:rsidRPr="00516590">
        <w:rPr>
          <w:rFonts w:ascii="Times New Roman" w:hAnsi="Times New Roman" w:cs="Times New Roman"/>
          <w:sz w:val="26"/>
          <w:szCs w:val="26"/>
        </w:rPr>
        <w:t xml:space="preserve"> настоящего Порядка.</w:t>
      </w:r>
    </w:p>
    <w:p w:rsidR="00942BA0" w:rsidRPr="00516590" w:rsidRDefault="0051659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28</w:t>
      </w:r>
      <w:r w:rsidR="00942BA0" w:rsidRPr="00516590">
        <w:rPr>
          <w:rFonts w:ascii="Times New Roman" w:hAnsi="Times New Roman" w:cs="Times New Roman"/>
          <w:sz w:val="26"/>
          <w:szCs w:val="26"/>
        </w:rPr>
        <w:t xml:space="preserve">. </w:t>
      </w:r>
      <w:r w:rsidRPr="007A174B">
        <w:rPr>
          <w:rFonts w:ascii="Times New Roman" w:hAnsi="Times New Roman" w:cs="Times New Roman"/>
          <w:sz w:val="26"/>
          <w:szCs w:val="26"/>
        </w:rPr>
        <w:t xml:space="preserve">Администрация городского округа город Шахунья Нижегородской </w:t>
      </w:r>
      <w:r>
        <w:rPr>
          <w:rFonts w:ascii="Times New Roman" w:hAnsi="Times New Roman" w:cs="Times New Roman"/>
          <w:sz w:val="26"/>
          <w:szCs w:val="26"/>
        </w:rPr>
        <w:t xml:space="preserve">области </w:t>
      </w:r>
      <w:r w:rsidR="00942BA0" w:rsidRPr="00516590">
        <w:rPr>
          <w:rFonts w:ascii="Times New Roman" w:hAnsi="Times New Roman" w:cs="Times New Roman"/>
          <w:sz w:val="26"/>
          <w:szCs w:val="26"/>
        </w:rPr>
        <w:t xml:space="preserve">в течение 5 рабочих дней после дня принятия решения об исключении гражданина из списка </w:t>
      </w:r>
      <w:hyperlink r:id="rId68"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xml:space="preserve"> направляет гражданину по адресу места жительства (пребывания) Почтой России или вручает лично письменное уведомление о принятом решении с указанием основания принятия данного решения.</w:t>
      </w:r>
    </w:p>
    <w:p w:rsidR="00942BA0" w:rsidRPr="00516590" w:rsidRDefault="0051659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29</w:t>
      </w:r>
      <w:r w:rsidR="00942BA0" w:rsidRPr="00516590">
        <w:rPr>
          <w:rFonts w:ascii="Times New Roman" w:hAnsi="Times New Roman" w:cs="Times New Roman"/>
          <w:sz w:val="26"/>
          <w:szCs w:val="26"/>
        </w:rPr>
        <w:t xml:space="preserve">. </w:t>
      </w:r>
      <w:proofErr w:type="gramStart"/>
      <w:r w:rsidR="00942BA0" w:rsidRPr="00516590">
        <w:rPr>
          <w:rFonts w:ascii="Times New Roman" w:hAnsi="Times New Roman" w:cs="Times New Roman"/>
          <w:sz w:val="26"/>
          <w:szCs w:val="26"/>
        </w:rPr>
        <w:t xml:space="preserve">Прием заявлений от граждан приостанавливается в отношении отдельных земельных участков, застройщиков, проектов жилищного строительства, отобранных для реализации </w:t>
      </w:r>
      <w:hyperlink r:id="rId69"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xml:space="preserve">, в случае, если сумма размеров общих площадей жилых помещений, ранее заявленных гражданами для приобретения в рамках Подпрограммы, достигает ста процентов планируемого объема строительства стандартного жилья в рамках Подпрограммы на таких земельных участках или в отобранных проектах </w:t>
      </w:r>
      <w:r w:rsidR="00942BA0" w:rsidRPr="00516590">
        <w:rPr>
          <w:rFonts w:ascii="Times New Roman" w:hAnsi="Times New Roman" w:cs="Times New Roman"/>
          <w:sz w:val="26"/>
          <w:szCs w:val="26"/>
        </w:rPr>
        <w:lastRenderedPageBreak/>
        <w:t>жилищного строительства.</w:t>
      </w:r>
      <w:proofErr w:type="gramEnd"/>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Прием заявлений граждан возобновляется, если по факту заключения договоров долевого участия в</w:t>
      </w:r>
      <w:r>
        <w:t xml:space="preserve"> </w:t>
      </w:r>
      <w:r w:rsidRPr="00516590">
        <w:rPr>
          <w:rFonts w:ascii="Times New Roman" w:hAnsi="Times New Roman" w:cs="Times New Roman"/>
          <w:sz w:val="26"/>
          <w:szCs w:val="26"/>
        </w:rPr>
        <w:t xml:space="preserve">строительстве (договоров купли-продажи) остаются нереализованные жилые помещения, строящиеся (построенные) в рамках </w:t>
      </w:r>
      <w:hyperlink r:id="rId70"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3</w:t>
      </w:r>
      <w:r w:rsidR="00516590" w:rsidRPr="00516590">
        <w:rPr>
          <w:rFonts w:ascii="Times New Roman" w:hAnsi="Times New Roman" w:cs="Times New Roman"/>
          <w:sz w:val="26"/>
          <w:szCs w:val="26"/>
        </w:rPr>
        <w:t>0</w:t>
      </w:r>
      <w:r w:rsidRPr="00516590">
        <w:rPr>
          <w:rFonts w:ascii="Times New Roman" w:hAnsi="Times New Roman" w:cs="Times New Roman"/>
          <w:sz w:val="26"/>
          <w:szCs w:val="26"/>
        </w:rPr>
        <w:t xml:space="preserve">. Прием заявлений от граждан и формирование списков </w:t>
      </w:r>
      <w:hyperlink r:id="rId71"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осуществляется до завершения реализации жилых помещений на земельных участках, у застройщиков, в проектах жилищного строительства, отобранных для реализации Подпрограммы.</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r w:rsidRPr="00516590">
        <w:rPr>
          <w:rFonts w:ascii="Times New Roman" w:hAnsi="Times New Roman" w:cs="Times New Roman"/>
          <w:sz w:val="26"/>
          <w:szCs w:val="26"/>
        </w:rPr>
        <w:t>3</w:t>
      </w:r>
      <w:r w:rsidR="00516590" w:rsidRPr="00516590">
        <w:rPr>
          <w:rFonts w:ascii="Times New Roman" w:hAnsi="Times New Roman" w:cs="Times New Roman"/>
          <w:sz w:val="26"/>
          <w:szCs w:val="26"/>
        </w:rPr>
        <w:t>1</w:t>
      </w:r>
      <w:r w:rsidRPr="00516590">
        <w:rPr>
          <w:rFonts w:ascii="Times New Roman" w:hAnsi="Times New Roman" w:cs="Times New Roman"/>
          <w:sz w:val="26"/>
          <w:szCs w:val="26"/>
        </w:rPr>
        <w:t xml:space="preserve">. </w:t>
      </w:r>
      <w:proofErr w:type="gramStart"/>
      <w:r w:rsidR="00516590" w:rsidRPr="007A174B">
        <w:rPr>
          <w:rFonts w:ascii="Times New Roman" w:hAnsi="Times New Roman" w:cs="Times New Roman"/>
          <w:sz w:val="26"/>
          <w:szCs w:val="26"/>
        </w:rPr>
        <w:t xml:space="preserve">Администрация городского округа город Шахунья Нижегородской </w:t>
      </w:r>
      <w:r w:rsidR="00516590">
        <w:rPr>
          <w:rFonts w:ascii="Times New Roman" w:hAnsi="Times New Roman" w:cs="Times New Roman"/>
          <w:sz w:val="26"/>
          <w:szCs w:val="26"/>
        </w:rPr>
        <w:t xml:space="preserve">области </w:t>
      </w:r>
      <w:r w:rsidRPr="00516590">
        <w:rPr>
          <w:rFonts w:ascii="Times New Roman" w:hAnsi="Times New Roman" w:cs="Times New Roman"/>
          <w:sz w:val="26"/>
          <w:szCs w:val="26"/>
        </w:rPr>
        <w:t xml:space="preserve">направляет в министерство социальной политики Нижегородской области список </w:t>
      </w:r>
      <w:hyperlink r:id="rId72"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дополненный сведениями о гражданах, включенных в список Подпрограммы за время, прошедшее с даты последнего формирования данного документа, ежемесячно не позднее 2-го числа месяца, следующего за отчетным, в форме электронного документа и не позднее 10-го числа месяца, следующего за отчетным, на бумажном носителе.</w:t>
      </w:r>
      <w:proofErr w:type="gramEnd"/>
      <w:r w:rsidRPr="00516590">
        <w:rPr>
          <w:rFonts w:ascii="Times New Roman" w:hAnsi="Times New Roman" w:cs="Times New Roman"/>
          <w:sz w:val="26"/>
          <w:szCs w:val="26"/>
        </w:rPr>
        <w:t xml:space="preserve"> Список </w:t>
      </w:r>
      <w:hyperlink r:id="rId73"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направляемый на бумажном носителе, должен содержать данные, идентичные </w:t>
      </w:r>
      <w:proofErr w:type="gramStart"/>
      <w:r w:rsidRPr="00516590">
        <w:rPr>
          <w:rFonts w:ascii="Times New Roman" w:hAnsi="Times New Roman" w:cs="Times New Roman"/>
          <w:sz w:val="26"/>
          <w:szCs w:val="26"/>
        </w:rPr>
        <w:t>направленным</w:t>
      </w:r>
      <w:proofErr w:type="gramEnd"/>
      <w:r w:rsidRPr="00516590">
        <w:rPr>
          <w:rFonts w:ascii="Times New Roman" w:hAnsi="Times New Roman" w:cs="Times New Roman"/>
          <w:sz w:val="26"/>
          <w:szCs w:val="26"/>
        </w:rPr>
        <w:t xml:space="preserve"> в форме электронного документа. В случае</w:t>
      </w:r>
      <w:proofErr w:type="gramStart"/>
      <w:r w:rsidRPr="00516590">
        <w:rPr>
          <w:rFonts w:ascii="Times New Roman" w:hAnsi="Times New Roman" w:cs="Times New Roman"/>
          <w:sz w:val="26"/>
          <w:szCs w:val="26"/>
        </w:rPr>
        <w:t>,</w:t>
      </w:r>
      <w:proofErr w:type="gramEnd"/>
      <w:r w:rsidRPr="00516590">
        <w:rPr>
          <w:rFonts w:ascii="Times New Roman" w:hAnsi="Times New Roman" w:cs="Times New Roman"/>
          <w:sz w:val="26"/>
          <w:szCs w:val="26"/>
        </w:rPr>
        <w:t xml:space="preserve"> если 2-е число календарного месяца приходится на выходной либо праздничный день, срок представления списка граждан в форме электронного документа переносится на предшествующий рабочий день.</w:t>
      </w:r>
    </w:p>
    <w:p w:rsidR="00942BA0" w:rsidRPr="00516590" w:rsidRDefault="00942BA0" w:rsidP="00516590">
      <w:pPr>
        <w:pStyle w:val="ConsPlusNormal"/>
        <w:spacing w:line="276" w:lineRule="auto"/>
        <w:ind w:firstLine="540"/>
        <w:jc w:val="both"/>
        <w:rPr>
          <w:rFonts w:ascii="Times New Roman" w:hAnsi="Times New Roman" w:cs="Times New Roman"/>
          <w:sz w:val="26"/>
          <w:szCs w:val="26"/>
        </w:rPr>
      </w:pPr>
      <w:proofErr w:type="gramStart"/>
      <w:r w:rsidRPr="00516590">
        <w:rPr>
          <w:rFonts w:ascii="Times New Roman" w:hAnsi="Times New Roman" w:cs="Times New Roman"/>
          <w:sz w:val="26"/>
          <w:szCs w:val="26"/>
        </w:rPr>
        <w:t xml:space="preserve">Внесенные в список </w:t>
      </w:r>
      <w:hyperlink r:id="rId74"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изменения (исключение граждан из Подпрограммы, изменение их личных данных, выбор другого проекта жилищного строительства, изменение параметров предполагаемого к приобретению жилого помещения и т.д.) направляются </w:t>
      </w:r>
      <w:r w:rsidR="00516590" w:rsidRPr="00516590">
        <w:rPr>
          <w:rFonts w:ascii="Times New Roman" w:hAnsi="Times New Roman" w:cs="Times New Roman"/>
          <w:sz w:val="26"/>
          <w:szCs w:val="26"/>
        </w:rPr>
        <w:t>а</w:t>
      </w:r>
      <w:r w:rsidR="00516590" w:rsidRPr="007A174B">
        <w:rPr>
          <w:rFonts w:ascii="Times New Roman" w:hAnsi="Times New Roman" w:cs="Times New Roman"/>
          <w:sz w:val="26"/>
          <w:szCs w:val="26"/>
        </w:rPr>
        <w:t>дминистраци</w:t>
      </w:r>
      <w:r w:rsidR="00516590">
        <w:rPr>
          <w:rFonts w:ascii="Times New Roman" w:hAnsi="Times New Roman" w:cs="Times New Roman"/>
          <w:sz w:val="26"/>
          <w:szCs w:val="26"/>
        </w:rPr>
        <w:t>ей</w:t>
      </w:r>
      <w:r w:rsidR="00516590" w:rsidRPr="007A174B">
        <w:rPr>
          <w:rFonts w:ascii="Times New Roman" w:hAnsi="Times New Roman" w:cs="Times New Roman"/>
          <w:sz w:val="26"/>
          <w:szCs w:val="26"/>
        </w:rPr>
        <w:t xml:space="preserve"> городского округа город Шахунья Нижегородской </w:t>
      </w:r>
      <w:r w:rsidR="00516590">
        <w:rPr>
          <w:rFonts w:ascii="Times New Roman" w:hAnsi="Times New Roman" w:cs="Times New Roman"/>
          <w:sz w:val="26"/>
          <w:szCs w:val="26"/>
        </w:rPr>
        <w:t xml:space="preserve">области </w:t>
      </w:r>
      <w:r w:rsidRPr="00516590">
        <w:rPr>
          <w:rFonts w:ascii="Times New Roman" w:hAnsi="Times New Roman" w:cs="Times New Roman"/>
          <w:sz w:val="26"/>
          <w:szCs w:val="26"/>
        </w:rPr>
        <w:t>в министерство социальной политики Нижегородской области отдельными письмами для внесения указанных изменений в реестр Подпрограммы.</w:t>
      </w:r>
      <w:proofErr w:type="gramEnd"/>
      <w:r w:rsidRPr="00516590">
        <w:rPr>
          <w:rFonts w:ascii="Times New Roman" w:hAnsi="Times New Roman" w:cs="Times New Roman"/>
          <w:sz w:val="26"/>
          <w:szCs w:val="26"/>
        </w:rPr>
        <w:t xml:space="preserve"> Данная информация направляется </w:t>
      </w:r>
      <w:r w:rsidR="00516590">
        <w:rPr>
          <w:rFonts w:ascii="Times New Roman" w:hAnsi="Times New Roman" w:cs="Times New Roman"/>
          <w:sz w:val="26"/>
          <w:szCs w:val="26"/>
        </w:rPr>
        <w:t>а</w:t>
      </w:r>
      <w:r w:rsidR="00516590" w:rsidRPr="007A174B">
        <w:rPr>
          <w:rFonts w:ascii="Times New Roman" w:hAnsi="Times New Roman" w:cs="Times New Roman"/>
          <w:sz w:val="26"/>
          <w:szCs w:val="26"/>
        </w:rPr>
        <w:t>дминистраци</w:t>
      </w:r>
      <w:r w:rsidR="00516590">
        <w:rPr>
          <w:rFonts w:ascii="Times New Roman" w:hAnsi="Times New Roman" w:cs="Times New Roman"/>
          <w:sz w:val="26"/>
          <w:szCs w:val="26"/>
        </w:rPr>
        <w:t>ей</w:t>
      </w:r>
      <w:r w:rsidR="00516590" w:rsidRPr="007A174B">
        <w:rPr>
          <w:rFonts w:ascii="Times New Roman" w:hAnsi="Times New Roman" w:cs="Times New Roman"/>
          <w:sz w:val="26"/>
          <w:szCs w:val="26"/>
        </w:rPr>
        <w:t xml:space="preserve"> городского округа город Шахунья Нижегородской</w:t>
      </w:r>
      <w:r w:rsidR="00516590">
        <w:rPr>
          <w:rFonts w:ascii="Times New Roman" w:hAnsi="Times New Roman" w:cs="Times New Roman"/>
          <w:sz w:val="26"/>
          <w:szCs w:val="26"/>
        </w:rPr>
        <w:t xml:space="preserve"> области </w:t>
      </w:r>
      <w:r w:rsidR="00516590" w:rsidRPr="007A174B">
        <w:rPr>
          <w:rFonts w:ascii="Times New Roman" w:hAnsi="Times New Roman" w:cs="Times New Roman"/>
          <w:sz w:val="26"/>
          <w:szCs w:val="26"/>
        </w:rPr>
        <w:t xml:space="preserve"> </w:t>
      </w:r>
      <w:r w:rsidRPr="00516590">
        <w:rPr>
          <w:rFonts w:ascii="Times New Roman" w:hAnsi="Times New Roman" w:cs="Times New Roman"/>
          <w:sz w:val="26"/>
          <w:szCs w:val="26"/>
        </w:rPr>
        <w:t xml:space="preserve">в министерство социальной политики Нижегородской области в течение 2 рабочих дней со дня внесения изменений в список </w:t>
      </w:r>
      <w:hyperlink r:id="rId75"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516590" w:rsidRDefault="00516590" w:rsidP="00516590">
      <w:pPr>
        <w:pStyle w:val="ConsPlusNormal"/>
        <w:spacing w:line="276" w:lineRule="auto"/>
        <w:ind w:firstLine="539"/>
        <w:jc w:val="both"/>
        <w:rPr>
          <w:rFonts w:ascii="Times New Roman" w:hAnsi="Times New Roman" w:cs="Times New Roman"/>
          <w:sz w:val="26"/>
          <w:szCs w:val="26"/>
        </w:rPr>
      </w:pPr>
      <w:r w:rsidRPr="007A174B">
        <w:rPr>
          <w:rFonts w:ascii="Times New Roman" w:hAnsi="Times New Roman" w:cs="Times New Roman"/>
          <w:sz w:val="26"/>
          <w:szCs w:val="26"/>
        </w:rPr>
        <w:t>Администрация городского округа город Шахунья Нижегородской</w:t>
      </w:r>
      <w:r>
        <w:rPr>
          <w:rFonts w:ascii="Times New Roman" w:hAnsi="Times New Roman" w:cs="Times New Roman"/>
          <w:sz w:val="26"/>
          <w:szCs w:val="26"/>
        </w:rPr>
        <w:t xml:space="preserve"> области</w:t>
      </w:r>
      <w:r w:rsidR="00942BA0" w:rsidRPr="00516590">
        <w:rPr>
          <w:rFonts w:ascii="Times New Roman" w:hAnsi="Times New Roman" w:cs="Times New Roman"/>
          <w:sz w:val="26"/>
          <w:szCs w:val="26"/>
        </w:rPr>
        <w:t>, принявш</w:t>
      </w:r>
      <w:r w:rsidRPr="00516590">
        <w:rPr>
          <w:rFonts w:ascii="Times New Roman" w:hAnsi="Times New Roman" w:cs="Times New Roman"/>
          <w:sz w:val="26"/>
          <w:szCs w:val="26"/>
        </w:rPr>
        <w:t>ая</w:t>
      </w:r>
      <w:r w:rsidR="00942BA0" w:rsidRPr="00516590">
        <w:rPr>
          <w:rFonts w:ascii="Times New Roman" w:hAnsi="Times New Roman" w:cs="Times New Roman"/>
          <w:sz w:val="26"/>
          <w:szCs w:val="26"/>
        </w:rPr>
        <w:t xml:space="preserve"> решение о включении гражданина в список </w:t>
      </w:r>
      <w:hyperlink r:id="rId76"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по запросам министерства социальной политики Нижегородской области в течение одного рабочего дня со дня получения запроса направляет выписки из решений по отдельным гражданам, включенным в список Подпрограммы.</w:t>
      </w:r>
    </w:p>
    <w:p w:rsidR="00516590" w:rsidRPr="00516590" w:rsidRDefault="00516590" w:rsidP="00516590">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32. </w:t>
      </w:r>
      <w:r w:rsidRPr="00516590">
        <w:rPr>
          <w:rFonts w:ascii="Times New Roman" w:hAnsi="Times New Roman" w:cs="Times New Roman"/>
          <w:sz w:val="26"/>
          <w:szCs w:val="26"/>
        </w:rPr>
        <w:t xml:space="preserve">В случае выявления факта включения гражданина в 2 и более списков </w:t>
      </w:r>
      <w:hyperlink r:id="rId77"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министерство социальной политики Нижегородской области не позднее 10 рабочих дней со дня выявления такого факта направляет сведения гражданину и органам местного самоуправления, включившим гражданина в списки Подпрограммы. Указанный гражданин в месячный срок со дня получения таких сведений обязан подать в произвольной форме заявлени</w:t>
      </w:r>
      <w:proofErr w:type="gramStart"/>
      <w:r w:rsidRPr="00516590">
        <w:rPr>
          <w:rFonts w:ascii="Times New Roman" w:hAnsi="Times New Roman" w:cs="Times New Roman"/>
          <w:sz w:val="26"/>
          <w:szCs w:val="26"/>
        </w:rPr>
        <w:t>е(</w:t>
      </w:r>
      <w:proofErr w:type="gramEnd"/>
      <w:r w:rsidRPr="00516590">
        <w:rPr>
          <w:rFonts w:ascii="Times New Roman" w:hAnsi="Times New Roman" w:cs="Times New Roman"/>
          <w:sz w:val="26"/>
          <w:szCs w:val="26"/>
        </w:rPr>
        <w:t xml:space="preserve">-я) об исключении его из списков Подпрограммы во все органы местного самоуправления, за исключением одного по выбору гражданина. </w:t>
      </w:r>
      <w:proofErr w:type="gramStart"/>
      <w:r w:rsidRPr="00516590">
        <w:rPr>
          <w:rFonts w:ascii="Times New Roman" w:hAnsi="Times New Roman" w:cs="Times New Roman"/>
          <w:sz w:val="26"/>
          <w:szCs w:val="26"/>
        </w:rPr>
        <w:t xml:space="preserve">В случае, если по истечении 3 месяцев со дня выявления указанного факта лицо, уполномоченное на ведение реестра </w:t>
      </w:r>
      <w:hyperlink r:id="rId78"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 xml:space="preserve">, не получит от органов местного самоуправления сведения об исключении гражданина из списков Подпрограммы, за </w:t>
      </w:r>
      <w:r w:rsidRPr="00516590">
        <w:rPr>
          <w:rFonts w:ascii="Times New Roman" w:hAnsi="Times New Roman" w:cs="Times New Roman"/>
          <w:sz w:val="26"/>
          <w:szCs w:val="26"/>
        </w:rPr>
        <w:lastRenderedPageBreak/>
        <w:t>исключением выбранного гражданином, министерством социальной политики Нижегородской области направляются уведомления в органы местного самоуправления об исключении гражданина из списков Подпрограммы.</w:t>
      </w:r>
      <w:proofErr w:type="gramEnd"/>
    </w:p>
    <w:p w:rsidR="00942BA0" w:rsidRPr="00516590" w:rsidRDefault="00942BA0" w:rsidP="00942BA0">
      <w:pPr>
        <w:pStyle w:val="ConsPlusNormal"/>
        <w:ind w:firstLine="540"/>
        <w:jc w:val="both"/>
        <w:rPr>
          <w:rFonts w:ascii="Times New Roman" w:hAnsi="Times New Roman" w:cs="Times New Roman"/>
          <w:sz w:val="26"/>
          <w:szCs w:val="26"/>
        </w:rPr>
      </w:pPr>
    </w:p>
    <w:p w:rsidR="00942BA0" w:rsidRPr="00516590" w:rsidRDefault="00942BA0" w:rsidP="00942BA0">
      <w:pPr>
        <w:pStyle w:val="ConsPlusNormal"/>
        <w:jc w:val="center"/>
        <w:outlineLvl w:val="1"/>
        <w:rPr>
          <w:rFonts w:ascii="Times New Roman" w:hAnsi="Times New Roman" w:cs="Times New Roman"/>
          <w:sz w:val="26"/>
          <w:szCs w:val="26"/>
        </w:rPr>
      </w:pPr>
      <w:r w:rsidRPr="00516590">
        <w:rPr>
          <w:rFonts w:ascii="Times New Roman" w:hAnsi="Times New Roman" w:cs="Times New Roman"/>
          <w:sz w:val="26"/>
          <w:szCs w:val="26"/>
        </w:rPr>
        <w:t>IV. Порядок информационного обеспечения реализации</w:t>
      </w:r>
    </w:p>
    <w:p w:rsidR="00942BA0" w:rsidRPr="00516590" w:rsidRDefault="00745D5F" w:rsidP="00516590">
      <w:pPr>
        <w:pStyle w:val="ConsPlusNormal"/>
        <w:jc w:val="center"/>
        <w:outlineLvl w:val="1"/>
        <w:rPr>
          <w:rFonts w:ascii="Times New Roman" w:hAnsi="Times New Roman" w:cs="Times New Roman"/>
          <w:sz w:val="26"/>
          <w:szCs w:val="26"/>
        </w:rPr>
      </w:pPr>
      <w:hyperlink r:id="rId79"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xml:space="preserve"> и приобретения стандартного жилья</w:t>
      </w:r>
    </w:p>
    <w:p w:rsidR="00942BA0" w:rsidRPr="00516590" w:rsidRDefault="00942BA0" w:rsidP="00516590">
      <w:pPr>
        <w:pStyle w:val="ConsPlusNormal"/>
        <w:jc w:val="center"/>
        <w:outlineLvl w:val="1"/>
        <w:rPr>
          <w:rFonts w:ascii="Times New Roman" w:hAnsi="Times New Roman" w:cs="Times New Roman"/>
          <w:sz w:val="26"/>
          <w:szCs w:val="26"/>
        </w:rPr>
      </w:pPr>
      <w:r w:rsidRPr="00516590">
        <w:rPr>
          <w:rFonts w:ascii="Times New Roman" w:hAnsi="Times New Roman" w:cs="Times New Roman"/>
          <w:sz w:val="26"/>
          <w:szCs w:val="26"/>
        </w:rPr>
        <w:t>гражданами, включенными в списки граждан</w:t>
      </w:r>
    </w:p>
    <w:p w:rsidR="00942BA0" w:rsidRPr="00516590" w:rsidRDefault="00942BA0" w:rsidP="00516590">
      <w:pPr>
        <w:pStyle w:val="ConsPlusNormal"/>
        <w:jc w:val="center"/>
        <w:outlineLvl w:val="1"/>
        <w:rPr>
          <w:rFonts w:ascii="Times New Roman" w:hAnsi="Times New Roman" w:cs="Times New Roman"/>
          <w:sz w:val="26"/>
          <w:szCs w:val="26"/>
        </w:rPr>
      </w:pPr>
    </w:p>
    <w:p w:rsidR="00942BA0" w:rsidRPr="00516590" w:rsidRDefault="00516590" w:rsidP="00942BA0">
      <w:pPr>
        <w:pStyle w:val="ConsPlusNormal"/>
        <w:ind w:firstLine="540"/>
        <w:jc w:val="both"/>
        <w:rPr>
          <w:rFonts w:ascii="Times New Roman" w:hAnsi="Times New Roman" w:cs="Times New Roman"/>
          <w:sz w:val="26"/>
          <w:szCs w:val="26"/>
        </w:rPr>
      </w:pPr>
      <w:r w:rsidRPr="00516590">
        <w:rPr>
          <w:rFonts w:ascii="Times New Roman" w:hAnsi="Times New Roman" w:cs="Times New Roman"/>
          <w:sz w:val="26"/>
          <w:szCs w:val="26"/>
        </w:rPr>
        <w:t>33</w:t>
      </w:r>
      <w:r w:rsidR="00942BA0" w:rsidRPr="00516590">
        <w:rPr>
          <w:rFonts w:ascii="Times New Roman" w:hAnsi="Times New Roman" w:cs="Times New Roman"/>
          <w:sz w:val="26"/>
          <w:szCs w:val="26"/>
        </w:rPr>
        <w:t xml:space="preserve">. В целях информационного обеспечения реализации </w:t>
      </w:r>
      <w:hyperlink r:id="rId80" w:history="1">
        <w:r w:rsidR="00942BA0" w:rsidRPr="00516590">
          <w:rPr>
            <w:rFonts w:ascii="Times New Roman" w:hAnsi="Times New Roman" w:cs="Times New Roman"/>
            <w:sz w:val="26"/>
            <w:szCs w:val="26"/>
          </w:rPr>
          <w:t>Подпрограммы</w:t>
        </w:r>
      </w:hyperlink>
      <w:r w:rsidR="00942BA0" w:rsidRPr="00516590">
        <w:rPr>
          <w:rFonts w:ascii="Times New Roman" w:hAnsi="Times New Roman" w:cs="Times New Roman"/>
          <w:sz w:val="26"/>
          <w:szCs w:val="26"/>
        </w:rPr>
        <w:t xml:space="preserve"> на территории Нижегородской области </w:t>
      </w:r>
      <w:r w:rsidRPr="00516590">
        <w:rPr>
          <w:rFonts w:ascii="Times New Roman" w:hAnsi="Times New Roman" w:cs="Times New Roman"/>
          <w:sz w:val="26"/>
          <w:szCs w:val="26"/>
        </w:rPr>
        <w:t xml:space="preserve">администрацией городского округа город Шахунья Нижегородской области на официальном сайте </w:t>
      </w:r>
      <w:r w:rsidR="00942BA0" w:rsidRPr="00516590">
        <w:rPr>
          <w:rFonts w:ascii="Times New Roman" w:hAnsi="Times New Roman" w:cs="Times New Roman"/>
          <w:sz w:val="26"/>
          <w:szCs w:val="26"/>
        </w:rPr>
        <w:t>в информационно-телекоммуникационной сети "Интернет" размещается следующая информация:</w:t>
      </w:r>
    </w:p>
    <w:p w:rsidR="00942BA0" w:rsidRPr="00516590" w:rsidRDefault="00942BA0" w:rsidP="00942BA0">
      <w:pPr>
        <w:pStyle w:val="ConsPlusNormal"/>
        <w:spacing w:before="220"/>
        <w:ind w:firstLine="540"/>
        <w:jc w:val="both"/>
        <w:rPr>
          <w:rFonts w:ascii="Times New Roman" w:hAnsi="Times New Roman" w:cs="Times New Roman"/>
          <w:sz w:val="26"/>
          <w:szCs w:val="26"/>
        </w:rPr>
      </w:pPr>
      <w:r w:rsidRPr="00516590">
        <w:rPr>
          <w:rFonts w:ascii="Times New Roman" w:hAnsi="Times New Roman" w:cs="Times New Roman"/>
          <w:sz w:val="26"/>
          <w:szCs w:val="26"/>
        </w:rPr>
        <w:t xml:space="preserve">1) нормативные правовые акты Нижегородской области, муниципальные правовые акты, регулирующие реализацию </w:t>
      </w:r>
      <w:hyperlink r:id="rId81" w:history="1">
        <w:r w:rsidRPr="00516590">
          <w:rPr>
            <w:rFonts w:ascii="Times New Roman" w:hAnsi="Times New Roman" w:cs="Times New Roman"/>
            <w:sz w:val="26"/>
            <w:szCs w:val="26"/>
          </w:rPr>
          <w:t>Подпрограммы</w:t>
        </w:r>
      </w:hyperlink>
      <w:r w:rsidRPr="00516590">
        <w:rPr>
          <w:rFonts w:ascii="Times New Roman" w:hAnsi="Times New Roman" w:cs="Times New Roman"/>
          <w:sz w:val="26"/>
          <w:szCs w:val="26"/>
        </w:rPr>
        <w:t>;</w:t>
      </w:r>
    </w:p>
    <w:p w:rsidR="00942BA0" w:rsidRPr="00CB7608" w:rsidRDefault="00942BA0" w:rsidP="00CB7608">
      <w:pPr>
        <w:pStyle w:val="ConsPlusNormal"/>
        <w:spacing w:line="276" w:lineRule="auto"/>
        <w:ind w:firstLine="540"/>
        <w:jc w:val="both"/>
        <w:rPr>
          <w:rFonts w:ascii="Times New Roman" w:hAnsi="Times New Roman" w:cs="Times New Roman"/>
          <w:sz w:val="26"/>
          <w:szCs w:val="26"/>
        </w:rPr>
      </w:pPr>
      <w:r w:rsidRPr="00CB7608">
        <w:rPr>
          <w:rFonts w:ascii="Times New Roman" w:hAnsi="Times New Roman" w:cs="Times New Roman"/>
          <w:sz w:val="26"/>
          <w:szCs w:val="26"/>
        </w:rPr>
        <w:t xml:space="preserve">2) порядок, время и сроки принятия заявлений граждан о включении в список </w:t>
      </w:r>
      <w:hyperlink r:id="rId82" w:history="1">
        <w:r w:rsidRPr="00CB7608">
          <w:rPr>
            <w:rFonts w:ascii="Times New Roman" w:hAnsi="Times New Roman" w:cs="Times New Roman"/>
            <w:sz w:val="26"/>
            <w:szCs w:val="26"/>
          </w:rPr>
          <w:t>Подпрограммы</w:t>
        </w:r>
      </w:hyperlink>
      <w:r w:rsidRPr="00CB7608">
        <w:rPr>
          <w:rFonts w:ascii="Times New Roman" w:hAnsi="Times New Roman" w:cs="Times New Roman"/>
          <w:sz w:val="26"/>
          <w:szCs w:val="26"/>
        </w:rPr>
        <w:t>;</w:t>
      </w:r>
    </w:p>
    <w:p w:rsidR="00942BA0" w:rsidRPr="00CB7608" w:rsidRDefault="00942BA0" w:rsidP="00CB7608">
      <w:pPr>
        <w:pStyle w:val="ConsPlusNormal"/>
        <w:spacing w:line="276" w:lineRule="auto"/>
        <w:ind w:firstLine="540"/>
        <w:jc w:val="both"/>
        <w:rPr>
          <w:rFonts w:ascii="Times New Roman" w:hAnsi="Times New Roman" w:cs="Times New Roman"/>
          <w:sz w:val="26"/>
          <w:szCs w:val="26"/>
        </w:rPr>
      </w:pPr>
      <w:r w:rsidRPr="00CB7608">
        <w:rPr>
          <w:rFonts w:ascii="Times New Roman" w:hAnsi="Times New Roman" w:cs="Times New Roman"/>
          <w:sz w:val="26"/>
          <w:szCs w:val="26"/>
        </w:rPr>
        <w:t xml:space="preserve">3) требования к гражданам, имеющим право на приобретение стандартного жилья в соответствии с </w:t>
      </w:r>
      <w:hyperlink r:id="rId83" w:history="1">
        <w:r w:rsidRPr="00CB7608">
          <w:rPr>
            <w:rFonts w:ascii="Times New Roman" w:hAnsi="Times New Roman" w:cs="Times New Roman"/>
            <w:sz w:val="26"/>
            <w:szCs w:val="26"/>
          </w:rPr>
          <w:t>Подпрограммой</w:t>
        </w:r>
      </w:hyperlink>
      <w:r w:rsidRPr="00CB7608">
        <w:rPr>
          <w:rFonts w:ascii="Times New Roman" w:hAnsi="Times New Roman" w:cs="Times New Roman"/>
          <w:sz w:val="26"/>
          <w:szCs w:val="26"/>
        </w:rPr>
        <w:t>;</w:t>
      </w:r>
    </w:p>
    <w:p w:rsidR="00942BA0" w:rsidRPr="00CB7608" w:rsidRDefault="00942BA0" w:rsidP="00CB7608">
      <w:pPr>
        <w:pStyle w:val="ConsPlusNormal"/>
        <w:spacing w:line="276" w:lineRule="auto"/>
        <w:ind w:firstLine="540"/>
        <w:jc w:val="both"/>
        <w:rPr>
          <w:rFonts w:ascii="Times New Roman" w:hAnsi="Times New Roman" w:cs="Times New Roman"/>
          <w:sz w:val="26"/>
          <w:szCs w:val="26"/>
        </w:rPr>
      </w:pPr>
      <w:r w:rsidRPr="00CB7608">
        <w:rPr>
          <w:rFonts w:ascii="Times New Roman" w:hAnsi="Times New Roman" w:cs="Times New Roman"/>
          <w:sz w:val="26"/>
          <w:szCs w:val="26"/>
        </w:rPr>
        <w:t xml:space="preserve">4) перечень необходимых документов, включая письменное согласие граждан на обработку и представление их персональных данных в случае включения гражданина в список </w:t>
      </w:r>
      <w:hyperlink r:id="rId84" w:history="1">
        <w:r w:rsidRPr="00CB7608">
          <w:rPr>
            <w:rFonts w:ascii="Times New Roman" w:hAnsi="Times New Roman" w:cs="Times New Roman"/>
            <w:sz w:val="26"/>
            <w:szCs w:val="26"/>
          </w:rPr>
          <w:t>Подпрограммы</w:t>
        </w:r>
      </w:hyperlink>
      <w:r w:rsidRPr="00CB7608">
        <w:rPr>
          <w:rFonts w:ascii="Times New Roman" w:hAnsi="Times New Roman" w:cs="Times New Roman"/>
          <w:sz w:val="26"/>
          <w:szCs w:val="26"/>
        </w:rPr>
        <w:t>, и требования к их оформлению для подачи заявления, в том числе форма заявления.</w:t>
      </w:r>
    </w:p>
    <w:p w:rsidR="00942BA0" w:rsidRDefault="00942BA0" w:rsidP="00942BA0">
      <w:pPr>
        <w:pStyle w:val="ConsPlusNormal"/>
        <w:ind w:firstLine="540"/>
        <w:jc w:val="both"/>
      </w:pPr>
    </w:p>
    <w:p w:rsidR="00CB7608" w:rsidRDefault="00CB7608" w:rsidP="00942BA0">
      <w:pPr>
        <w:pStyle w:val="ConsPlusNormal"/>
        <w:ind w:firstLine="540"/>
        <w:jc w:val="both"/>
      </w:pPr>
    </w:p>
    <w:p w:rsidR="00CB7608" w:rsidRDefault="00CB7608" w:rsidP="00942BA0">
      <w:pPr>
        <w:pStyle w:val="ConsPlusNormal"/>
        <w:ind w:firstLine="540"/>
        <w:jc w:val="both"/>
      </w:pPr>
    </w:p>
    <w:p w:rsidR="00CB7608" w:rsidRDefault="00CB7608" w:rsidP="00942BA0">
      <w:pPr>
        <w:pStyle w:val="ConsPlusNormal"/>
        <w:ind w:firstLine="540"/>
        <w:jc w:val="both"/>
      </w:pPr>
    </w:p>
    <w:p w:rsidR="00942BA0" w:rsidRDefault="00942BA0" w:rsidP="00942BA0">
      <w:pPr>
        <w:pStyle w:val="ConsPlusNormal"/>
        <w:ind w:firstLine="540"/>
        <w:jc w:val="both"/>
      </w:pPr>
    </w:p>
    <w:p w:rsidR="00942BA0" w:rsidRDefault="00942BA0" w:rsidP="00942BA0">
      <w:pPr>
        <w:pStyle w:val="ConsPlusNormal"/>
        <w:ind w:firstLine="540"/>
        <w:jc w:val="both"/>
      </w:pPr>
    </w:p>
    <w:p w:rsidR="00942BA0" w:rsidRDefault="00942BA0" w:rsidP="00942BA0">
      <w:pPr>
        <w:pStyle w:val="ConsPlusNormal"/>
        <w:ind w:firstLine="540"/>
        <w:jc w:val="both"/>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EA278C" w:rsidRDefault="00EA278C" w:rsidP="006545C0">
      <w:pPr>
        <w:pStyle w:val="ConsPlusNormal"/>
        <w:ind w:left="4820"/>
        <w:jc w:val="center"/>
        <w:outlineLvl w:val="1"/>
        <w:rPr>
          <w:rFonts w:ascii="Times New Roman" w:hAnsi="Times New Roman" w:cs="Times New Roman"/>
        </w:rPr>
      </w:pPr>
    </w:p>
    <w:p w:rsidR="00942BA0" w:rsidRPr="006545C0" w:rsidRDefault="00942BA0" w:rsidP="006545C0">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Приложение 1</w:t>
      </w:r>
    </w:p>
    <w:p w:rsidR="006545C0" w:rsidRPr="006545C0" w:rsidRDefault="00942BA0" w:rsidP="006545C0">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 xml:space="preserve">к </w:t>
      </w:r>
      <w:r w:rsidR="006545C0" w:rsidRPr="006545C0">
        <w:rPr>
          <w:rFonts w:ascii="Times New Roman" w:hAnsi="Times New Roman" w:cs="Times New Roman"/>
          <w:b w:val="0"/>
        </w:rPr>
        <w:t>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6545C0" w:rsidRDefault="006545C0" w:rsidP="00942BA0">
      <w:pPr>
        <w:pStyle w:val="ConsPlusNormal"/>
        <w:jc w:val="center"/>
      </w:pP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ФОРМА ЗАЯВЛЕНИЯ</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О ВКЛЮЧЕНИИ В СПИСОК ГРАЖДАН, ИМЕЮЩИХ ПРАВО НА ПРИОБРЕТЕНИЕ</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СТАНДАРТНОГО ЖИЛЬЯ В РАМКАХ ПОДПРОГРАММЫ "РАЗВИТИЕ</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 xml:space="preserve">СТРОИТЕЛЬСТВА СТАНДАРТНОГО ЖИЛЬЯ В </w:t>
      </w:r>
      <w:proofErr w:type="gramStart"/>
      <w:r w:rsidRPr="00EA278C">
        <w:rPr>
          <w:rFonts w:ascii="Times New Roman" w:hAnsi="Times New Roman" w:cs="Times New Roman"/>
        </w:rPr>
        <w:t>НИЖЕГОРОДСКОЙ</w:t>
      </w:r>
      <w:proofErr w:type="gramEnd"/>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ОБЛАСТИ" ("ЖИЛЬЕ ДЛЯ НИЖЕГОРОДСКОЙ СЕМЬИ") ГОСУДАРСТВЕННОЙ</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ПРОГРАММЫ "РАЗВИТИЕ ЖИЛИЩНОГО СТРОИТЕЛЬСТВА</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И ГОСУДАРСТВЕННАЯ ПОДДЕРЖКА ГРАЖДАН ПО ОБЕСПЕЧЕНИЮ ЖИЛЬЕМ</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НА ТЕРРИТОРИИ НИЖЕГОРОДСКОЙ ОБЛАСТИ", УТВЕРЖДЕННОЙ</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ПОСТАНОВЛЕНИЕМ ПРАВИТЕЛЬСТВА НИЖЕГОРОДСКОЙ ОБЛАСТИ</w:t>
      </w:r>
    </w:p>
    <w:p w:rsidR="00942BA0" w:rsidRPr="00EA278C" w:rsidRDefault="00942BA0" w:rsidP="00942BA0">
      <w:pPr>
        <w:pStyle w:val="ConsPlusNormal"/>
        <w:jc w:val="center"/>
        <w:rPr>
          <w:rFonts w:ascii="Times New Roman" w:hAnsi="Times New Roman" w:cs="Times New Roman"/>
        </w:rPr>
      </w:pPr>
      <w:r w:rsidRPr="00EA278C">
        <w:rPr>
          <w:rFonts w:ascii="Times New Roman" w:hAnsi="Times New Roman" w:cs="Times New Roman"/>
        </w:rPr>
        <w:t>ОТ 30 АПРЕЛЯ 2014 ГОДА N 302</w:t>
      </w:r>
    </w:p>
    <w:p w:rsidR="00942BA0" w:rsidRPr="006545C0" w:rsidRDefault="00942BA0" w:rsidP="00942BA0">
      <w:pPr>
        <w:pStyle w:val="ConsPlusNormal"/>
        <w:ind w:firstLine="540"/>
        <w:jc w:val="both"/>
        <w:rPr>
          <w:sz w:val="16"/>
          <w:szCs w:val="16"/>
        </w:rPr>
      </w:pPr>
    </w:p>
    <w:p w:rsidR="00942BA0" w:rsidRDefault="006545C0" w:rsidP="006545C0">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 xml:space="preserve">Главе местного самоуправления городского округа город </w:t>
      </w:r>
      <w:r w:rsidR="00942BA0" w:rsidRPr="006545C0">
        <w:rPr>
          <w:rFonts w:ascii="Times New Roman" w:hAnsi="Times New Roman" w:cs="Times New Roman"/>
          <w:sz w:val="22"/>
          <w:szCs w:val="22"/>
        </w:rPr>
        <w:t xml:space="preserve"> </w:t>
      </w:r>
      <w:r w:rsidRPr="006545C0">
        <w:rPr>
          <w:rFonts w:ascii="Times New Roman" w:hAnsi="Times New Roman" w:cs="Times New Roman"/>
          <w:sz w:val="22"/>
          <w:szCs w:val="22"/>
        </w:rPr>
        <w:t xml:space="preserve">Шахунья </w:t>
      </w:r>
      <w:r>
        <w:rPr>
          <w:rFonts w:ascii="Times New Roman" w:hAnsi="Times New Roman" w:cs="Times New Roman"/>
          <w:sz w:val="22"/>
          <w:szCs w:val="22"/>
        </w:rPr>
        <w:t>Нижегородской области</w:t>
      </w:r>
    </w:p>
    <w:p w:rsidR="006545C0" w:rsidRDefault="006545C0" w:rsidP="006545C0">
      <w:pPr>
        <w:pStyle w:val="ConsPlusNonformat"/>
        <w:ind w:left="5245"/>
        <w:jc w:val="both"/>
        <w:rPr>
          <w:rFonts w:ascii="Times New Roman" w:hAnsi="Times New Roman" w:cs="Times New Roman"/>
          <w:sz w:val="22"/>
          <w:szCs w:val="22"/>
        </w:rPr>
      </w:pPr>
      <w:r>
        <w:rPr>
          <w:rFonts w:ascii="Times New Roman" w:hAnsi="Times New Roman" w:cs="Times New Roman"/>
          <w:sz w:val="22"/>
          <w:szCs w:val="22"/>
        </w:rPr>
        <w:t>Р.В.Кошелеву</w:t>
      </w:r>
    </w:p>
    <w:p w:rsidR="00942BA0" w:rsidRPr="006545C0" w:rsidRDefault="00942BA0" w:rsidP="006545C0">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от гражданина (гражданки) _____________</w:t>
      </w:r>
      <w:r w:rsidR="006545C0">
        <w:rPr>
          <w:rFonts w:ascii="Times New Roman" w:hAnsi="Times New Roman" w:cs="Times New Roman"/>
          <w:sz w:val="22"/>
          <w:szCs w:val="22"/>
        </w:rPr>
        <w:t>___</w:t>
      </w:r>
      <w:r w:rsidRPr="006545C0">
        <w:rPr>
          <w:rFonts w:ascii="Times New Roman" w:hAnsi="Times New Roman" w:cs="Times New Roman"/>
          <w:sz w:val="22"/>
          <w:szCs w:val="22"/>
        </w:rPr>
        <w:t>___,</w:t>
      </w:r>
    </w:p>
    <w:p w:rsidR="006545C0" w:rsidRDefault="00942BA0" w:rsidP="006545C0">
      <w:pPr>
        <w:pStyle w:val="ConsPlusNonformat"/>
        <w:ind w:left="8077" w:firstLine="419"/>
        <w:jc w:val="both"/>
        <w:rPr>
          <w:rFonts w:ascii="Times New Roman" w:hAnsi="Times New Roman" w:cs="Times New Roman"/>
          <w:sz w:val="16"/>
          <w:szCs w:val="16"/>
        </w:rPr>
      </w:pPr>
      <w:r w:rsidRPr="006545C0">
        <w:rPr>
          <w:rFonts w:ascii="Times New Roman" w:hAnsi="Times New Roman" w:cs="Times New Roman"/>
        </w:rPr>
        <w:t xml:space="preserve"> </w:t>
      </w:r>
      <w:r w:rsidRPr="006545C0">
        <w:rPr>
          <w:rFonts w:ascii="Times New Roman" w:hAnsi="Times New Roman" w:cs="Times New Roman"/>
          <w:sz w:val="16"/>
          <w:szCs w:val="16"/>
        </w:rPr>
        <w:t>(Ф.И.О.)</w:t>
      </w:r>
    </w:p>
    <w:p w:rsidR="006545C0" w:rsidRDefault="00942BA0" w:rsidP="006545C0">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зарегистрированног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ой) по месту жительства</w:t>
      </w:r>
    </w:p>
    <w:p w:rsidR="006545C0" w:rsidRDefault="00942BA0" w:rsidP="006545C0">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(месту пребывания) по адресу:</w:t>
      </w:r>
    </w:p>
    <w:p w:rsidR="006545C0" w:rsidRDefault="00942BA0" w:rsidP="006545C0">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6545C0" w:rsidRDefault="00942BA0" w:rsidP="006545C0">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фактически проживающег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ей) по адресу:</w:t>
      </w:r>
    </w:p>
    <w:p w:rsidR="00942BA0" w:rsidRPr="006545C0" w:rsidRDefault="00942BA0" w:rsidP="006545C0">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942BA0" w:rsidRDefault="00942BA0" w:rsidP="00942BA0">
      <w:pPr>
        <w:pStyle w:val="ConsPlusNonformat"/>
        <w:jc w:val="both"/>
      </w:pPr>
    </w:p>
    <w:p w:rsidR="00942BA0" w:rsidRPr="006545C0" w:rsidRDefault="00942BA0" w:rsidP="00942BA0">
      <w:pPr>
        <w:pStyle w:val="ConsPlusNonformat"/>
        <w:jc w:val="both"/>
        <w:rPr>
          <w:rFonts w:ascii="Times New Roman" w:hAnsi="Times New Roman" w:cs="Times New Roman"/>
          <w:sz w:val="22"/>
          <w:szCs w:val="22"/>
        </w:rPr>
      </w:pPr>
      <w:bookmarkStart w:id="17" w:name="P326"/>
      <w:bookmarkEnd w:id="17"/>
      <w:r>
        <w:t xml:space="preserve">                                 </w:t>
      </w:r>
      <w:r w:rsidRPr="006545C0">
        <w:rPr>
          <w:rFonts w:ascii="Times New Roman" w:hAnsi="Times New Roman" w:cs="Times New Roman"/>
          <w:sz w:val="22"/>
          <w:szCs w:val="22"/>
        </w:rPr>
        <w:t>ЗАЯВЛЕНИЕ</w:t>
      </w:r>
    </w:p>
    <w:p w:rsidR="00942BA0" w:rsidRPr="006545C0" w:rsidRDefault="00942BA0" w:rsidP="00942BA0">
      <w:pPr>
        <w:pStyle w:val="ConsPlusNonformat"/>
        <w:jc w:val="both"/>
        <w:rPr>
          <w:rFonts w:ascii="Times New Roman" w:hAnsi="Times New Roman" w:cs="Times New Roman"/>
          <w:sz w:val="16"/>
          <w:szCs w:val="16"/>
        </w:rPr>
      </w:pPr>
    </w:p>
    <w:p w:rsidR="006545C0" w:rsidRPr="00EA278C" w:rsidRDefault="00942BA0" w:rsidP="006545C0">
      <w:pPr>
        <w:pStyle w:val="ConsPlusNonformat"/>
        <w:ind w:firstLine="708"/>
        <w:jc w:val="both"/>
        <w:rPr>
          <w:rFonts w:ascii="Times New Roman" w:hAnsi="Times New Roman" w:cs="Times New Roman"/>
          <w:sz w:val="24"/>
          <w:szCs w:val="24"/>
        </w:rPr>
      </w:pPr>
      <w:proofErr w:type="gramStart"/>
      <w:r w:rsidRPr="00EA278C">
        <w:rPr>
          <w:rFonts w:ascii="Times New Roman" w:hAnsi="Times New Roman" w:cs="Times New Roman"/>
          <w:sz w:val="24"/>
          <w:szCs w:val="24"/>
        </w:rPr>
        <w:t>Прошу  включить  меня  в  список граждан, имеющих право на приобретение</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 xml:space="preserve">стандартного  жилья  в соответствии с </w:t>
      </w:r>
      <w:hyperlink r:id="rId85"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 xml:space="preserve"> "Развитие строительства</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стандартного  жилья  в  Нижегородской  области"  ("Жилье  для нижегородской</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семьи")  государственной  программы  "Развитие  жилищного  строительства  и</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государственная  поддержка  граждан  по  обеспечению  жильем  на территории</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Нижегородской    области",    утвержденной   постановлением   Правительства</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Нижегородской  области от 30 апреля 2014 года N 302 (далее - Подпрограмма),</w:t>
      </w:r>
      <w:r w:rsidR="006545C0" w:rsidRPr="00EA278C">
        <w:rPr>
          <w:rFonts w:ascii="Times New Roman" w:hAnsi="Times New Roman" w:cs="Times New Roman"/>
          <w:sz w:val="24"/>
          <w:szCs w:val="24"/>
        </w:rPr>
        <w:t xml:space="preserve"> </w:t>
      </w:r>
      <w:r w:rsidRPr="00EA278C">
        <w:rPr>
          <w:rFonts w:ascii="Times New Roman" w:hAnsi="Times New Roman" w:cs="Times New Roman"/>
          <w:sz w:val="24"/>
          <w:szCs w:val="24"/>
        </w:rPr>
        <w:t>как относящегося к</w:t>
      </w:r>
      <w:proofErr w:type="gramEnd"/>
      <w:r w:rsidRPr="00EA278C">
        <w:rPr>
          <w:rFonts w:ascii="Times New Roman" w:hAnsi="Times New Roman" w:cs="Times New Roman"/>
          <w:sz w:val="24"/>
          <w:szCs w:val="24"/>
        </w:rPr>
        <w:t xml:space="preserve"> категории граждан: </w:t>
      </w:r>
    </w:p>
    <w:p w:rsidR="006545C0" w:rsidRDefault="00942BA0" w:rsidP="006545C0">
      <w:pPr>
        <w:pStyle w:val="ConsPlusNonformat"/>
        <w:spacing w:before="60"/>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___________________________________________________________________________________________</w:t>
      </w:r>
    </w:p>
    <w:p w:rsidR="00942BA0" w:rsidRPr="006545C0" w:rsidRDefault="00942BA0" w:rsidP="006545C0">
      <w:pPr>
        <w:pStyle w:val="ConsPlusNonformat"/>
        <w:spacing w:before="60"/>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___________________________________________________________________________________________</w:t>
      </w:r>
    </w:p>
    <w:p w:rsidR="00942BA0" w:rsidRPr="006545C0" w:rsidRDefault="00942BA0" w:rsidP="006545C0">
      <w:pPr>
        <w:pStyle w:val="ConsPlusNonformat"/>
        <w:jc w:val="center"/>
        <w:rPr>
          <w:rFonts w:ascii="Times New Roman" w:hAnsi="Times New Roman" w:cs="Times New Roman"/>
        </w:rPr>
      </w:pPr>
      <w:r w:rsidRPr="006545C0">
        <w:rPr>
          <w:rFonts w:ascii="Times New Roman" w:hAnsi="Times New Roman" w:cs="Times New Roman"/>
        </w:rPr>
        <w:t xml:space="preserve">(полное наименование категории граждан в соответствии с </w:t>
      </w:r>
      <w:hyperlink w:anchor="P95" w:history="1">
        <w:r w:rsidRPr="006545C0">
          <w:rPr>
            <w:rFonts w:ascii="Times New Roman" w:hAnsi="Times New Roman" w:cs="Times New Roman"/>
          </w:rPr>
          <w:t>пунктом</w:t>
        </w:r>
        <w:r w:rsidRPr="006545C0">
          <w:rPr>
            <w:rFonts w:ascii="Times New Roman" w:hAnsi="Times New Roman" w:cs="Times New Roman"/>
            <w:color w:val="0000FF"/>
          </w:rPr>
          <w:t xml:space="preserve"> </w:t>
        </w:r>
      </w:hyperlink>
      <w:r w:rsidR="006545C0" w:rsidRPr="006545C0">
        <w:rPr>
          <w:rFonts w:ascii="Times New Roman" w:hAnsi="Times New Roman" w:cs="Times New Roman"/>
        </w:rPr>
        <w:t>5</w:t>
      </w:r>
      <w:r w:rsidR="006545C0">
        <w:rPr>
          <w:rFonts w:ascii="Times New Roman" w:hAnsi="Times New Roman" w:cs="Times New Roman"/>
        </w:rPr>
        <w:t xml:space="preserve"> Порядка</w:t>
      </w:r>
      <w:r w:rsidRPr="006545C0">
        <w:rPr>
          <w:rFonts w:ascii="Times New Roman" w:hAnsi="Times New Roman" w:cs="Times New Roman"/>
        </w:rPr>
        <w:t>).</w:t>
      </w:r>
    </w:p>
    <w:p w:rsidR="00942BA0" w:rsidRPr="00EA278C" w:rsidRDefault="00942BA0" w:rsidP="00942BA0">
      <w:pPr>
        <w:pStyle w:val="ConsPlusNonformat"/>
        <w:jc w:val="both"/>
        <w:rPr>
          <w:rFonts w:ascii="Times New Roman" w:hAnsi="Times New Roman" w:cs="Times New Roman"/>
          <w:sz w:val="24"/>
          <w:szCs w:val="24"/>
        </w:rPr>
      </w:pPr>
      <w:r w:rsidRPr="006545C0">
        <w:rPr>
          <w:rFonts w:ascii="Times New Roman" w:hAnsi="Times New Roman" w:cs="Times New Roman"/>
          <w:sz w:val="22"/>
          <w:szCs w:val="22"/>
        </w:rPr>
        <w:t xml:space="preserve">    </w:t>
      </w:r>
      <w:r w:rsidRPr="00EA278C">
        <w:rPr>
          <w:rFonts w:ascii="Times New Roman" w:hAnsi="Times New Roman" w:cs="Times New Roman"/>
          <w:sz w:val="24"/>
          <w:szCs w:val="24"/>
        </w:rPr>
        <w:t>Члены   моей   семьи,   совместно  с  которыми  предполагаю  приобрести</w:t>
      </w:r>
      <w:r w:rsidR="00EA278C" w:rsidRPr="00EA278C">
        <w:rPr>
          <w:rFonts w:ascii="Times New Roman" w:hAnsi="Times New Roman" w:cs="Times New Roman"/>
          <w:sz w:val="24"/>
          <w:szCs w:val="24"/>
        </w:rPr>
        <w:t xml:space="preserve"> </w:t>
      </w:r>
      <w:r w:rsidRPr="00EA278C">
        <w:rPr>
          <w:rFonts w:ascii="Times New Roman" w:hAnsi="Times New Roman" w:cs="Times New Roman"/>
          <w:sz w:val="24"/>
          <w:szCs w:val="24"/>
        </w:rPr>
        <w:t>стандартное жилье:</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1.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(степень родства, Ф.И.О., дата рождения)</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2.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sz w:val="22"/>
          <w:szCs w:val="22"/>
        </w:rPr>
        <w:t xml:space="preserve">                   </w:t>
      </w:r>
      <w:r w:rsidRPr="006545C0">
        <w:rPr>
          <w:rFonts w:ascii="Times New Roman" w:hAnsi="Times New Roman" w:cs="Times New Roman"/>
        </w:rPr>
        <w:t>(степень родства, Ф.И.О., дата рождения)</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3.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(степень родства, Ф.И.О., дата рождения)</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4. ________________________________________________________________________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(степень родства, Ф.И.О., дата рождения)</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lastRenderedPageBreak/>
        <w:t xml:space="preserve">Сообщаю,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w:t>
      </w:r>
      <w:hyperlink r:id="rId86" w:history="1">
        <w:r w:rsidRPr="00EA278C">
          <w:rPr>
            <w:rFonts w:ascii="Times New Roman" w:hAnsi="Times New Roman" w:cs="Times New Roman"/>
            <w:sz w:val="24"/>
            <w:szCs w:val="24"/>
          </w:rPr>
          <w:t>N 161-ФЗ</w:t>
        </w:r>
      </w:hyperlink>
      <w:r w:rsidRPr="00EA278C">
        <w:rPr>
          <w:rFonts w:ascii="Times New Roman" w:hAnsi="Times New Roman" w:cs="Times New Roman"/>
          <w:sz w:val="24"/>
          <w:szCs w:val="24"/>
        </w:rPr>
        <w:t xml:space="preserve"> "О содействии развитию жилищного строительства" и от 25 октября 2001 года </w:t>
      </w:r>
      <w:hyperlink r:id="rId87" w:history="1">
        <w:r w:rsidRPr="00EA278C">
          <w:rPr>
            <w:rFonts w:ascii="Times New Roman" w:hAnsi="Times New Roman" w:cs="Times New Roman"/>
            <w:sz w:val="24"/>
            <w:szCs w:val="24"/>
          </w:rPr>
          <w:t>N 137-ФЗ</w:t>
        </w:r>
      </w:hyperlink>
      <w:r w:rsidRPr="00EA278C">
        <w:rPr>
          <w:rFonts w:ascii="Times New Roman" w:hAnsi="Times New Roman" w:cs="Times New Roman"/>
          <w:sz w:val="24"/>
          <w:szCs w:val="24"/>
        </w:rPr>
        <w:t xml:space="preserve"> "О введении в действие Земельного кодекса Российской Федерации", и не реализова</w:t>
      </w:r>
      <w:proofErr w:type="gramStart"/>
      <w:r w:rsidRPr="00EA278C">
        <w:rPr>
          <w:rFonts w:ascii="Times New Roman" w:hAnsi="Times New Roman" w:cs="Times New Roman"/>
          <w:sz w:val="24"/>
          <w:szCs w:val="24"/>
        </w:rPr>
        <w:t>л(</w:t>
      </w:r>
      <w:proofErr w:type="spellStart"/>
      <w:proofErr w:type="gramEnd"/>
      <w:r w:rsidRPr="00EA278C">
        <w:rPr>
          <w:rFonts w:ascii="Times New Roman" w:hAnsi="Times New Roman" w:cs="Times New Roman"/>
          <w:sz w:val="24"/>
          <w:szCs w:val="24"/>
        </w:rPr>
        <w:t>ла</w:t>
      </w:r>
      <w:proofErr w:type="spellEnd"/>
      <w:r w:rsidRPr="00EA278C">
        <w:rPr>
          <w:rFonts w:ascii="Times New Roman" w:hAnsi="Times New Roman" w:cs="Times New Roman"/>
          <w:sz w:val="24"/>
          <w:szCs w:val="24"/>
        </w:rPr>
        <w:t xml:space="preserve">) свое право на приобретение стандартного жилья в </w:t>
      </w:r>
      <w:proofErr w:type="gramStart"/>
      <w:r w:rsidRPr="00EA278C">
        <w:rPr>
          <w:rFonts w:ascii="Times New Roman" w:hAnsi="Times New Roman" w:cs="Times New Roman"/>
          <w:sz w:val="24"/>
          <w:szCs w:val="24"/>
        </w:rPr>
        <w:t xml:space="preserve">соответствии с программой "Жилье для российской семьи", основные условия которой утверждены государственной </w:t>
      </w:r>
      <w:hyperlink r:id="rId88" w:history="1">
        <w:r w:rsidRPr="00EA278C">
          <w:rPr>
            <w:rFonts w:ascii="Times New Roman" w:hAnsi="Times New Roman" w:cs="Times New Roman"/>
            <w:sz w:val="24"/>
            <w:szCs w:val="24"/>
          </w:rPr>
          <w:t>программой</w:t>
        </w:r>
      </w:hyperlink>
      <w:r w:rsidRPr="00EA278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от 15 апреля 2014 года N 323 (далее - программа "Жилье для российской семьи").</w:t>
      </w:r>
      <w:proofErr w:type="gramEnd"/>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Мне известно, что основаниями для принятия </w:t>
      </w:r>
      <w:r w:rsidR="006545C0" w:rsidRPr="00EA278C">
        <w:rPr>
          <w:rFonts w:ascii="Times New Roman" w:hAnsi="Times New Roman" w:cs="Times New Roman"/>
          <w:sz w:val="24"/>
          <w:szCs w:val="24"/>
        </w:rPr>
        <w:t xml:space="preserve">администрацией городского округа город Шахунья Нижегородской области </w:t>
      </w:r>
      <w:r w:rsidRPr="00EA278C">
        <w:rPr>
          <w:rFonts w:ascii="Times New Roman" w:hAnsi="Times New Roman" w:cs="Times New Roman"/>
          <w:sz w:val="24"/>
          <w:szCs w:val="24"/>
        </w:rPr>
        <w:t xml:space="preserve">решения о несоответствии меня категориям граждан, имеющих право на приобретение стандартного жилья в соответствии с </w:t>
      </w:r>
      <w:hyperlink r:id="rId89"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 являются:</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1) непредставление или представление неполного комплекта документов, </w:t>
      </w:r>
      <w:hyperlink w:anchor="P809" w:history="1">
        <w:r w:rsidRPr="00EA278C">
          <w:rPr>
            <w:rFonts w:ascii="Times New Roman" w:hAnsi="Times New Roman" w:cs="Times New Roman"/>
            <w:sz w:val="24"/>
            <w:szCs w:val="24"/>
          </w:rPr>
          <w:t>перечень</w:t>
        </w:r>
      </w:hyperlink>
      <w:r w:rsidRPr="00EA278C">
        <w:rPr>
          <w:rFonts w:ascii="Times New Roman" w:hAnsi="Times New Roman" w:cs="Times New Roman"/>
          <w:sz w:val="24"/>
          <w:szCs w:val="24"/>
        </w:rPr>
        <w:t xml:space="preserve"> которых установлен в приложении </w:t>
      </w:r>
      <w:r w:rsidR="006545C0" w:rsidRPr="00EA278C">
        <w:rPr>
          <w:rFonts w:ascii="Times New Roman" w:hAnsi="Times New Roman" w:cs="Times New Roman"/>
          <w:sz w:val="24"/>
          <w:szCs w:val="24"/>
        </w:rPr>
        <w:t>6</w:t>
      </w:r>
      <w:r w:rsidRPr="00EA278C">
        <w:rPr>
          <w:rFonts w:ascii="Times New Roman" w:hAnsi="Times New Roman" w:cs="Times New Roman"/>
          <w:sz w:val="24"/>
          <w:szCs w:val="24"/>
        </w:rPr>
        <w:t xml:space="preserve"> к Порядку, и условиям приобретения отдельными категориями граждан стандартного жилья, строящегося (построенного) в рамках реализации </w:t>
      </w:r>
      <w:hyperlink r:id="rId90" w:history="1">
        <w:r w:rsidRPr="00EA278C">
          <w:rPr>
            <w:rFonts w:ascii="Times New Roman" w:hAnsi="Times New Roman" w:cs="Times New Roman"/>
            <w:sz w:val="24"/>
            <w:szCs w:val="24"/>
          </w:rPr>
          <w:t>Подпрограммы</w:t>
        </w:r>
      </w:hyperlink>
      <w:r w:rsidRPr="00EA278C">
        <w:rPr>
          <w:rFonts w:ascii="Times New Roman" w:hAnsi="Times New Roman" w:cs="Times New Roman"/>
          <w:sz w:val="24"/>
          <w:szCs w:val="24"/>
        </w:rPr>
        <w:t>;</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2) представление недостоверных сведений, указанных в заявлении или прилагаемых документах;</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3) несоответствие меня категориям граждан, имеющим право на приобретение стандартного жилья в соответствии с </w:t>
      </w:r>
      <w:hyperlink r:id="rId91"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 xml:space="preserve">4) принятие решения о включении меня в список граждан, имеющих право на приобретение стандартного жилья в соответствии с </w:t>
      </w:r>
      <w:hyperlink r:id="rId92" w:history="1">
        <w:r w:rsidRPr="00EA278C">
          <w:rPr>
            <w:rFonts w:ascii="Times New Roman" w:hAnsi="Times New Roman" w:cs="Times New Roman"/>
            <w:sz w:val="24"/>
            <w:szCs w:val="24"/>
          </w:rPr>
          <w:t>Подпрограммой</w:t>
        </w:r>
      </w:hyperlink>
      <w:r w:rsidRPr="00EA278C">
        <w:rPr>
          <w:rFonts w:ascii="Times New Roman" w:hAnsi="Times New Roman" w:cs="Times New Roman"/>
          <w:sz w:val="24"/>
          <w:szCs w:val="24"/>
        </w:rPr>
        <w:t>, иным органом местного самоуправления;</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5) реализация мною права на приобретение стандартного жилья в соответствии с программой "Жилье для российской семьи".</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Мне известно, что в случае выявления после включения меня в список граждан, имеющих право на приобретение стандартного жилья в соответствии с Подпрограммой, недостоверности сведений в заявлении и (или) в прилагаемых к заявлению документах я буду исключе</w:t>
      </w:r>
      <w:proofErr w:type="gramStart"/>
      <w:r w:rsidRPr="00EA278C">
        <w:rPr>
          <w:rFonts w:ascii="Times New Roman" w:hAnsi="Times New Roman" w:cs="Times New Roman"/>
          <w:sz w:val="24"/>
          <w:szCs w:val="24"/>
        </w:rPr>
        <w:t>н(</w:t>
      </w:r>
      <w:proofErr w:type="gramEnd"/>
      <w:r w:rsidRPr="00EA278C">
        <w:rPr>
          <w:rFonts w:ascii="Times New Roman" w:hAnsi="Times New Roman" w:cs="Times New Roman"/>
          <w:sz w:val="24"/>
          <w:szCs w:val="24"/>
        </w:rPr>
        <w:t>на) из такого списка.</w:t>
      </w:r>
    </w:p>
    <w:p w:rsidR="00942BA0" w:rsidRPr="00EA278C" w:rsidRDefault="00942BA0" w:rsidP="006545C0">
      <w:pPr>
        <w:pStyle w:val="ConsPlusNormal"/>
        <w:ind w:firstLine="539"/>
        <w:jc w:val="both"/>
        <w:rPr>
          <w:rFonts w:ascii="Times New Roman" w:hAnsi="Times New Roman" w:cs="Times New Roman"/>
          <w:sz w:val="24"/>
          <w:szCs w:val="24"/>
        </w:rPr>
      </w:pPr>
      <w:r w:rsidRPr="00EA278C">
        <w:rPr>
          <w:rFonts w:ascii="Times New Roman" w:hAnsi="Times New Roman" w:cs="Times New Roman"/>
          <w:sz w:val="24"/>
          <w:szCs w:val="24"/>
        </w:rPr>
        <w:t>Согласие на обработку и предоставление персональных данных прилагается.</w:t>
      </w:r>
    </w:p>
    <w:p w:rsidR="00942BA0" w:rsidRPr="00EA278C" w:rsidRDefault="00942BA0" w:rsidP="00942BA0">
      <w:pPr>
        <w:pStyle w:val="ConsPlusNormal"/>
        <w:spacing w:before="220"/>
        <w:ind w:firstLine="540"/>
        <w:jc w:val="both"/>
        <w:rPr>
          <w:rFonts w:ascii="Times New Roman" w:hAnsi="Times New Roman" w:cs="Times New Roman"/>
          <w:sz w:val="24"/>
          <w:szCs w:val="24"/>
        </w:rPr>
      </w:pPr>
      <w:r w:rsidRPr="00EA278C">
        <w:rPr>
          <w:rFonts w:ascii="Times New Roman" w:hAnsi="Times New Roman" w:cs="Times New Roman"/>
          <w:sz w:val="24"/>
          <w:szCs w:val="24"/>
        </w:rPr>
        <w:t>Предполагаю приобрести стандартное жилье в проекте жилищного строительства ______________</w:t>
      </w:r>
      <w:r w:rsidR="006545C0" w:rsidRPr="00EA278C">
        <w:rPr>
          <w:rFonts w:ascii="Times New Roman" w:hAnsi="Times New Roman" w:cs="Times New Roman"/>
          <w:sz w:val="24"/>
          <w:szCs w:val="24"/>
        </w:rPr>
        <w:t>_________</w:t>
      </w:r>
      <w:r w:rsidRPr="00EA278C">
        <w:rPr>
          <w:rFonts w:ascii="Times New Roman" w:hAnsi="Times New Roman" w:cs="Times New Roman"/>
          <w:sz w:val="24"/>
          <w:szCs w:val="24"/>
        </w:rPr>
        <w:t>______ у застройщика ________</w:t>
      </w:r>
      <w:r w:rsidR="006545C0" w:rsidRPr="00EA278C">
        <w:rPr>
          <w:rFonts w:ascii="Times New Roman" w:hAnsi="Times New Roman" w:cs="Times New Roman"/>
          <w:sz w:val="24"/>
          <w:szCs w:val="24"/>
        </w:rPr>
        <w:t>_______</w:t>
      </w:r>
      <w:r w:rsidRPr="00EA278C">
        <w:rPr>
          <w:rFonts w:ascii="Times New Roman" w:hAnsi="Times New Roman" w:cs="Times New Roman"/>
          <w:sz w:val="24"/>
          <w:szCs w:val="24"/>
        </w:rPr>
        <w:t xml:space="preserve">____________ на земельном участке, отобранном для реализации </w:t>
      </w:r>
      <w:hyperlink r:id="rId93" w:history="1">
        <w:r w:rsidRPr="00EA278C">
          <w:rPr>
            <w:rFonts w:ascii="Times New Roman" w:hAnsi="Times New Roman" w:cs="Times New Roman"/>
            <w:sz w:val="24"/>
            <w:szCs w:val="24"/>
          </w:rPr>
          <w:t>Подпрограммы</w:t>
        </w:r>
      </w:hyperlink>
      <w:r w:rsidRPr="00EA278C">
        <w:rPr>
          <w:rFonts w:ascii="Times New Roman" w:hAnsi="Times New Roman" w:cs="Times New Roman"/>
          <w:sz w:val="24"/>
          <w:szCs w:val="24"/>
        </w:rPr>
        <w:t xml:space="preserve"> и расположенном по адресу: _______</w:t>
      </w:r>
      <w:r w:rsidR="006545C0" w:rsidRPr="00EA278C">
        <w:rPr>
          <w:rFonts w:ascii="Times New Roman" w:hAnsi="Times New Roman" w:cs="Times New Roman"/>
          <w:sz w:val="24"/>
          <w:szCs w:val="24"/>
        </w:rPr>
        <w:t>________</w:t>
      </w:r>
      <w:r w:rsidRPr="00EA278C">
        <w:rPr>
          <w:rFonts w:ascii="Times New Roman" w:hAnsi="Times New Roman" w:cs="Times New Roman"/>
          <w:sz w:val="24"/>
          <w:szCs w:val="24"/>
        </w:rPr>
        <w:t>_____________, общей площадью до __________ кв. м, с количеством комнат __________.</w:t>
      </w:r>
    </w:p>
    <w:p w:rsidR="00942BA0" w:rsidRPr="00EA278C" w:rsidRDefault="00942BA0" w:rsidP="00942BA0">
      <w:pPr>
        <w:pStyle w:val="ConsPlusNonformat"/>
        <w:spacing w:before="200"/>
        <w:jc w:val="both"/>
        <w:rPr>
          <w:rFonts w:ascii="Times New Roman" w:hAnsi="Times New Roman" w:cs="Times New Roman"/>
          <w:sz w:val="24"/>
          <w:szCs w:val="24"/>
        </w:rPr>
      </w:pPr>
      <w:r w:rsidRPr="006545C0">
        <w:rPr>
          <w:rFonts w:ascii="Times New Roman" w:hAnsi="Times New Roman" w:cs="Times New Roman"/>
          <w:sz w:val="22"/>
          <w:szCs w:val="22"/>
        </w:rPr>
        <w:t xml:space="preserve">    </w:t>
      </w:r>
      <w:r w:rsidRPr="00EA278C">
        <w:rPr>
          <w:rFonts w:ascii="Times New Roman" w:hAnsi="Times New Roman" w:cs="Times New Roman"/>
          <w:sz w:val="24"/>
          <w:szCs w:val="24"/>
        </w:rPr>
        <w:t>К заявлению прилагаю следующие документы:</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1.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2.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3.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4.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5. __________________________________________________________________</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 xml:space="preserve">    и т.д.</w:t>
      </w:r>
    </w:p>
    <w:p w:rsidR="00942BA0" w:rsidRPr="00EA278C" w:rsidRDefault="00942BA0" w:rsidP="00942BA0">
      <w:pPr>
        <w:pStyle w:val="ConsPlusNonformat"/>
        <w:jc w:val="both"/>
        <w:rPr>
          <w:rFonts w:ascii="Times New Roman" w:hAnsi="Times New Roman" w:cs="Times New Roman"/>
          <w:sz w:val="24"/>
          <w:szCs w:val="24"/>
        </w:rPr>
      </w:pPr>
      <w:r w:rsidRPr="006545C0">
        <w:rPr>
          <w:rFonts w:ascii="Times New Roman" w:hAnsi="Times New Roman" w:cs="Times New Roman"/>
          <w:sz w:val="22"/>
          <w:szCs w:val="22"/>
        </w:rPr>
        <w:t xml:space="preserve">    </w:t>
      </w:r>
      <w:r w:rsidRPr="00EA278C">
        <w:rPr>
          <w:rFonts w:ascii="Times New Roman" w:hAnsi="Times New Roman" w:cs="Times New Roman"/>
          <w:sz w:val="24"/>
          <w:szCs w:val="24"/>
        </w:rPr>
        <w:t>Правильность сообщаемых сведений подтверждаю.</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w:t>
      </w:r>
      <w:r w:rsidR="006545C0">
        <w:rPr>
          <w:rFonts w:ascii="Times New Roman" w:hAnsi="Times New Roman" w:cs="Times New Roman"/>
          <w:sz w:val="22"/>
          <w:szCs w:val="22"/>
        </w:rPr>
        <w:t>__________</w:t>
      </w:r>
      <w:r w:rsidRPr="006545C0">
        <w:rPr>
          <w:rFonts w:ascii="Times New Roman" w:hAnsi="Times New Roman" w:cs="Times New Roman"/>
          <w:sz w:val="22"/>
          <w:szCs w:val="22"/>
        </w:rPr>
        <w:t>________________   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w:t>
      </w:r>
      <w:r w:rsidR="006545C0">
        <w:rPr>
          <w:rFonts w:ascii="Times New Roman" w:hAnsi="Times New Roman" w:cs="Times New Roman"/>
        </w:rPr>
        <w:t xml:space="preserve">                 </w:t>
      </w:r>
      <w:r w:rsidRPr="006545C0">
        <w:rPr>
          <w:rFonts w:ascii="Times New Roman" w:hAnsi="Times New Roman" w:cs="Times New Roman"/>
        </w:rPr>
        <w:t xml:space="preserve">   (Ф.И.О. заявителя)                    </w:t>
      </w:r>
      <w:r w:rsidR="006545C0" w:rsidRPr="006545C0">
        <w:rPr>
          <w:rFonts w:ascii="Times New Roman" w:hAnsi="Times New Roman" w:cs="Times New Roman"/>
        </w:rPr>
        <w:t xml:space="preserve">                                                              </w:t>
      </w:r>
      <w:r w:rsidRPr="006545C0">
        <w:rPr>
          <w:rFonts w:ascii="Times New Roman" w:hAnsi="Times New Roman" w:cs="Times New Roman"/>
        </w:rPr>
        <w:t xml:space="preserve"> (подпись, дата)</w:t>
      </w: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w:t>
      </w:r>
      <w:r w:rsidR="006545C0">
        <w:rPr>
          <w:rFonts w:ascii="Times New Roman" w:hAnsi="Times New Roman" w:cs="Times New Roman"/>
          <w:sz w:val="22"/>
          <w:szCs w:val="22"/>
        </w:rPr>
        <w:t>__________</w:t>
      </w:r>
      <w:r w:rsidRPr="006545C0">
        <w:rPr>
          <w:rFonts w:ascii="Times New Roman" w:hAnsi="Times New Roman" w:cs="Times New Roman"/>
          <w:sz w:val="22"/>
          <w:szCs w:val="22"/>
        </w:rPr>
        <w:t>__   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w:t>
      </w:r>
      <w:proofErr w:type="gramStart"/>
      <w:r w:rsidRPr="006545C0">
        <w:rPr>
          <w:rFonts w:ascii="Times New Roman" w:hAnsi="Times New Roman" w:cs="Times New Roman"/>
        </w:rPr>
        <w:t xml:space="preserve">(Ф.И.О., должность сотрудника органа местного       </w:t>
      </w:r>
      <w:r w:rsidR="006545C0" w:rsidRPr="006545C0">
        <w:rPr>
          <w:rFonts w:ascii="Times New Roman" w:hAnsi="Times New Roman" w:cs="Times New Roman"/>
        </w:rPr>
        <w:t xml:space="preserve">                                    </w:t>
      </w:r>
      <w:r w:rsidR="006545C0">
        <w:rPr>
          <w:rFonts w:ascii="Times New Roman" w:hAnsi="Times New Roman" w:cs="Times New Roman"/>
        </w:rPr>
        <w:t xml:space="preserve">                </w:t>
      </w:r>
      <w:r w:rsidR="006545C0" w:rsidRPr="006545C0">
        <w:rPr>
          <w:rFonts w:ascii="Times New Roman" w:hAnsi="Times New Roman" w:cs="Times New Roman"/>
        </w:rPr>
        <w:t xml:space="preserve">   </w:t>
      </w:r>
      <w:r w:rsidRPr="006545C0">
        <w:rPr>
          <w:rFonts w:ascii="Times New Roman" w:hAnsi="Times New Roman" w:cs="Times New Roman"/>
        </w:rPr>
        <w:t xml:space="preserve"> (подпись, дата)</w:t>
      </w:r>
      <w:proofErr w:type="gramEnd"/>
    </w:p>
    <w:p w:rsidR="00942BA0" w:rsidRDefault="00942BA0" w:rsidP="00942BA0">
      <w:pPr>
        <w:pStyle w:val="ConsPlusNonformat"/>
        <w:jc w:val="both"/>
        <w:rPr>
          <w:rFonts w:ascii="Times New Roman" w:hAnsi="Times New Roman" w:cs="Times New Roman"/>
        </w:rPr>
      </w:pPr>
      <w:r w:rsidRPr="006545C0">
        <w:rPr>
          <w:rFonts w:ascii="Times New Roman" w:hAnsi="Times New Roman" w:cs="Times New Roman"/>
        </w:rPr>
        <w:t>самоуправления, принявшего заявление и документы)</w:t>
      </w:r>
    </w:p>
    <w:p w:rsidR="006545C0" w:rsidRPr="006545C0" w:rsidRDefault="006545C0" w:rsidP="00942BA0">
      <w:pPr>
        <w:pStyle w:val="ConsPlusNonformat"/>
        <w:jc w:val="both"/>
        <w:rPr>
          <w:rFonts w:ascii="Times New Roman" w:hAnsi="Times New Roman" w:cs="Times New Roman"/>
        </w:rPr>
      </w:pP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(контактный телефон заявителя)</w:t>
      </w:r>
    </w:p>
    <w:p w:rsidR="006545C0" w:rsidRPr="006545C0" w:rsidRDefault="006545C0" w:rsidP="00942BA0">
      <w:pPr>
        <w:pStyle w:val="ConsPlusNonformat"/>
        <w:jc w:val="both"/>
        <w:rPr>
          <w:rFonts w:ascii="Times New Roman" w:hAnsi="Times New Roman" w:cs="Times New Roman"/>
          <w:sz w:val="22"/>
          <w:szCs w:val="22"/>
        </w:rPr>
      </w:pPr>
    </w:p>
    <w:p w:rsidR="00942BA0" w:rsidRPr="006545C0" w:rsidRDefault="00942BA0" w:rsidP="00942BA0">
      <w:pPr>
        <w:pStyle w:val="ConsPlusNonformat"/>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________________________________________________</w:t>
      </w:r>
    </w:p>
    <w:p w:rsidR="00942BA0" w:rsidRPr="006545C0" w:rsidRDefault="00942BA0" w:rsidP="00942BA0">
      <w:pPr>
        <w:pStyle w:val="ConsPlusNonformat"/>
        <w:jc w:val="both"/>
        <w:rPr>
          <w:rFonts w:ascii="Times New Roman" w:hAnsi="Times New Roman" w:cs="Times New Roman"/>
        </w:rPr>
      </w:pPr>
      <w:r w:rsidRPr="006545C0">
        <w:rPr>
          <w:rFonts w:ascii="Times New Roman" w:hAnsi="Times New Roman" w:cs="Times New Roman"/>
        </w:rPr>
        <w:t xml:space="preserve">       (адрес электронной почты заявителя)</w:t>
      </w:r>
    </w:p>
    <w:p w:rsidR="00942BA0" w:rsidRPr="006545C0" w:rsidRDefault="00942BA0" w:rsidP="00942BA0">
      <w:pPr>
        <w:pStyle w:val="ConsPlusNormal"/>
        <w:ind w:firstLine="540"/>
        <w:jc w:val="both"/>
        <w:rPr>
          <w:sz w:val="20"/>
        </w:rPr>
      </w:pPr>
    </w:p>
    <w:p w:rsidR="005E24CE" w:rsidRPr="006545C0" w:rsidRDefault="005E24CE" w:rsidP="005E24CE">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2</w:t>
      </w:r>
    </w:p>
    <w:p w:rsidR="005E24CE" w:rsidRPr="006545C0" w:rsidRDefault="005E24CE" w:rsidP="005E24CE">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5E24CE" w:rsidRDefault="005E24CE" w:rsidP="00942BA0">
      <w:pPr>
        <w:pStyle w:val="ConsPlusNormal"/>
        <w:jc w:val="center"/>
      </w:pPr>
      <w:bookmarkStart w:id="18" w:name="P398"/>
      <w:bookmarkEnd w:id="18"/>
    </w:p>
    <w:p w:rsidR="00942BA0" w:rsidRPr="00A06F65" w:rsidRDefault="00942BA0" w:rsidP="00CA1BC3">
      <w:pPr>
        <w:pStyle w:val="ConsPlusNormal"/>
        <w:jc w:val="center"/>
        <w:rPr>
          <w:rFonts w:ascii="Times New Roman" w:hAnsi="Times New Roman" w:cs="Times New Roman"/>
          <w:sz w:val="24"/>
          <w:szCs w:val="24"/>
        </w:rPr>
      </w:pPr>
      <w:r w:rsidRPr="00A06F65">
        <w:rPr>
          <w:rFonts w:ascii="Times New Roman" w:hAnsi="Times New Roman" w:cs="Times New Roman"/>
          <w:sz w:val="24"/>
          <w:szCs w:val="24"/>
        </w:rPr>
        <w:t>Согласие</w:t>
      </w:r>
    </w:p>
    <w:p w:rsidR="00942BA0" w:rsidRPr="00A06F65" w:rsidRDefault="00942BA0" w:rsidP="00CA1BC3">
      <w:pPr>
        <w:pStyle w:val="ConsPlusNormal"/>
        <w:jc w:val="center"/>
        <w:rPr>
          <w:rFonts w:ascii="Times New Roman" w:hAnsi="Times New Roman" w:cs="Times New Roman"/>
          <w:sz w:val="24"/>
          <w:szCs w:val="24"/>
        </w:rPr>
      </w:pPr>
      <w:r w:rsidRPr="00A06F65">
        <w:rPr>
          <w:rFonts w:ascii="Times New Roman" w:hAnsi="Times New Roman" w:cs="Times New Roman"/>
          <w:sz w:val="24"/>
          <w:szCs w:val="24"/>
        </w:rPr>
        <w:t>на обработку и предоставление персональных данных</w:t>
      </w:r>
    </w:p>
    <w:p w:rsidR="00942BA0" w:rsidRPr="00A06F65" w:rsidRDefault="00942BA0" w:rsidP="00CA1BC3">
      <w:pPr>
        <w:pStyle w:val="ConsPlusNormal"/>
        <w:ind w:firstLine="540"/>
        <w:jc w:val="both"/>
        <w:rPr>
          <w:rFonts w:ascii="Times New Roman" w:hAnsi="Times New Roman" w:cs="Times New Roman"/>
          <w:sz w:val="24"/>
          <w:szCs w:val="24"/>
        </w:rPr>
      </w:pP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r w:rsidRPr="00A06F65">
        <w:rPr>
          <w:rFonts w:ascii="Times New Roman" w:hAnsi="Times New Roman" w:cs="Times New Roman"/>
          <w:sz w:val="24"/>
          <w:szCs w:val="24"/>
        </w:rPr>
        <w:t>Я, __________</w:t>
      </w:r>
      <w:r w:rsidR="00CA1BC3" w:rsidRPr="00A06F65">
        <w:rPr>
          <w:rFonts w:ascii="Times New Roman" w:hAnsi="Times New Roman" w:cs="Times New Roman"/>
          <w:sz w:val="24"/>
          <w:szCs w:val="24"/>
        </w:rPr>
        <w:t>__________________</w:t>
      </w:r>
      <w:r w:rsidRPr="00A06F65">
        <w:rPr>
          <w:rFonts w:ascii="Times New Roman" w:hAnsi="Times New Roman" w:cs="Times New Roman"/>
          <w:sz w:val="24"/>
          <w:szCs w:val="24"/>
        </w:rPr>
        <w:t>__________ (Ф.И.О. заявителя), зарегистрированный(</w:t>
      </w:r>
      <w:proofErr w:type="spellStart"/>
      <w:r w:rsidRPr="00A06F65">
        <w:rPr>
          <w:rFonts w:ascii="Times New Roman" w:hAnsi="Times New Roman" w:cs="Times New Roman"/>
          <w:sz w:val="24"/>
          <w:szCs w:val="24"/>
        </w:rPr>
        <w:t>ная</w:t>
      </w:r>
      <w:proofErr w:type="spellEnd"/>
      <w:r w:rsidRPr="00A06F65">
        <w:rPr>
          <w:rFonts w:ascii="Times New Roman" w:hAnsi="Times New Roman" w:cs="Times New Roman"/>
          <w:sz w:val="24"/>
          <w:szCs w:val="24"/>
        </w:rPr>
        <w:t>) по адресу ____________________, паспорт гражданина Российской Федерации серия __________ номер __________, выдан ________</w:t>
      </w:r>
      <w:r w:rsidR="00CA1BC3" w:rsidRPr="00A06F65">
        <w:rPr>
          <w:rFonts w:ascii="Times New Roman" w:hAnsi="Times New Roman" w:cs="Times New Roman"/>
          <w:sz w:val="24"/>
          <w:szCs w:val="24"/>
        </w:rPr>
        <w:t>_______</w:t>
      </w:r>
      <w:r w:rsidRPr="00A06F65">
        <w:rPr>
          <w:rFonts w:ascii="Times New Roman" w:hAnsi="Times New Roman" w:cs="Times New Roman"/>
          <w:sz w:val="24"/>
          <w:szCs w:val="24"/>
        </w:rPr>
        <w:t xml:space="preserve">____________ (кем выдан) "___" __________ года (дата выдачи), настоящим ВЫРАЖАЮ СОГЛАСИЕ на осуществление </w:t>
      </w:r>
      <w:r w:rsidR="00CA1BC3" w:rsidRPr="00A06F65">
        <w:rPr>
          <w:rFonts w:ascii="Times New Roman" w:hAnsi="Times New Roman" w:cs="Times New Roman"/>
          <w:sz w:val="24"/>
          <w:szCs w:val="24"/>
        </w:rPr>
        <w:t>администрацией городского округа город Шахунья Нижегородской области (юридический адрес: 606910, Нижегородская обл., г</w:t>
      </w:r>
      <w:proofErr w:type="gramStart"/>
      <w:r w:rsidR="00CA1BC3" w:rsidRPr="00A06F65">
        <w:rPr>
          <w:rFonts w:ascii="Times New Roman" w:hAnsi="Times New Roman" w:cs="Times New Roman"/>
          <w:sz w:val="24"/>
          <w:szCs w:val="24"/>
        </w:rPr>
        <w:t>.Ш</w:t>
      </w:r>
      <w:proofErr w:type="gramEnd"/>
      <w:r w:rsidR="00CA1BC3" w:rsidRPr="00A06F65">
        <w:rPr>
          <w:rFonts w:ascii="Times New Roman" w:hAnsi="Times New Roman" w:cs="Times New Roman"/>
          <w:sz w:val="24"/>
          <w:szCs w:val="24"/>
        </w:rPr>
        <w:t>ахунья, пл.Советская, д.1)</w:t>
      </w:r>
      <w:r w:rsidRPr="00A06F65">
        <w:rPr>
          <w:rFonts w:ascii="Times New Roman" w:hAnsi="Times New Roman" w:cs="Times New Roman"/>
          <w:sz w:val="24"/>
          <w:szCs w:val="24"/>
        </w:rPr>
        <w:t xml:space="preserve">, министерством социальной политики Нижегородской области (юридический адрес: 603950, г. Н.Новгород, ул. Деловая, д. 9), далее </w:t>
      </w:r>
      <w:proofErr w:type="gramStart"/>
      <w:r w:rsidRPr="00A06F65">
        <w:rPr>
          <w:rFonts w:ascii="Times New Roman" w:hAnsi="Times New Roman" w:cs="Times New Roman"/>
          <w:sz w:val="24"/>
          <w:szCs w:val="24"/>
        </w:rPr>
        <w:t xml:space="preserve">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стандартного жилья в соответствии с </w:t>
      </w:r>
      <w:hyperlink r:id="rId94" w:history="1">
        <w:r w:rsidRPr="00A06F65">
          <w:rPr>
            <w:rFonts w:ascii="Times New Roman" w:hAnsi="Times New Roman" w:cs="Times New Roman"/>
            <w:sz w:val="24"/>
            <w:szCs w:val="24"/>
          </w:rPr>
          <w:t>подпрограммой</w:t>
        </w:r>
      </w:hyperlink>
      <w:r w:rsidRPr="00A06F65">
        <w:rPr>
          <w:rFonts w:ascii="Times New Roman" w:hAnsi="Times New Roman" w:cs="Times New Roman"/>
          <w:sz w:val="24"/>
          <w:szCs w:val="24"/>
        </w:rPr>
        <w:t xml:space="preserve">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w:t>
      </w:r>
      <w:proofErr w:type="gramEnd"/>
      <w:r w:rsidRPr="00A06F65">
        <w:rPr>
          <w:rFonts w:ascii="Times New Roman" w:hAnsi="Times New Roman" w:cs="Times New Roman"/>
          <w:sz w:val="24"/>
          <w:szCs w:val="24"/>
        </w:rPr>
        <w:t xml:space="preserve"> </w:t>
      </w:r>
      <w:proofErr w:type="gramStart"/>
      <w:r w:rsidRPr="00A06F65">
        <w:rPr>
          <w:rFonts w:ascii="Times New Roman" w:hAnsi="Times New Roman" w:cs="Times New Roman"/>
          <w:sz w:val="24"/>
          <w:szCs w:val="24"/>
        </w:rPr>
        <w:t>Правительства Нижегородской области от 30 апреля 2014 года N 302 (далее - Подпрограмма),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w:t>
      </w:r>
      <w:proofErr w:type="gramEnd"/>
      <w:r w:rsidRPr="00A06F65">
        <w:rPr>
          <w:rFonts w:ascii="Times New Roman" w:hAnsi="Times New Roman" w:cs="Times New Roman"/>
          <w:sz w:val="24"/>
          <w:szCs w:val="24"/>
        </w:rPr>
        <w:t xml:space="preserve"> моих прав на приобретение стандартного жилья в соответствии с </w:t>
      </w:r>
      <w:hyperlink r:id="rId95" w:history="1">
        <w:r w:rsidRPr="00A06F65">
          <w:rPr>
            <w:rFonts w:ascii="Times New Roman" w:hAnsi="Times New Roman" w:cs="Times New Roman"/>
            <w:sz w:val="24"/>
            <w:szCs w:val="24"/>
          </w:rPr>
          <w:t>Подпрограммой</w:t>
        </w:r>
      </w:hyperlink>
      <w:r w:rsidRPr="00A06F65">
        <w:rPr>
          <w:rFonts w:ascii="Times New Roman" w:hAnsi="Times New Roman" w:cs="Times New Roman"/>
          <w:sz w:val="24"/>
          <w:szCs w:val="24"/>
        </w:rPr>
        <w:t>,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Подпрограммы.</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proofErr w:type="gramStart"/>
      <w:r w:rsidRPr="00A06F65">
        <w:rPr>
          <w:rFonts w:ascii="Times New Roman" w:hAnsi="Times New Roman" w:cs="Times New Roman"/>
          <w:sz w:val="24"/>
          <w:szCs w:val="24"/>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w:t>
      </w:r>
      <w:hyperlink r:id="rId96" w:history="1">
        <w:r w:rsidRPr="00A06F65">
          <w:rPr>
            <w:rFonts w:ascii="Times New Roman" w:hAnsi="Times New Roman" w:cs="Times New Roman"/>
            <w:sz w:val="24"/>
            <w:szCs w:val="24"/>
          </w:rPr>
          <w:t>Подпрограммы</w:t>
        </w:r>
      </w:hyperlink>
      <w:r w:rsidRPr="00A06F65">
        <w:rPr>
          <w:rFonts w:ascii="Times New Roman" w:hAnsi="Times New Roman" w:cs="Times New Roman"/>
          <w:sz w:val="24"/>
          <w:szCs w:val="24"/>
        </w:rPr>
        <w:t>, перечень которых размещен в открытом доступе на официальных сайтах министерства строительства Нижегородской области и министерства социальной политики Нижегородской области, а также иным</w:t>
      </w:r>
      <w:proofErr w:type="gramEnd"/>
      <w:r w:rsidRPr="00A06F65">
        <w:rPr>
          <w:rFonts w:ascii="Times New Roman" w:hAnsi="Times New Roman" w:cs="Times New Roman"/>
          <w:sz w:val="24"/>
          <w:szCs w:val="24"/>
        </w:rPr>
        <w:t xml:space="preserve"> участникам </w:t>
      </w:r>
      <w:hyperlink r:id="rId97" w:history="1">
        <w:r w:rsidRPr="00A06F65">
          <w:rPr>
            <w:rFonts w:ascii="Times New Roman" w:hAnsi="Times New Roman" w:cs="Times New Roman"/>
            <w:sz w:val="24"/>
            <w:szCs w:val="24"/>
          </w:rPr>
          <w:t>Подпрограммы</w:t>
        </w:r>
      </w:hyperlink>
      <w:r w:rsidRPr="00A06F65">
        <w:rPr>
          <w:rFonts w:ascii="Times New Roman" w:hAnsi="Times New Roman" w:cs="Times New Roman"/>
          <w:sz w:val="24"/>
          <w:szCs w:val="24"/>
        </w:rPr>
        <w:t xml:space="preserve">,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w:t>
      </w:r>
      <w:r w:rsidRPr="00A06F65">
        <w:rPr>
          <w:rFonts w:ascii="Times New Roman" w:hAnsi="Times New Roman" w:cs="Times New Roman"/>
          <w:sz w:val="24"/>
          <w:szCs w:val="24"/>
        </w:rPr>
        <w:lastRenderedPageBreak/>
        <w:t>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r w:rsidRPr="00A06F65">
        <w:rPr>
          <w:rFonts w:ascii="Times New Roman" w:hAnsi="Times New Roman" w:cs="Times New Roman"/>
          <w:sz w:val="24"/>
          <w:szCs w:val="24"/>
        </w:rPr>
        <w:t>Настоящее согласие предоставляется до даты включения меня в список граждан, имеющих право на приобретение стандартного жилья в соответствии с Подпрограммой, а в случае включения меня в такой список - на срок до 31 декабря 2020 года.</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r w:rsidRPr="00A06F65">
        <w:rPr>
          <w:rFonts w:ascii="Times New Roman" w:hAnsi="Times New Roman" w:cs="Times New Roman"/>
          <w:sz w:val="24"/>
          <w:szCs w:val="24"/>
        </w:rPr>
        <w:t xml:space="preserve">Я могу отозвать вышеуказанное согласие, предоставив </w:t>
      </w:r>
      <w:proofErr w:type="gramStart"/>
      <w:r w:rsidRPr="00A06F65">
        <w:rPr>
          <w:rFonts w:ascii="Times New Roman" w:hAnsi="Times New Roman" w:cs="Times New Roman"/>
          <w:sz w:val="24"/>
          <w:szCs w:val="24"/>
        </w:rPr>
        <w:t>Операторам</w:t>
      </w:r>
      <w:proofErr w:type="gramEnd"/>
      <w:r w:rsidRPr="00A06F65">
        <w:rPr>
          <w:rFonts w:ascii="Times New Roman" w:hAnsi="Times New Roman" w:cs="Times New Roman"/>
          <w:sz w:val="24"/>
          <w:szCs w:val="24"/>
        </w:rPr>
        <w:t xml:space="preserve"> заявление в простой письменной форме.</w:t>
      </w:r>
    </w:p>
    <w:p w:rsidR="00942BA0" w:rsidRPr="00A06F65" w:rsidRDefault="00942BA0" w:rsidP="00CA1BC3">
      <w:pPr>
        <w:pStyle w:val="ConsPlusNormal"/>
        <w:spacing w:line="276" w:lineRule="auto"/>
        <w:ind w:firstLine="539"/>
        <w:jc w:val="both"/>
        <w:rPr>
          <w:rFonts w:ascii="Times New Roman" w:hAnsi="Times New Roman" w:cs="Times New Roman"/>
          <w:sz w:val="24"/>
          <w:szCs w:val="24"/>
        </w:rPr>
      </w:pPr>
      <w:proofErr w:type="gramStart"/>
      <w:r w:rsidRPr="00A06F65">
        <w:rPr>
          <w:rFonts w:ascii="Times New Roman" w:hAnsi="Times New Roman" w:cs="Times New Roman"/>
          <w:sz w:val="24"/>
          <w:szCs w:val="24"/>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стандартного жилья</w:t>
      </w:r>
      <w:proofErr w:type="gramEnd"/>
      <w:r w:rsidRPr="00A06F65">
        <w:rPr>
          <w:rFonts w:ascii="Times New Roman" w:hAnsi="Times New Roman" w:cs="Times New Roman"/>
          <w:sz w:val="24"/>
          <w:szCs w:val="24"/>
        </w:rPr>
        <w:t xml:space="preserve"> в соответствии с </w:t>
      </w:r>
      <w:hyperlink r:id="rId98" w:history="1">
        <w:r w:rsidRPr="00A06F65">
          <w:rPr>
            <w:rFonts w:ascii="Times New Roman" w:hAnsi="Times New Roman" w:cs="Times New Roman"/>
            <w:sz w:val="24"/>
            <w:szCs w:val="24"/>
          </w:rPr>
          <w:t>Подпрограммой</w:t>
        </w:r>
      </w:hyperlink>
      <w:r w:rsidRPr="00A06F65">
        <w:rPr>
          <w:rFonts w:ascii="Times New Roman" w:hAnsi="Times New Roman" w:cs="Times New Roman"/>
          <w:sz w:val="24"/>
          <w:szCs w:val="24"/>
        </w:rPr>
        <w:t>.</w:t>
      </w:r>
    </w:p>
    <w:p w:rsidR="00942BA0" w:rsidRPr="00CA1BC3" w:rsidRDefault="00942BA0" w:rsidP="00CA1BC3">
      <w:pPr>
        <w:pStyle w:val="ConsPlusNormal"/>
        <w:spacing w:line="276" w:lineRule="auto"/>
        <w:ind w:firstLine="539"/>
        <w:jc w:val="both"/>
        <w:rPr>
          <w:rFonts w:ascii="Times New Roman" w:hAnsi="Times New Roman" w:cs="Times New Roman"/>
        </w:rPr>
      </w:pPr>
    </w:p>
    <w:p w:rsidR="00942BA0" w:rsidRPr="00CA1BC3" w:rsidRDefault="00942BA0" w:rsidP="00CA1BC3">
      <w:pPr>
        <w:pStyle w:val="ConsPlusNonformat"/>
        <w:jc w:val="both"/>
        <w:rPr>
          <w:rFonts w:ascii="Times New Roman" w:hAnsi="Times New Roman" w:cs="Times New Roman"/>
        </w:rPr>
      </w:pPr>
      <w:r w:rsidRPr="00CA1BC3">
        <w:rPr>
          <w:rFonts w:ascii="Times New Roman" w:hAnsi="Times New Roman" w:cs="Times New Roman"/>
        </w:rPr>
        <w:t>____________________           ____________________________________________</w:t>
      </w:r>
    </w:p>
    <w:p w:rsidR="00942BA0" w:rsidRPr="00CA1BC3" w:rsidRDefault="00942BA0" w:rsidP="00CA1BC3">
      <w:pPr>
        <w:pStyle w:val="ConsPlusNonformat"/>
        <w:jc w:val="both"/>
        <w:rPr>
          <w:rFonts w:ascii="Times New Roman" w:hAnsi="Times New Roman" w:cs="Times New Roman"/>
        </w:rPr>
      </w:pPr>
      <w:r w:rsidRPr="00CA1BC3">
        <w:rPr>
          <w:rFonts w:ascii="Times New Roman" w:hAnsi="Times New Roman" w:cs="Times New Roman"/>
        </w:rPr>
        <w:t xml:space="preserve">       (дата)                                 </w:t>
      </w:r>
      <w:r w:rsidR="00CA1BC3">
        <w:rPr>
          <w:rFonts w:ascii="Times New Roman" w:hAnsi="Times New Roman" w:cs="Times New Roman"/>
        </w:rPr>
        <w:t xml:space="preserve">                                     </w:t>
      </w:r>
      <w:r w:rsidRPr="00CA1BC3">
        <w:rPr>
          <w:rFonts w:ascii="Times New Roman" w:hAnsi="Times New Roman" w:cs="Times New Roman"/>
        </w:rPr>
        <w:t xml:space="preserve">   (подпись)</w:t>
      </w:r>
    </w:p>
    <w:p w:rsidR="00942BA0" w:rsidRPr="00CA1BC3" w:rsidRDefault="00942BA0" w:rsidP="00CA1BC3">
      <w:pPr>
        <w:pStyle w:val="ConsPlusNonformat"/>
        <w:jc w:val="both"/>
        <w:rPr>
          <w:rFonts w:ascii="Times New Roman" w:hAnsi="Times New Roman" w:cs="Times New Roman"/>
        </w:rPr>
      </w:pPr>
    </w:p>
    <w:p w:rsidR="00942BA0" w:rsidRPr="00CA1BC3" w:rsidRDefault="00942BA0" w:rsidP="00CA1BC3">
      <w:pPr>
        <w:pStyle w:val="ConsPlusNonformat"/>
        <w:jc w:val="both"/>
        <w:rPr>
          <w:rFonts w:ascii="Times New Roman" w:hAnsi="Times New Roman" w:cs="Times New Roman"/>
        </w:rPr>
      </w:pPr>
      <w:r w:rsidRPr="00A06F65">
        <w:rPr>
          <w:rFonts w:ascii="Times New Roman" w:hAnsi="Times New Roman" w:cs="Times New Roman"/>
          <w:sz w:val="24"/>
          <w:szCs w:val="24"/>
        </w:rPr>
        <w:t>Согласие принято</w:t>
      </w:r>
      <w:r w:rsidRPr="00CA1BC3">
        <w:rPr>
          <w:rFonts w:ascii="Times New Roman" w:hAnsi="Times New Roman" w:cs="Times New Roman"/>
        </w:rPr>
        <w:t xml:space="preserve"> __________________________________________________________</w:t>
      </w:r>
    </w:p>
    <w:p w:rsidR="00942BA0" w:rsidRPr="00CA1BC3" w:rsidRDefault="00942BA0" w:rsidP="00CA1BC3">
      <w:pPr>
        <w:pStyle w:val="ConsPlusNonformat"/>
        <w:jc w:val="both"/>
        <w:rPr>
          <w:rFonts w:ascii="Times New Roman" w:hAnsi="Times New Roman" w:cs="Times New Roman"/>
        </w:rPr>
      </w:pPr>
      <w:r w:rsidRPr="00CA1BC3">
        <w:rPr>
          <w:rFonts w:ascii="Times New Roman" w:hAnsi="Times New Roman" w:cs="Times New Roman"/>
        </w:rPr>
        <w:t xml:space="preserve">           </w:t>
      </w:r>
      <w:r w:rsidR="00CA1BC3">
        <w:rPr>
          <w:rFonts w:ascii="Times New Roman" w:hAnsi="Times New Roman" w:cs="Times New Roman"/>
        </w:rPr>
        <w:t xml:space="preserve">                     </w:t>
      </w:r>
      <w:r w:rsidRPr="00CA1BC3">
        <w:rPr>
          <w:rFonts w:ascii="Times New Roman" w:hAnsi="Times New Roman" w:cs="Times New Roman"/>
        </w:rPr>
        <w:t xml:space="preserve">   (Ф.И.О., должность сотрудника органа местного самоуправления)</w:t>
      </w:r>
    </w:p>
    <w:p w:rsidR="00942BA0" w:rsidRPr="00CA1BC3" w:rsidRDefault="00942BA0" w:rsidP="00CA1BC3">
      <w:pPr>
        <w:pStyle w:val="ConsPlusNormal"/>
        <w:ind w:firstLine="540"/>
        <w:jc w:val="both"/>
        <w:rPr>
          <w:rFonts w:ascii="Times New Roman" w:hAnsi="Times New Roman" w:cs="Times New Roman"/>
        </w:rPr>
      </w:pPr>
    </w:p>
    <w:p w:rsidR="00942BA0" w:rsidRPr="00CA1BC3" w:rsidRDefault="00942BA0" w:rsidP="00CA1BC3">
      <w:pPr>
        <w:pStyle w:val="ConsPlusNormal"/>
        <w:ind w:firstLine="540"/>
        <w:jc w:val="both"/>
        <w:rPr>
          <w:rFonts w:ascii="Times New Roman" w:hAnsi="Times New Roman" w:cs="Times New Roman"/>
        </w:rPr>
      </w:pPr>
    </w:p>
    <w:p w:rsidR="00942BA0" w:rsidRDefault="00942BA0" w:rsidP="00942BA0">
      <w:pPr>
        <w:pStyle w:val="ConsPlusNormal"/>
        <w:ind w:firstLine="540"/>
        <w:jc w:val="both"/>
      </w:pPr>
    </w:p>
    <w:p w:rsidR="00942BA0" w:rsidRDefault="00942BA0" w:rsidP="00942BA0">
      <w:pPr>
        <w:pStyle w:val="ConsPlusNormal"/>
        <w:ind w:firstLine="540"/>
        <w:jc w:val="both"/>
      </w:pPr>
    </w:p>
    <w:p w:rsidR="00942BA0" w:rsidRDefault="00942BA0"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Default="00CA1BC3" w:rsidP="00942BA0">
      <w:pPr>
        <w:pStyle w:val="ConsPlusNormal"/>
        <w:ind w:firstLine="540"/>
        <w:jc w:val="both"/>
      </w:pPr>
    </w:p>
    <w:p w:rsidR="00CA1BC3" w:rsidRPr="006545C0" w:rsidRDefault="00CA1BC3" w:rsidP="00CA1BC3">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3</w:t>
      </w:r>
    </w:p>
    <w:p w:rsidR="00CA1BC3" w:rsidRPr="006545C0" w:rsidRDefault="00CA1BC3" w:rsidP="00CA1BC3">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42BA0" w:rsidRDefault="00942BA0" w:rsidP="00942BA0">
      <w:pPr>
        <w:pStyle w:val="ConsPlusNormal"/>
        <w:ind w:firstLine="540"/>
        <w:jc w:val="both"/>
      </w:pPr>
    </w:p>
    <w:p w:rsidR="00942BA0" w:rsidRPr="004326D4" w:rsidRDefault="00942BA0" w:rsidP="00942BA0">
      <w:pPr>
        <w:pStyle w:val="ConsPlusNormal"/>
        <w:jc w:val="center"/>
        <w:rPr>
          <w:rFonts w:ascii="Times New Roman" w:hAnsi="Times New Roman" w:cs="Times New Roman"/>
          <w:sz w:val="24"/>
          <w:szCs w:val="24"/>
        </w:rPr>
      </w:pPr>
      <w:bookmarkStart w:id="19" w:name="P432"/>
      <w:bookmarkEnd w:id="19"/>
      <w:r w:rsidRPr="004326D4">
        <w:rPr>
          <w:rFonts w:ascii="Times New Roman" w:hAnsi="Times New Roman" w:cs="Times New Roman"/>
          <w:sz w:val="24"/>
          <w:szCs w:val="24"/>
        </w:rPr>
        <w:t>Согласие</w:t>
      </w:r>
    </w:p>
    <w:p w:rsidR="00942BA0" w:rsidRPr="004326D4" w:rsidRDefault="00942BA0" w:rsidP="00942BA0">
      <w:pPr>
        <w:pStyle w:val="ConsPlusNormal"/>
        <w:jc w:val="center"/>
        <w:rPr>
          <w:rFonts w:ascii="Times New Roman" w:hAnsi="Times New Roman" w:cs="Times New Roman"/>
          <w:sz w:val="24"/>
          <w:szCs w:val="24"/>
        </w:rPr>
      </w:pPr>
      <w:r w:rsidRPr="004326D4">
        <w:rPr>
          <w:rFonts w:ascii="Times New Roman" w:hAnsi="Times New Roman" w:cs="Times New Roman"/>
          <w:sz w:val="24"/>
          <w:szCs w:val="24"/>
        </w:rPr>
        <w:t>доверенного лица гражданина-заявителя на обработку</w:t>
      </w:r>
    </w:p>
    <w:p w:rsidR="00942BA0" w:rsidRPr="004326D4" w:rsidRDefault="00942BA0" w:rsidP="00942BA0">
      <w:pPr>
        <w:pStyle w:val="ConsPlusNormal"/>
        <w:jc w:val="center"/>
        <w:rPr>
          <w:rFonts w:ascii="Times New Roman" w:hAnsi="Times New Roman" w:cs="Times New Roman"/>
          <w:sz w:val="24"/>
          <w:szCs w:val="24"/>
        </w:rPr>
      </w:pPr>
      <w:r w:rsidRPr="004326D4">
        <w:rPr>
          <w:rFonts w:ascii="Times New Roman" w:hAnsi="Times New Roman" w:cs="Times New Roman"/>
          <w:sz w:val="24"/>
          <w:szCs w:val="24"/>
        </w:rPr>
        <w:t>и предоставление его персональных данных</w:t>
      </w:r>
    </w:p>
    <w:p w:rsidR="00942BA0" w:rsidRPr="004326D4" w:rsidRDefault="00942BA0" w:rsidP="00942BA0">
      <w:pPr>
        <w:pStyle w:val="ConsPlusNormal"/>
        <w:ind w:firstLine="540"/>
        <w:jc w:val="both"/>
        <w:rPr>
          <w:rFonts w:ascii="Times New Roman" w:hAnsi="Times New Roman" w:cs="Times New Roman"/>
          <w:sz w:val="24"/>
          <w:szCs w:val="24"/>
        </w:rPr>
      </w:pP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r w:rsidRPr="004326D4">
        <w:rPr>
          <w:rFonts w:ascii="Times New Roman" w:hAnsi="Times New Roman" w:cs="Times New Roman"/>
          <w:sz w:val="24"/>
          <w:szCs w:val="24"/>
        </w:rPr>
        <w:t>Я, _____________</w:t>
      </w:r>
      <w:r w:rsidR="00CA1BC3" w:rsidRPr="004326D4">
        <w:rPr>
          <w:rFonts w:ascii="Times New Roman" w:hAnsi="Times New Roman" w:cs="Times New Roman"/>
          <w:sz w:val="24"/>
          <w:szCs w:val="24"/>
        </w:rPr>
        <w:t>_________________</w:t>
      </w:r>
      <w:r w:rsidRPr="004326D4">
        <w:rPr>
          <w:rFonts w:ascii="Times New Roman" w:hAnsi="Times New Roman" w:cs="Times New Roman"/>
          <w:sz w:val="24"/>
          <w:szCs w:val="24"/>
        </w:rPr>
        <w:t>_______ (Ф.И.О. заявителя), зарегистрированны</w:t>
      </w:r>
      <w:proofErr w:type="gramStart"/>
      <w:r w:rsidRPr="004326D4">
        <w:rPr>
          <w:rFonts w:ascii="Times New Roman" w:hAnsi="Times New Roman" w:cs="Times New Roman"/>
          <w:sz w:val="24"/>
          <w:szCs w:val="24"/>
        </w:rPr>
        <w:t>й(</w:t>
      </w:r>
      <w:proofErr w:type="spellStart"/>
      <w:proofErr w:type="gramEnd"/>
      <w:r w:rsidRPr="004326D4">
        <w:rPr>
          <w:rFonts w:ascii="Times New Roman" w:hAnsi="Times New Roman" w:cs="Times New Roman"/>
          <w:sz w:val="24"/>
          <w:szCs w:val="24"/>
        </w:rPr>
        <w:t>ная</w:t>
      </w:r>
      <w:proofErr w:type="spellEnd"/>
      <w:r w:rsidRPr="004326D4">
        <w:rPr>
          <w:rFonts w:ascii="Times New Roman" w:hAnsi="Times New Roman" w:cs="Times New Roman"/>
          <w:sz w:val="24"/>
          <w:szCs w:val="24"/>
        </w:rPr>
        <w:t xml:space="preserve">) по адресу: ____________________, паспорт гражданина Российской Федерации, серия __________, номер __________, выдан ____________________ (кем выдан) "___" __________ г. (дата выдачи), действующий от имени ____________________ (Ф.И.О. субъекта персональных данных), паспорт гражданина Российской Федерации, серия __________, номер __________, выдан ____________________ (кем выдан) "___" __________ г. (дата выдачи) (далее - Субъект персональных данных) на основании доверенности от "___" __________ г., настоящим ВЫРАЖАЮ СОГЛАСИЕ на осуществление </w:t>
      </w:r>
      <w:r w:rsidR="00CA1BC3" w:rsidRPr="004326D4">
        <w:rPr>
          <w:rFonts w:ascii="Times New Roman" w:hAnsi="Times New Roman" w:cs="Times New Roman"/>
          <w:sz w:val="24"/>
          <w:szCs w:val="24"/>
        </w:rPr>
        <w:t>администрацией городского округа город Шахунья Нижегородской области (юридический адрес: 606910, Нижегородская обл., г</w:t>
      </w:r>
      <w:proofErr w:type="gramStart"/>
      <w:r w:rsidR="00CA1BC3" w:rsidRPr="004326D4">
        <w:rPr>
          <w:rFonts w:ascii="Times New Roman" w:hAnsi="Times New Roman" w:cs="Times New Roman"/>
          <w:sz w:val="24"/>
          <w:szCs w:val="24"/>
        </w:rPr>
        <w:t>.Ш</w:t>
      </w:r>
      <w:proofErr w:type="gramEnd"/>
      <w:r w:rsidR="00CA1BC3" w:rsidRPr="004326D4">
        <w:rPr>
          <w:rFonts w:ascii="Times New Roman" w:hAnsi="Times New Roman" w:cs="Times New Roman"/>
          <w:sz w:val="24"/>
          <w:szCs w:val="24"/>
        </w:rPr>
        <w:t>ахунья, пл.Советская, д.1)</w:t>
      </w:r>
      <w:r w:rsidRPr="004326D4">
        <w:rPr>
          <w:rFonts w:ascii="Times New Roman" w:hAnsi="Times New Roman" w:cs="Times New Roman"/>
          <w:sz w:val="24"/>
          <w:szCs w:val="24"/>
        </w:rPr>
        <w:t xml:space="preserve">, министерством социальной политики Нижегородской области (юридический адрес: 603950, г. Н.Новгород, ул. Деловая, д. 9) (далее -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стандартного жилья </w:t>
      </w:r>
      <w:proofErr w:type="gramStart"/>
      <w:r w:rsidRPr="004326D4">
        <w:rPr>
          <w:rFonts w:ascii="Times New Roman" w:hAnsi="Times New Roman" w:cs="Times New Roman"/>
          <w:sz w:val="24"/>
          <w:szCs w:val="24"/>
        </w:rPr>
        <w:t xml:space="preserve">в соответствии с </w:t>
      </w:r>
      <w:hyperlink r:id="rId99"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 xml:space="preserve">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N 302 (далее - Подпрограмма), и документах, приложенных к такому заявлению, включая сбор, запись, систематизацию, накопление, хранение, уточнение (обновление, изменение</w:t>
      </w:r>
      <w:proofErr w:type="gramEnd"/>
      <w:r w:rsidRPr="004326D4">
        <w:rPr>
          <w:rFonts w:ascii="Times New Roman" w:hAnsi="Times New Roman" w:cs="Times New Roman"/>
          <w:sz w:val="24"/>
          <w:szCs w:val="24"/>
        </w:rPr>
        <w:t xml:space="preserve">), </w:t>
      </w:r>
      <w:proofErr w:type="gramStart"/>
      <w:r w:rsidRPr="004326D4">
        <w:rPr>
          <w:rFonts w:ascii="Times New Roman" w:hAnsi="Times New Roman" w:cs="Times New Roman"/>
          <w:sz w:val="24"/>
          <w:szCs w:val="24"/>
        </w:rPr>
        <w:t xml:space="preserve">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стандартного жилья в соответствии с </w:t>
      </w:r>
      <w:hyperlink r:id="rId100"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 а также совершения сделок по приобретению жилого помещения и исполнения обязательств, связанных с приобретением жилого</w:t>
      </w:r>
      <w:proofErr w:type="gramEnd"/>
      <w:r w:rsidRPr="004326D4">
        <w:rPr>
          <w:rFonts w:ascii="Times New Roman" w:hAnsi="Times New Roman" w:cs="Times New Roman"/>
          <w:sz w:val="24"/>
          <w:szCs w:val="24"/>
        </w:rPr>
        <w:t xml:space="preserve"> помещения в рамках реализации Подпрограммы.</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proofErr w:type="gramStart"/>
      <w:r w:rsidRPr="004326D4">
        <w:rPr>
          <w:rFonts w:ascii="Times New Roman" w:hAnsi="Times New Roman" w:cs="Times New Roman"/>
          <w:sz w:val="24"/>
          <w:szCs w:val="24"/>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w:t>
      </w:r>
      <w:hyperlink r:id="rId101" w:history="1">
        <w:r w:rsidRPr="004326D4">
          <w:rPr>
            <w:rFonts w:ascii="Times New Roman" w:hAnsi="Times New Roman" w:cs="Times New Roman"/>
            <w:sz w:val="24"/>
            <w:szCs w:val="24"/>
          </w:rPr>
          <w:t>Подпрограммы</w:t>
        </w:r>
      </w:hyperlink>
      <w:r w:rsidRPr="004326D4">
        <w:rPr>
          <w:rFonts w:ascii="Times New Roman" w:hAnsi="Times New Roman" w:cs="Times New Roman"/>
          <w:sz w:val="24"/>
          <w:szCs w:val="24"/>
        </w:rPr>
        <w:t xml:space="preserve">, перечень </w:t>
      </w:r>
      <w:r w:rsidRPr="004326D4">
        <w:rPr>
          <w:rFonts w:ascii="Times New Roman" w:hAnsi="Times New Roman" w:cs="Times New Roman"/>
          <w:sz w:val="24"/>
          <w:szCs w:val="24"/>
        </w:rPr>
        <w:lastRenderedPageBreak/>
        <w:t>которых размещен в открытом доступе на официальных сайтах министерства строительства Нижегородской области и министерства социальной политики Нижегородской области, а</w:t>
      </w:r>
      <w:proofErr w:type="gramEnd"/>
      <w:r w:rsidRPr="004326D4">
        <w:rPr>
          <w:rFonts w:ascii="Times New Roman" w:hAnsi="Times New Roman" w:cs="Times New Roman"/>
          <w:sz w:val="24"/>
          <w:szCs w:val="24"/>
        </w:rPr>
        <w:t xml:space="preserve"> также иным участникам </w:t>
      </w:r>
      <w:hyperlink r:id="rId102" w:history="1">
        <w:r w:rsidRPr="004326D4">
          <w:rPr>
            <w:rFonts w:ascii="Times New Roman" w:hAnsi="Times New Roman" w:cs="Times New Roman"/>
            <w:sz w:val="24"/>
            <w:szCs w:val="24"/>
          </w:rPr>
          <w:t>Подпрограммы</w:t>
        </w:r>
      </w:hyperlink>
      <w:r w:rsidRPr="004326D4">
        <w:rPr>
          <w:rFonts w:ascii="Times New Roman" w:hAnsi="Times New Roman" w:cs="Times New Roman"/>
          <w:sz w:val="24"/>
          <w:szCs w:val="24"/>
        </w:rPr>
        <w:t>,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r w:rsidRPr="004326D4">
        <w:rPr>
          <w:rFonts w:ascii="Times New Roman" w:hAnsi="Times New Roman" w:cs="Times New Roman"/>
          <w:sz w:val="24"/>
          <w:szCs w:val="24"/>
        </w:rPr>
        <w:t xml:space="preserve">Настоящее согласие предоставляется до даты включения Субъекта персональных данных в список граждан, имеющих право на приобретение стандартного жилья в соответствии с </w:t>
      </w:r>
      <w:hyperlink r:id="rId103"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 а в случае включения Субъекта персональных данных в такой список - на срок до 31 декабря 2020 года.</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r w:rsidRPr="004326D4">
        <w:rPr>
          <w:rFonts w:ascii="Times New Roman" w:hAnsi="Times New Roman" w:cs="Times New Roman"/>
          <w:sz w:val="24"/>
          <w:szCs w:val="24"/>
        </w:rPr>
        <w:t xml:space="preserve">Субъект персональных данных может отозвать вышеуказанное согласие, предоставив </w:t>
      </w:r>
      <w:proofErr w:type="gramStart"/>
      <w:r w:rsidRPr="004326D4">
        <w:rPr>
          <w:rFonts w:ascii="Times New Roman" w:hAnsi="Times New Roman" w:cs="Times New Roman"/>
          <w:sz w:val="24"/>
          <w:szCs w:val="24"/>
        </w:rPr>
        <w:t>Операторам</w:t>
      </w:r>
      <w:proofErr w:type="gramEnd"/>
      <w:r w:rsidRPr="004326D4">
        <w:rPr>
          <w:rFonts w:ascii="Times New Roman" w:hAnsi="Times New Roman" w:cs="Times New Roman"/>
          <w:sz w:val="24"/>
          <w:szCs w:val="24"/>
        </w:rPr>
        <w:t xml:space="preserve"> заявление в простой письменной форме.</w:t>
      </w:r>
    </w:p>
    <w:p w:rsidR="00942BA0" w:rsidRPr="004326D4" w:rsidRDefault="00942BA0" w:rsidP="00CA1BC3">
      <w:pPr>
        <w:pStyle w:val="ConsPlusNormal"/>
        <w:spacing w:line="276" w:lineRule="auto"/>
        <w:ind w:firstLine="540"/>
        <w:jc w:val="both"/>
        <w:rPr>
          <w:rFonts w:ascii="Times New Roman" w:hAnsi="Times New Roman" w:cs="Times New Roman"/>
          <w:sz w:val="24"/>
          <w:szCs w:val="24"/>
        </w:rPr>
      </w:pPr>
      <w:proofErr w:type="gramStart"/>
      <w:r w:rsidRPr="004326D4">
        <w:rPr>
          <w:rFonts w:ascii="Times New Roman" w:hAnsi="Times New Roman" w:cs="Times New Roman"/>
          <w:sz w:val="24"/>
          <w:szCs w:val="24"/>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4326D4">
        <w:rPr>
          <w:rFonts w:ascii="Times New Roman" w:hAnsi="Times New Roman" w:cs="Times New Roman"/>
          <w:sz w:val="24"/>
          <w:szCs w:val="24"/>
        </w:rPr>
        <w:t xml:space="preserve">, </w:t>
      </w:r>
      <w:proofErr w:type="gramStart"/>
      <w:r w:rsidRPr="004326D4">
        <w:rPr>
          <w:rFonts w:ascii="Times New Roman" w:hAnsi="Times New Roman" w:cs="Times New Roman"/>
          <w:sz w:val="24"/>
          <w:szCs w:val="24"/>
        </w:rPr>
        <w:t>имеющих</w:t>
      </w:r>
      <w:proofErr w:type="gramEnd"/>
      <w:r w:rsidRPr="004326D4">
        <w:rPr>
          <w:rFonts w:ascii="Times New Roman" w:hAnsi="Times New Roman" w:cs="Times New Roman"/>
          <w:sz w:val="24"/>
          <w:szCs w:val="24"/>
        </w:rPr>
        <w:t xml:space="preserve"> право на приобретение стандартного жилья в соответствии с </w:t>
      </w:r>
      <w:hyperlink r:id="rId104" w:history="1">
        <w:r w:rsidRPr="004326D4">
          <w:rPr>
            <w:rFonts w:ascii="Times New Roman" w:hAnsi="Times New Roman" w:cs="Times New Roman"/>
            <w:sz w:val="24"/>
            <w:szCs w:val="24"/>
          </w:rPr>
          <w:t>Подпрограммой</w:t>
        </w:r>
      </w:hyperlink>
      <w:r w:rsidRPr="004326D4">
        <w:rPr>
          <w:rFonts w:ascii="Times New Roman" w:hAnsi="Times New Roman" w:cs="Times New Roman"/>
          <w:sz w:val="24"/>
          <w:szCs w:val="24"/>
        </w:rPr>
        <w:t>.</w:t>
      </w:r>
    </w:p>
    <w:p w:rsidR="00942BA0" w:rsidRPr="00CA1BC3" w:rsidRDefault="00942BA0" w:rsidP="00CA1BC3">
      <w:pPr>
        <w:pStyle w:val="ConsPlusNormal"/>
        <w:spacing w:line="276" w:lineRule="auto"/>
        <w:ind w:firstLine="540"/>
        <w:jc w:val="both"/>
        <w:rPr>
          <w:rFonts w:ascii="Times New Roman" w:hAnsi="Times New Roman" w:cs="Times New Roman"/>
        </w:rPr>
      </w:pPr>
    </w:p>
    <w:p w:rsidR="00942BA0" w:rsidRPr="00CA1BC3" w:rsidRDefault="00942BA0" w:rsidP="00CA1BC3">
      <w:pPr>
        <w:pStyle w:val="ConsPlusNonformat"/>
        <w:spacing w:line="276" w:lineRule="auto"/>
        <w:jc w:val="both"/>
        <w:rPr>
          <w:rFonts w:ascii="Times New Roman" w:hAnsi="Times New Roman" w:cs="Times New Roman"/>
        </w:rPr>
      </w:pPr>
      <w:r w:rsidRPr="00CA1BC3">
        <w:rPr>
          <w:rFonts w:ascii="Times New Roman" w:hAnsi="Times New Roman" w:cs="Times New Roman"/>
        </w:rPr>
        <w:t>____________________           ____________________________________________</w:t>
      </w:r>
    </w:p>
    <w:p w:rsidR="00942BA0" w:rsidRPr="00CA1BC3" w:rsidRDefault="00942BA0" w:rsidP="00CA1BC3">
      <w:pPr>
        <w:pStyle w:val="ConsPlusNonformat"/>
        <w:spacing w:line="276" w:lineRule="auto"/>
        <w:jc w:val="both"/>
        <w:rPr>
          <w:rFonts w:ascii="Times New Roman" w:hAnsi="Times New Roman" w:cs="Times New Roman"/>
        </w:rPr>
      </w:pPr>
      <w:r w:rsidRPr="00CA1BC3">
        <w:rPr>
          <w:rFonts w:ascii="Times New Roman" w:hAnsi="Times New Roman" w:cs="Times New Roman"/>
        </w:rPr>
        <w:t xml:space="preserve">       (дата)                                    (подпись)</w:t>
      </w:r>
    </w:p>
    <w:p w:rsidR="00942BA0" w:rsidRPr="00CA1BC3" w:rsidRDefault="00942BA0" w:rsidP="00CA1BC3">
      <w:pPr>
        <w:pStyle w:val="ConsPlusNonformat"/>
        <w:spacing w:line="276" w:lineRule="auto"/>
        <w:jc w:val="both"/>
        <w:rPr>
          <w:rFonts w:ascii="Times New Roman" w:hAnsi="Times New Roman" w:cs="Times New Roman"/>
        </w:rPr>
      </w:pPr>
    </w:p>
    <w:p w:rsidR="00942BA0" w:rsidRPr="00CA1BC3" w:rsidRDefault="00942BA0" w:rsidP="00CA1BC3">
      <w:pPr>
        <w:pStyle w:val="ConsPlusNonformat"/>
        <w:spacing w:line="276" w:lineRule="auto"/>
        <w:jc w:val="both"/>
        <w:rPr>
          <w:rFonts w:ascii="Times New Roman" w:hAnsi="Times New Roman" w:cs="Times New Roman"/>
        </w:rPr>
      </w:pPr>
      <w:r w:rsidRPr="004326D4">
        <w:rPr>
          <w:rFonts w:ascii="Times New Roman" w:hAnsi="Times New Roman" w:cs="Times New Roman"/>
          <w:sz w:val="24"/>
          <w:szCs w:val="24"/>
        </w:rPr>
        <w:t>Согласие принято</w:t>
      </w:r>
      <w:r w:rsidRPr="00CA1BC3">
        <w:rPr>
          <w:rFonts w:ascii="Times New Roman" w:hAnsi="Times New Roman" w:cs="Times New Roman"/>
        </w:rPr>
        <w:t xml:space="preserve"> __________________________________________________________</w:t>
      </w:r>
    </w:p>
    <w:p w:rsidR="00942BA0" w:rsidRPr="00CA1BC3" w:rsidRDefault="00942BA0" w:rsidP="00CA1BC3">
      <w:pPr>
        <w:pStyle w:val="ConsPlusNonformat"/>
        <w:spacing w:line="276" w:lineRule="auto"/>
        <w:jc w:val="both"/>
        <w:rPr>
          <w:rFonts w:ascii="Times New Roman" w:hAnsi="Times New Roman" w:cs="Times New Roman"/>
        </w:rPr>
      </w:pPr>
      <w:r w:rsidRPr="00CA1BC3">
        <w:rPr>
          <w:rFonts w:ascii="Times New Roman" w:hAnsi="Times New Roman" w:cs="Times New Roman"/>
        </w:rPr>
        <w:t xml:space="preserve">            </w:t>
      </w:r>
      <w:r w:rsidR="00CA1BC3">
        <w:rPr>
          <w:rFonts w:ascii="Times New Roman" w:hAnsi="Times New Roman" w:cs="Times New Roman"/>
        </w:rPr>
        <w:t xml:space="preserve">                  </w:t>
      </w:r>
      <w:r w:rsidR="004326D4">
        <w:rPr>
          <w:rFonts w:ascii="Times New Roman" w:hAnsi="Times New Roman" w:cs="Times New Roman"/>
        </w:rPr>
        <w:t xml:space="preserve">          </w:t>
      </w:r>
      <w:r w:rsidR="00CA1BC3">
        <w:rPr>
          <w:rFonts w:ascii="Times New Roman" w:hAnsi="Times New Roman" w:cs="Times New Roman"/>
        </w:rPr>
        <w:t xml:space="preserve">    </w:t>
      </w:r>
      <w:r w:rsidRPr="00CA1BC3">
        <w:rPr>
          <w:rFonts w:ascii="Times New Roman" w:hAnsi="Times New Roman" w:cs="Times New Roman"/>
        </w:rPr>
        <w:t>(Ф.И.О., должность сотрудника органа местного самоуправления)</w:t>
      </w:r>
    </w:p>
    <w:p w:rsidR="00942BA0" w:rsidRPr="00CA1BC3" w:rsidRDefault="00942BA0" w:rsidP="00CA1BC3">
      <w:pPr>
        <w:pStyle w:val="ConsPlusNormal"/>
        <w:spacing w:line="276" w:lineRule="auto"/>
        <w:ind w:firstLine="540"/>
        <w:jc w:val="both"/>
        <w:rPr>
          <w:rFonts w:ascii="Times New Roman" w:hAnsi="Times New Roman" w:cs="Times New Roman"/>
        </w:rPr>
      </w:pPr>
    </w:p>
    <w:p w:rsidR="00942BA0" w:rsidRPr="00CA1BC3" w:rsidRDefault="00942BA0" w:rsidP="00942BA0">
      <w:pPr>
        <w:pStyle w:val="ConsPlusNormal"/>
        <w:ind w:firstLine="540"/>
        <w:jc w:val="both"/>
        <w:rPr>
          <w:rFonts w:ascii="Times New Roman" w:hAnsi="Times New Roman" w:cs="Times New Roman"/>
        </w:rPr>
      </w:pPr>
    </w:p>
    <w:p w:rsidR="00942BA0" w:rsidRPr="00CA1BC3" w:rsidRDefault="00942BA0" w:rsidP="00942BA0">
      <w:pPr>
        <w:pStyle w:val="ConsPlusNormal"/>
        <w:ind w:firstLine="540"/>
        <w:jc w:val="both"/>
        <w:rPr>
          <w:rFonts w:ascii="Times New Roman" w:hAnsi="Times New Roman" w:cs="Times New Roman"/>
        </w:rPr>
      </w:pPr>
    </w:p>
    <w:p w:rsidR="00942BA0" w:rsidRPr="00CA1BC3" w:rsidRDefault="00942BA0" w:rsidP="00942BA0">
      <w:pPr>
        <w:pStyle w:val="ConsPlusNormal"/>
        <w:ind w:firstLine="540"/>
        <w:jc w:val="both"/>
        <w:rPr>
          <w:rFonts w:ascii="Times New Roman" w:hAnsi="Times New Roman" w:cs="Times New Roman"/>
        </w:rPr>
      </w:pPr>
    </w:p>
    <w:p w:rsidR="00942BA0" w:rsidRDefault="00942BA0" w:rsidP="00942BA0">
      <w:pPr>
        <w:pStyle w:val="ConsPlusNormal"/>
        <w:ind w:firstLine="540"/>
        <w:jc w:val="both"/>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CA1BC3" w:rsidRDefault="00CA1BC3" w:rsidP="00942BA0">
      <w:pPr>
        <w:pStyle w:val="ConsPlusNormal"/>
        <w:jc w:val="right"/>
        <w:outlineLvl w:val="1"/>
      </w:pPr>
    </w:p>
    <w:p w:rsidR="005C1103" w:rsidRDefault="005C1103" w:rsidP="009F0771">
      <w:pPr>
        <w:pStyle w:val="ConsPlusNormal"/>
        <w:outlineLvl w:val="1"/>
        <w:rPr>
          <w:rFonts w:ascii="Times New Roman" w:hAnsi="Times New Roman" w:cs="Times New Roman"/>
        </w:rPr>
      </w:pPr>
      <w:bookmarkStart w:id="20" w:name="P467"/>
      <w:bookmarkEnd w:id="20"/>
    </w:p>
    <w:p w:rsidR="005C1103" w:rsidRDefault="005C1103" w:rsidP="005C1103">
      <w:pPr>
        <w:pStyle w:val="ConsPlusNormal"/>
        <w:ind w:left="4820"/>
        <w:jc w:val="center"/>
        <w:outlineLvl w:val="1"/>
        <w:rPr>
          <w:rFonts w:ascii="Times New Roman" w:hAnsi="Times New Roman" w:cs="Times New Roman"/>
        </w:rPr>
        <w:sectPr w:rsidR="005C1103" w:rsidSect="00DA3D00">
          <w:pgSz w:w="11906" w:h="16838"/>
          <w:pgMar w:top="993" w:right="566" w:bottom="993" w:left="1276" w:header="708" w:footer="708" w:gutter="0"/>
          <w:cols w:space="708"/>
          <w:docGrid w:linePitch="360"/>
        </w:sectPr>
      </w:pPr>
    </w:p>
    <w:p w:rsidR="005C1103" w:rsidRPr="003A48F2" w:rsidRDefault="005C1103" w:rsidP="005C1103">
      <w:pPr>
        <w:pStyle w:val="ConsPlusNormal"/>
        <w:ind w:left="4820"/>
        <w:jc w:val="center"/>
        <w:outlineLvl w:val="1"/>
        <w:rPr>
          <w:rFonts w:ascii="Times New Roman" w:hAnsi="Times New Roman" w:cs="Times New Roman"/>
          <w:sz w:val="18"/>
          <w:szCs w:val="18"/>
        </w:rPr>
      </w:pPr>
      <w:r w:rsidRPr="003A48F2">
        <w:rPr>
          <w:rFonts w:ascii="Times New Roman" w:hAnsi="Times New Roman" w:cs="Times New Roman"/>
          <w:sz w:val="18"/>
          <w:szCs w:val="18"/>
        </w:rPr>
        <w:lastRenderedPageBreak/>
        <w:t>Приложение 4</w:t>
      </w:r>
    </w:p>
    <w:p w:rsidR="005C1103" w:rsidRPr="003A48F2" w:rsidRDefault="005C1103" w:rsidP="005C1103">
      <w:pPr>
        <w:pStyle w:val="ConsPlusTitle"/>
        <w:spacing w:line="276" w:lineRule="auto"/>
        <w:ind w:left="4820"/>
        <w:jc w:val="center"/>
        <w:rPr>
          <w:rFonts w:ascii="Times New Roman" w:hAnsi="Times New Roman" w:cs="Times New Roman"/>
          <w:b w:val="0"/>
          <w:sz w:val="18"/>
          <w:szCs w:val="18"/>
        </w:rPr>
      </w:pPr>
      <w:proofErr w:type="gramStart"/>
      <w:r w:rsidRPr="003A48F2">
        <w:rPr>
          <w:rFonts w:ascii="Times New Roman" w:hAnsi="Times New Roman" w:cs="Times New Roman"/>
          <w:b w:val="0"/>
          <w:sz w:val="18"/>
          <w:szCs w:val="18"/>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5C1103" w:rsidRPr="003A48F2" w:rsidRDefault="005C1103" w:rsidP="00942BA0">
      <w:pPr>
        <w:pStyle w:val="ConsPlusNormal"/>
        <w:jc w:val="center"/>
        <w:rPr>
          <w:rFonts w:ascii="Times New Roman" w:hAnsi="Times New Roman" w:cs="Times New Roman"/>
          <w:sz w:val="20"/>
        </w:rPr>
      </w:pPr>
    </w:p>
    <w:p w:rsidR="00942BA0" w:rsidRPr="003A48F2" w:rsidRDefault="00942BA0" w:rsidP="00942BA0">
      <w:pPr>
        <w:pStyle w:val="ConsPlusNormal"/>
        <w:jc w:val="center"/>
        <w:rPr>
          <w:rFonts w:ascii="Times New Roman" w:hAnsi="Times New Roman" w:cs="Times New Roman"/>
          <w:sz w:val="20"/>
        </w:rPr>
      </w:pPr>
      <w:r w:rsidRPr="003A48F2">
        <w:rPr>
          <w:rFonts w:ascii="Times New Roman" w:hAnsi="Times New Roman" w:cs="Times New Roman"/>
          <w:sz w:val="20"/>
        </w:rPr>
        <w:t>СПИСОК</w:t>
      </w:r>
      <w:r w:rsidR="00943B6F" w:rsidRPr="003A48F2">
        <w:rPr>
          <w:rFonts w:ascii="Times New Roman" w:hAnsi="Times New Roman" w:cs="Times New Roman"/>
          <w:sz w:val="20"/>
        </w:rPr>
        <w:t xml:space="preserve"> </w:t>
      </w:r>
      <w:r w:rsidRPr="003A48F2">
        <w:rPr>
          <w:rFonts w:ascii="Times New Roman" w:hAnsi="Times New Roman" w:cs="Times New Roman"/>
          <w:sz w:val="20"/>
        </w:rPr>
        <w:t>ГРАЖДАН, ИМЕЮЩИХ ПРАВО НА ПРИОБРЕТЕНИЕ СТАНДАРТНОГО ЖИЛЬЯ</w:t>
      </w:r>
      <w:r w:rsidR="005C1103" w:rsidRPr="003A48F2">
        <w:rPr>
          <w:rFonts w:ascii="Times New Roman" w:hAnsi="Times New Roman" w:cs="Times New Roman"/>
          <w:sz w:val="20"/>
        </w:rPr>
        <w:t xml:space="preserve"> </w:t>
      </w:r>
      <w:r w:rsidRPr="003A48F2">
        <w:rPr>
          <w:rFonts w:ascii="Times New Roman" w:hAnsi="Times New Roman" w:cs="Times New Roman"/>
          <w:sz w:val="20"/>
        </w:rPr>
        <w:t>В РАМКАХ ПОДПРОГРАММЫ "РАЗВИТИЕ СТРОИТЕЛЬСТВА СТАНДАРТНОГО</w:t>
      </w:r>
      <w:r w:rsidR="005C1103" w:rsidRPr="003A48F2">
        <w:rPr>
          <w:rFonts w:ascii="Times New Roman" w:hAnsi="Times New Roman" w:cs="Times New Roman"/>
          <w:sz w:val="20"/>
        </w:rPr>
        <w:t xml:space="preserve"> </w:t>
      </w:r>
      <w:r w:rsidRPr="003A48F2">
        <w:rPr>
          <w:rFonts w:ascii="Times New Roman" w:hAnsi="Times New Roman" w:cs="Times New Roman"/>
          <w:sz w:val="20"/>
        </w:rPr>
        <w:t>ЖИЛЬЯ В НИЖЕГОРОДСКОЙ ОБЛАСТИ" ("ЖИЛЬЕ ДЛЯ НИЖЕГОРОДСКОЙ</w:t>
      </w:r>
      <w:r w:rsidR="005C1103" w:rsidRPr="003A48F2">
        <w:rPr>
          <w:rFonts w:ascii="Times New Roman" w:hAnsi="Times New Roman" w:cs="Times New Roman"/>
          <w:sz w:val="20"/>
        </w:rPr>
        <w:t xml:space="preserve"> </w:t>
      </w:r>
      <w:r w:rsidRPr="003A48F2">
        <w:rPr>
          <w:rFonts w:ascii="Times New Roman" w:hAnsi="Times New Roman" w:cs="Times New Roman"/>
          <w:sz w:val="20"/>
        </w:rPr>
        <w:t>СЕМЬИ") ГОСУДАРСТВЕННОЙ ПРОГРАММЫ</w:t>
      </w:r>
      <w:r w:rsidR="00943B6F" w:rsidRPr="003A48F2">
        <w:rPr>
          <w:rFonts w:ascii="Times New Roman" w:hAnsi="Times New Roman" w:cs="Times New Roman"/>
          <w:sz w:val="20"/>
        </w:rPr>
        <w:t xml:space="preserve"> </w:t>
      </w:r>
      <w:r w:rsidRPr="003A48F2">
        <w:rPr>
          <w:rFonts w:ascii="Times New Roman" w:hAnsi="Times New Roman" w:cs="Times New Roman"/>
          <w:sz w:val="20"/>
        </w:rPr>
        <w:t>"РАЗВИТИЕ ЖИЛИЩНОГО СТРОИТЕЛЬСТВА И ГОСУДАРСТВЕННАЯ</w:t>
      </w:r>
      <w:r w:rsidR="005C1103" w:rsidRPr="003A48F2">
        <w:rPr>
          <w:rFonts w:ascii="Times New Roman" w:hAnsi="Times New Roman" w:cs="Times New Roman"/>
          <w:sz w:val="20"/>
        </w:rPr>
        <w:t xml:space="preserve"> </w:t>
      </w:r>
      <w:r w:rsidRPr="003A48F2">
        <w:rPr>
          <w:rFonts w:ascii="Times New Roman" w:hAnsi="Times New Roman" w:cs="Times New Roman"/>
          <w:sz w:val="20"/>
        </w:rPr>
        <w:t>ПОДДЕРЖКА ГРАЖДАН ПО ОБЕСПЕЧЕНИЮ ЖИЛЬЕМ НА ТЕРРИТОРИИ</w:t>
      </w:r>
      <w:r w:rsidR="00943B6F" w:rsidRPr="003A48F2">
        <w:rPr>
          <w:rFonts w:ascii="Times New Roman" w:hAnsi="Times New Roman" w:cs="Times New Roman"/>
          <w:sz w:val="20"/>
        </w:rPr>
        <w:t xml:space="preserve"> </w:t>
      </w:r>
      <w:r w:rsidRPr="003A48F2">
        <w:rPr>
          <w:rFonts w:ascii="Times New Roman" w:hAnsi="Times New Roman" w:cs="Times New Roman"/>
          <w:sz w:val="20"/>
        </w:rPr>
        <w:t>НИЖЕГОРОДСКОЙ ОБЛАСТИ", УТВЕРЖДЕННОЙ ПОСТАНОВЛЕНИЕМ</w:t>
      </w:r>
      <w:r w:rsidR="005C1103" w:rsidRPr="003A48F2">
        <w:rPr>
          <w:rFonts w:ascii="Times New Roman" w:hAnsi="Times New Roman" w:cs="Times New Roman"/>
          <w:sz w:val="20"/>
        </w:rPr>
        <w:t xml:space="preserve"> </w:t>
      </w:r>
      <w:r w:rsidRPr="003A48F2">
        <w:rPr>
          <w:rFonts w:ascii="Times New Roman" w:hAnsi="Times New Roman" w:cs="Times New Roman"/>
          <w:sz w:val="20"/>
        </w:rPr>
        <w:t>ПРАВИТЕЛЬСТВА НИЖЕГОРОДСКОЙ ОБЛАСТИ</w:t>
      </w:r>
    </w:p>
    <w:p w:rsidR="00942BA0" w:rsidRPr="003A48F2" w:rsidRDefault="00942BA0" w:rsidP="00942BA0">
      <w:pPr>
        <w:pStyle w:val="ConsPlusNormal"/>
        <w:jc w:val="center"/>
        <w:rPr>
          <w:rFonts w:ascii="Times New Roman" w:hAnsi="Times New Roman" w:cs="Times New Roman"/>
          <w:sz w:val="20"/>
        </w:rPr>
      </w:pPr>
      <w:r w:rsidRPr="003A48F2">
        <w:rPr>
          <w:rFonts w:ascii="Times New Roman" w:hAnsi="Times New Roman" w:cs="Times New Roman"/>
          <w:sz w:val="20"/>
        </w:rPr>
        <w:t>ОТ 30 АПРЕЛЯ 2014 ГОДА N 302</w:t>
      </w:r>
    </w:p>
    <w:p w:rsidR="00942BA0" w:rsidRPr="005C1103" w:rsidRDefault="00942BA0" w:rsidP="00942BA0">
      <w:pPr>
        <w:pStyle w:val="ConsPlusNormal"/>
        <w:jc w:val="center"/>
        <w:rPr>
          <w:rFonts w:ascii="Times New Roman" w:hAnsi="Times New Roman" w:cs="Times New Roman"/>
          <w:sz w:val="16"/>
          <w:szCs w:val="16"/>
        </w:rPr>
      </w:pPr>
      <w:r w:rsidRPr="005C1103">
        <w:rPr>
          <w:rFonts w:ascii="Times New Roman" w:hAnsi="Times New Roman" w:cs="Times New Roman"/>
          <w:sz w:val="16"/>
          <w:szCs w:val="16"/>
        </w:rPr>
        <w:t>(далее - Подпрограмма)</w:t>
      </w:r>
    </w:p>
    <w:p w:rsidR="00942BA0" w:rsidRPr="005C1103" w:rsidRDefault="005C1103" w:rsidP="00942BA0">
      <w:pPr>
        <w:pStyle w:val="ConsPlusNormal"/>
        <w:jc w:val="center"/>
        <w:rPr>
          <w:rFonts w:ascii="Times New Roman" w:hAnsi="Times New Roman" w:cs="Times New Roman"/>
          <w:sz w:val="24"/>
          <w:szCs w:val="24"/>
          <w:u w:val="single"/>
        </w:rPr>
      </w:pPr>
      <w:r w:rsidRPr="005C1103">
        <w:rPr>
          <w:rFonts w:ascii="Times New Roman" w:hAnsi="Times New Roman" w:cs="Times New Roman"/>
          <w:sz w:val="24"/>
          <w:szCs w:val="24"/>
          <w:u w:val="single"/>
        </w:rPr>
        <w:t>по городскому округу город Шахунья Нижегородской области</w:t>
      </w:r>
    </w:p>
    <w:p w:rsidR="00942BA0" w:rsidRDefault="00942BA0" w:rsidP="00942BA0">
      <w:pPr>
        <w:pStyle w:val="ConsPlusNormal"/>
        <w:ind w:firstLine="540"/>
        <w:jc w:val="both"/>
      </w:pPr>
    </w:p>
    <w:p w:rsidR="00942BA0" w:rsidRPr="005C1103" w:rsidRDefault="00942BA0" w:rsidP="005C1103">
      <w:pPr>
        <w:pStyle w:val="ConsPlusNormal"/>
        <w:ind w:firstLine="540"/>
        <w:jc w:val="both"/>
        <w:rPr>
          <w:rFonts w:ascii="Times New Roman" w:hAnsi="Times New Roman" w:cs="Times New Roman"/>
          <w:szCs w:val="22"/>
        </w:rPr>
      </w:pPr>
      <w:r w:rsidRPr="005C1103">
        <w:rPr>
          <w:rFonts w:ascii="Times New Roman" w:hAnsi="Times New Roman" w:cs="Times New Roman"/>
          <w:szCs w:val="22"/>
        </w:rPr>
        <w:t xml:space="preserve">Дата формирования документа: "___" __________ </w:t>
      </w:r>
      <w:proofErr w:type="gramStart"/>
      <w:r w:rsidRPr="005C1103">
        <w:rPr>
          <w:rFonts w:ascii="Times New Roman" w:hAnsi="Times New Roman" w:cs="Times New Roman"/>
          <w:szCs w:val="22"/>
        </w:rPr>
        <w:t>г</w:t>
      </w:r>
      <w:proofErr w:type="gramEnd"/>
      <w:r w:rsidRPr="005C1103">
        <w:rPr>
          <w:rFonts w:ascii="Times New Roman" w:hAnsi="Times New Roman" w:cs="Times New Roman"/>
          <w:szCs w:val="22"/>
        </w:rPr>
        <w:t>.</w:t>
      </w:r>
    </w:p>
    <w:p w:rsidR="00942BA0" w:rsidRPr="005C1103" w:rsidRDefault="00942BA0" w:rsidP="005C1103">
      <w:pPr>
        <w:pStyle w:val="ConsPlusNormal"/>
        <w:ind w:firstLine="540"/>
        <w:jc w:val="both"/>
        <w:rPr>
          <w:rFonts w:ascii="Times New Roman" w:hAnsi="Times New Roman" w:cs="Times New Roman"/>
          <w:szCs w:val="22"/>
        </w:rPr>
      </w:pPr>
      <w:r w:rsidRPr="005C1103">
        <w:rPr>
          <w:rFonts w:ascii="Times New Roman" w:hAnsi="Times New Roman" w:cs="Times New Roman"/>
          <w:szCs w:val="22"/>
        </w:rPr>
        <w:t xml:space="preserve">Период формирования списка граждан: с "___" __________ </w:t>
      </w:r>
      <w:proofErr w:type="gramStart"/>
      <w:r w:rsidRPr="005C1103">
        <w:rPr>
          <w:rFonts w:ascii="Times New Roman" w:hAnsi="Times New Roman" w:cs="Times New Roman"/>
          <w:szCs w:val="22"/>
        </w:rPr>
        <w:t>г</w:t>
      </w:r>
      <w:proofErr w:type="gramEnd"/>
      <w:r w:rsidRPr="005C1103">
        <w:rPr>
          <w:rFonts w:ascii="Times New Roman" w:hAnsi="Times New Roman" w:cs="Times New Roman"/>
          <w:szCs w:val="22"/>
        </w:rPr>
        <w:t>. по "___" __________ г.</w:t>
      </w:r>
    </w:p>
    <w:tbl>
      <w:tblPr>
        <w:tblpPr w:leftFromText="180" w:rightFromText="180" w:vertAnchor="text" w:horzAnchor="margin" w:tblpX="-222" w:tblpY="315"/>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93"/>
        <w:gridCol w:w="992"/>
        <w:gridCol w:w="737"/>
        <w:gridCol w:w="822"/>
        <w:gridCol w:w="1105"/>
        <w:gridCol w:w="964"/>
        <w:gridCol w:w="850"/>
        <w:gridCol w:w="738"/>
        <w:gridCol w:w="964"/>
        <w:gridCol w:w="1192"/>
        <w:gridCol w:w="992"/>
        <w:gridCol w:w="1955"/>
        <w:gridCol w:w="2664"/>
      </w:tblGrid>
      <w:tr w:rsidR="008B52D2" w:rsidTr="00943B6F">
        <w:tc>
          <w:tcPr>
            <w:tcW w:w="771"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Дата подачи документов заявителем</w:t>
            </w:r>
          </w:p>
        </w:tc>
        <w:tc>
          <w:tcPr>
            <w:tcW w:w="993"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Заявитель/член семьи</w:t>
            </w:r>
          </w:p>
        </w:tc>
        <w:tc>
          <w:tcPr>
            <w:tcW w:w="99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Фамилия</w:t>
            </w:r>
          </w:p>
        </w:tc>
        <w:tc>
          <w:tcPr>
            <w:tcW w:w="737"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Имя</w:t>
            </w:r>
          </w:p>
        </w:tc>
        <w:tc>
          <w:tcPr>
            <w:tcW w:w="82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Отчество</w:t>
            </w:r>
          </w:p>
        </w:tc>
        <w:tc>
          <w:tcPr>
            <w:tcW w:w="1105"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Число совместно проживающих с гражданином членов его семьи</w:t>
            </w:r>
          </w:p>
        </w:tc>
        <w:tc>
          <w:tcPr>
            <w:tcW w:w="964" w:type="dxa"/>
          </w:tcPr>
          <w:p w:rsidR="008B52D2" w:rsidRPr="008B52D2" w:rsidRDefault="008B52D2" w:rsidP="00943B6F">
            <w:pPr>
              <w:pStyle w:val="ConsPlusNormal"/>
              <w:jc w:val="center"/>
              <w:rPr>
                <w:rFonts w:ascii="Times New Roman" w:hAnsi="Times New Roman" w:cs="Times New Roman"/>
                <w:sz w:val="20"/>
              </w:rPr>
            </w:pPr>
            <w:bookmarkStart w:id="21" w:name="P493"/>
            <w:bookmarkEnd w:id="21"/>
            <w:r w:rsidRPr="008B52D2">
              <w:rPr>
                <w:rFonts w:ascii="Times New Roman" w:hAnsi="Times New Roman" w:cs="Times New Roman"/>
                <w:sz w:val="20"/>
              </w:rPr>
              <w:t>Тип документа</w:t>
            </w:r>
          </w:p>
        </w:tc>
        <w:tc>
          <w:tcPr>
            <w:tcW w:w="850"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Серия</w:t>
            </w:r>
          </w:p>
        </w:tc>
        <w:tc>
          <w:tcPr>
            <w:tcW w:w="738"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Номер</w:t>
            </w:r>
          </w:p>
        </w:tc>
        <w:tc>
          <w:tcPr>
            <w:tcW w:w="964"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 xml:space="preserve">Дата выдачи и кем </w:t>
            </w:r>
            <w:proofErr w:type="gramStart"/>
            <w:r w:rsidRPr="008B52D2">
              <w:rPr>
                <w:rFonts w:ascii="Times New Roman" w:hAnsi="Times New Roman" w:cs="Times New Roman"/>
                <w:sz w:val="20"/>
              </w:rPr>
              <w:t>выдан</w:t>
            </w:r>
            <w:proofErr w:type="gramEnd"/>
          </w:p>
        </w:tc>
        <w:tc>
          <w:tcPr>
            <w:tcW w:w="119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Место постоянного проживания</w:t>
            </w:r>
          </w:p>
        </w:tc>
        <w:tc>
          <w:tcPr>
            <w:tcW w:w="992" w:type="dxa"/>
          </w:tcPr>
          <w:p w:rsidR="008B52D2" w:rsidRPr="008B52D2" w:rsidRDefault="008B52D2" w:rsidP="00943B6F">
            <w:pPr>
              <w:pStyle w:val="ConsPlusNormal"/>
              <w:jc w:val="center"/>
              <w:rPr>
                <w:rFonts w:ascii="Times New Roman" w:hAnsi="Times New Roman" w:cs="Times New Roman"/>
                <w:sz w:val="20"/>
              </w:rPr>
            </w:pPr>
            <w:r w:rsidRPr="008B52D2">
              <w:rPr>
                <w:rFonts w:ascii="Times New Roman" w:hAnsi="Times New Roman" w:cs="Times New Roman"/>
                <w:sz w:val="20"/>
              </w:rPr>
              <w:t>Число, месяц, год рождения</w:t>
            </w:r>
          </w:p>
        </w:tc>
        <w:tc>
          <w:tcPr>
            <w:tcW w:w="1955" w:type="dxa"/>
          </w:tcPr>
          <w:p w:rsidR="008B52D2" w:rsidRPr="008B52D2" w:rsidRDefault="008B52D2" w:rsidP="00943B6F">
            <w:pPr>
              <w:pStyle w:val="ConsPlusNormal"/>
              <w:jc w:val="center"/>
              <w:rPr>
                <w:rFonts w:ascii="Times New Roman" w:hAnsi="Times New Roman" w:cs="Times New Roman"/>
                <w:sz w:val="20"/>
              </w:rPr>
            </w:pPr>
            <w:bookmarkStart w:id="22" w:name="P499"/>
            <w:bookmarkEnd w:id="22"/>
            <w:r w:rsidRPr="008B52D2">
              <w:rPr>
                <w:rFonts w:ascii="Times New Roman" w:hAnsi="Times New Roman" w:cs="Times New Roman"/>
                <w:sz w:val="20"/>
              </w:rPr>
              <w:t>Степень родства или свойства по отношению к гражданину совместно проживающих с ним членов его семьи</w:t>
            </w:r>
          </w:p>
        </w:tc>
        <w:tc>
          <w:tcPr>
            <w:tcW w:w="2664" w:type="dxa"/>
          </w:tcPr>
          <w:p w:rsidR="008B52D2" w:rsidRPr="008B52D2" w:rsidRDefault="008B52D2" w:rsidP="00943B6F">
            <w:pPr>
              <w:pStyle w:val="ConsPlusNormal"/>
              <w:jc w:val="center"/>
              <w:rPr>
                <w:rFonts w:ascii="Times New Roman" w:hAnsi="Times New Roman" w:cs="Times New Roman"/>
                <w:sz w:val="20"/>
              </w:rPr>
            </w:pPr>
            <w:bookmarkStart w:id="23" w:name="P500"/>
            <w:bookmarkEnd w:id="23"/>
            <w:r w:rsidRPr="008B52D2">
              <w:rPr>
                <w:rFonts w:ascii="Times New Roman" w:hAnsi="Times New Roman" w:cs="Times New Roman"/>
                <w:sz w:val="20"/>
              </w:rPr>
              <w:t xml:space="preserve">Реквизиты решения органа местного самоуправления о включении в список </w:t>
            </w:r>
            <w:hyperlink r:id="rId105" w:history="1">
              <w:r w:rsidRPr="008B52D2">
                <w:rPr>
                  <w:rFonts w:ascii="Times New Roman" w:hAnsi="Times New Roman" w:cs="Times New Roman"/>
                  <w:sz w:val="20"/>
                </w:rPr>
                <w:t>Подпрограммы</w:t>
              </w:r>
            </w:hyperlink>
            <w:r w:rsidRPr="008B52D2">
              <w:rPr>
                <w:rFonts w:ascii="Times New Roman" w:hAnsi="Times New Roman" w:cs="Times New Roman"/>
                <w:sz w:val="20"/>
              </w:rPr>
              <w:t xml:space="preserve"> (дата и номер); орган местного самоуправления, принявший такое решение</w:t>
            </w:r>
          </w:p>
        </w:tc>
      </w:tr>
      <w:tr w:rsidR="008B52D2" w:rsidTr="00943B6F">
        <w:trPr>
          <w:trHeight w:val="204"/>
        </w:trPr>
        <w:tc>
          <w:tcPr>
            <w:tcW w:w="771"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1 </w:t>
            </w:r>
            <w:hyperlink w:anchor="P565" w:history="1">
              <w:r w:rsidRPr="009005CB">
                <w:rPr>
                  <w:rFonts w:ascii="Times New Roman" w:hAnsi="Times New Roman" w:cs="Times New Roman"/>
                  <w:sz w:val="16"/>
                  <w:szCs w:val="16"/>
                </w:rPr>
                <w:t>&lt;*&gt;</w:t>
              </w:r>
            </w:hyperlink>
          </w:p>
        </w:tc>
        <w:tc>
          <w:tcPr>
            <w:tcW w:w="993"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2</w:t>
            </w:r>
          </w:p>
        </w:tc>
        <w:tc>
          <w:tcPr>
            <w:tcW w:w="99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3</w:t>
            </w:r>
          </w:p>
        </w:tc>
        <w:tc>
          <w:tcPr>
            <w:tcW w:w="737"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4</w:t>
            </w:r>
          </w:p>
        </w:tc>
        <w:tc>
          <w:tcPr>
            <w:tcW w:w="82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5</w:t>
            </w:r>
          </w:p>
        </w:tc>
        <w:tc>
          <w:tcPr>
            <w:tcW w:w="1105"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6</w:t>
            </w:r>
          </w:p>
        </w:tc>
        <w:tc>
          <w:tcPr>
            <w:tcW w:w="964"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7 </w:t>
            </w:r>
            <w:hyperlink w:anchor="P566" w:history="1">
              <w:r w:rsidRPr="009005CB">
                <w:rPr>
                  <w:rFonts w:ascii="Times New Roman" w:hAnsi="Times New Roman" w:cs="Times New Roman"/>
                  <w:sz w:val="16"/>
                  <w:szCs w:val="16"/>
                </w:rPr>
                <w:t>&lt;**&gt;</w:t>
              </w:r>
            </w:hyperlink>
          </w:p>
        </w:tc>
        <w:tc>
          <w:tcPr>
            <w:tcW w:w="850"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8</w:t>
            </w:r>
          </w:p>
        </w:tc>
        <w:tc>
          <w:tcPr>
            <w:tcW w:w="738"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9</w:t>
            </w:r>
          </w:p>
        </w:tc>
        <w:tc>
          <w:tcPr>
            <w:tcW w:w="964"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10</w:t>
            </w:r>
          </w:p>
        </w:tc>
        <w:tc>
          <w:tcPr>
            <w:tcW w:w="119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11</w:t>
            </w:r>
          </w:p>
        </w:tc>
        <w:tc>
          <w:tcPr>
            <w:tcW w:w="992"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12</w:t>
            </w:r>
          </w:p>
        </w:tc>
        <w:tc>
          <w:tcPr>
            <w:tcW w:w="1955"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13 </w:t>
            </w:r>
            <w:hyperlink w:anchor="P569" w:history="1">
              <w:r w:rsidRPr="009005CB">
                <w:rPr>
                  <w:rFonts w:ascii="Times New Roman" w:hAnsi="Times New Roman" w:cs="Times New Roman"/>
                  <w:sz w:val="16"/>
                  <w:szCs w:val="16"/>
                </w:rPr>
                <w:t>&lt;***&gt;</w:t>
              </w:r>
            </w:hyperlink>
          </w:p>
        </w:tc>
        <w:tc>
          <w:tcPr>
            <w:tcW w:w="2664" w:type="dxa"/>
          </w:tcPr>
          <w:p w:rsidR="008B52D2" w:rsidRPr="009005CB" w:rsidRDefault="008B52D2" w:rsidP="00943B6F">
            <w:pPr>
              <w:pStyle w:val="ConsPlusNormal"/>
              <w:jc w:val="center"/>
              <w:rPr>
                <w:rFonts w:ascii="Times New Roman" w:hAnsi="Times New Roman" w:cs="Times New Roman"/>
                <w:sz w:val="16"/>
                <w:szCs w:val="16"/>
              </w:rPr>
            </w:pPr>
            <w:r w:rsidRPr="009005CB">
              <w:rPr>
                <w:rFonts w:ascii="Times New Roman" w:hAnsi="Times New Roman" w:cs="Times New Roman"/>
                <w:sz w:val="16"/>
                <w:szCs w:val="16"/>
              </w:rPr>
              <w:t xml:space="preserve">14 </w:t>
            </w:r>
            <w:hyperlink w:anchor="P576" w:history="1">
              <w:r w:rsidRPr="009005CB">
                <w:rPr>
                  <w:rFonts w:ascii="Times New Roman" w:hAnsi="Times New Roman" w:cs="Times New Roman"/>
                  <w:sz w:val="16"/>
                  <w:szCs w:val="16"/>
                </w:rPr>
                <w:t>&lt;****&gt;</w:t>
              </w:r>
            </w:hyperlink>
          </w:p>
        </w:tc>
      </w:tr>
      <w:tr w:rsidR="008B52D2" w:rsidTr="00943B6F">
        <w:tc>
          <w:tcPr>
            <w:tcW w:w="771" w:type="dxa"/>
          </w:tcPr>
          <w:p w:rsidR="008B52D2" w:rsidRPr="003A48F2" w:rsidRDefault="008B52D2" w:rsidP="00943B6F">
            <w:pPr>
              <w:pStyle w:val="ConsPlusNormal"/>
              <w:rPr>
                <w:rFonts w:ascii="Times New Roman" w:hAnsi="Times New Roman" w:cs="Times New Roman"/>
                <w:sz w:val="12"/>
                <w:szCs w:val="12"/>
              </w:rPr>
            </w:pPr>
          </w:p>
        </w:tc>
        <w:tc>
          <w:tcPr>
            <w:tcW w:w="993" w:type="dxa"/>
          </w:tcPr>
          <w:p w:rsidR="008B52D2" w:rsidRPr="003A48F2" w:rsidRDefault="008B52D2" w:rsidP="00943B6F">
            <w:pPr>
              <w:pStyle w:val="ConsPlusNormal"/>
              <w:rPr>
                <w:rFonts w:ascii="Times New Roman" w:hAnsi="Times New Roman" w:cs="Times New Roman"/>
                <w:sz w:val="12"/>
                <w:szCs w:val="12"/>
              </w:rPr>
            </w:pPr>
          </w:p>
        </w:tc>
        <w:tc>
          <w:tcPr>
            <w:tcW w:w="992" w:type="dxa"/>
          </w:tcPr>
          <w:p w:rsidR="008B52D2" w:rsidRPr="003A48F2" w:rsidRDefault="008B52D2" w:rsidP="00943B6F">
            <w:pPr>
              <w:pStyle w:val="ConsPlusNormal"/>
              <w:rPr>
                <w:rFonts w:ascii="Times New Roman" w:hAnsi="Times New Roman" w:cs="Times New Roman"/>
                <w:sz w:val="12"/>
                <w:szCs w:val="12"/>
              </w:rPr>
            </w:pPr>
          </w:p>
        </w:tc>
        <w:tc>
          <w:tcPr>
            <w:tcW w:w="737" w:type="dxa"/>
          </w:tcPr>
          <w:p w:rsidR="008B52D2" w:rsidRPr="003A48F2" w:rsidRDefault="008B52D2" w:rsidP="00943B6F">
            <w:pPr>
              <w:pStyle w:val="ConsPlusNormal"/>
              <w:rPr>
                <w:rFonts w:ascii="Times New Roman" w:hAnsi="Times New Roman" w:cs="Times New Roman"/>
                <w:sz w:val="12"/>
                <w:szCs w:val="12"/>
              </w:rPr>
            </w:pPr>
          </w:p>
        </w:tc>
        <w:tc>
          <w:tcPr>
            <w:tcW w:w="822" w:type="dxa"/>
          </w:tcPr>
          <w:p w:rsidR="008B52D2" w:rsidRPr="003A48F2" w:rsidRDefault="008B52D2" w:rsidP="00943B6F">
            <w:pPr>
              <w:pStyle w:val="ConsPlusNormal"/>
              <w:rPr>
                <w:rFonts w:ascii="Times New Roman" w:hAnsi="Times New Roman" w:cs="Times New Roman"/>
                <w:sz w:val="12"/>
                <w:szCs w:val="12"/>
              </w:rPr>
            </w:pPr>
          </w:p>
        </w:tc>
        <w:tc>
          <w:tcPr>
            <w:tcW w:w="1105" w:type="dxa"/>
          </w:tcPr>
          <w:p w:rsidR="008B52D2" w:rsidRPr="003A48F2" w:rsidRDefault="008B52D2" w:rsidP="00943B6F">
            <w:pPr>
              <w:pStyle w:val="ConsPlusNormal"/>
              <w:rPr>
                <w:rFonts w:ascii="Times New Roman" w:hAnsi="Times New Roman" w:cs="Times New Roman"/>
                <w:sz w:val="12"/>
                <w:szCs w:val="12"/>
              </w:rPr>
            </w:pPr>
          </w:p>
        </w:tc>
        <w:tc>
          <w:tcPr>
            <w:tcW w:w="964" w:type="dxa"/>
          </w:tcPr>
          <w:p w:rsidR="008B52D2" w:rsidRPr="003A48F2" w:rsidRDefault="008B52D2" w:rsidP="00943B6F">
            <w:pPr>
              <w:pStyle w:val="ConsPlusNormal"/>
              <w:rPr>
                <w:rFonts w:ascii="Times New Roman" w:hAnsi="Times New Roman" w:cs="Times New Roman"/>
                <w:sz w:val="12"/>
                <w:szCs w:val="12"/>
              </w:rPr>
            </w:pPr>
          </w:p>
        </w:tc>
        <w:tc>
          <w:tcPr>
            <w:tcW w:w="850" w:type="dxa"/>
          </w:tcPr>
          <w:p w:rsidR="008B52D2" w:rsidRPr="003A48F2" w:rsidRDefault="008B52D2" w:rsidP="00943B6F">
            <w:pPr>
              <w:pStyle w:val="ConsPlusNormal"/>
              <w:rPr>
                <w:rFonts w:ascii="Times New Roman" w:hAnsi="Times New Roman" w:cs="Times New Roman"/>
                <w:sz w:val="12"/>
                <w:szCs w:val="12"/>
              </w:rPr>
            </w:pPr>
          </w:p>
        </w:tc>
        <w:tc>
          <w:tcPr>
            <w:tcW w:w="738" w:type="dxa"/>
          </w:tcPr>
          <w:p w:rsidR="008B52D2" w:rsidRPr="003A48F2" w:rsidRDefault="008B52D2" w:rsidP="00943B6F">
            <w:pPr>
              <w:pStyle w:val="ConsPlusNormal"/>
              <w:rPr>
                <w:rFonts w:ascii="Times New Roman" w:hAnsi="Times New Roman" w:cs="Times New Roman"/>
                <w:sz w:val="12"/>
                <w:szCs w:val="12"/>
              </w:rPr>
            </w:pPr>
          </w:p>
        </w:tc>
        <w:tc>
          <w:tcPr>
            <w:tcW w:w="964" w:type="dxa"/>
          </w:tcPr>
          <w:p w:rsidR="008B52D2" w:rsidRPr="003A48F2" w:rsidRDefault="008B52D2" w:rsidP="00943B6F">
            <w:pPr>
              <w:pStyle w:val="ConsPlusNormal"/>
              <w:rPr>
                <w:rFonts w:ascii="Times New Roman" w:hAnsi="Times New Roman" w:cs="Times New Roman"/>
                <w:sz w:val="12"/>
                <w:szCs w:val="12"/>
              </w:rPr>
            </w:pPr>
          </w:p>
        </w:tc>
        <w:tc>
          <w:tcPr>
            <w:tcW w:w="1192" w:type="dxa"/>
          </w:tcPr>
          <w:p w:rsidR="008B52D2" w:rsidRPr="003A48F2" w:rsidRDefault="008B52D2" w:rsidP="00943B6F">
            <w:pPr>
              <w:pStyle w:val="ConsPlusNormal"/>
              <w:rPr>
                <w:rFonts w:ascii="Times New Roman" w:hAnsi="Times New Roman" w:cs="Times New Roman"/>
                <w:sz w:val="12"/>
                <w:szCs w:val="12"/>
              </w:rPr>
            </w:pPr>
          </w:p>
        </w:tc>
        <w:tc>
          <w:tcPr>
            <w:tcW w:w="992" w:type="dxa"/>
          </w:tcPr>
          <w:p w:rsidR="008B52D2" w:rsidRPr="003A48F2" w:rsidRDefault="008B52D2" w:rsidP="00943B6F">
            <w:pPr>
              <w:pStyle w:val="ConsPlusNormal"/>
              <w:rPr>
                <w:rFonts w:ascii="Times New Roman" w:hAnsi="Times New Roman" w:cs="Times New Roman"/>
                <w:sz w:val="12"/>
                <w:szCs w:val="12"/>
              </w:rPr>
            </w:pPr>
          </w:p>
        </w:tc>
        <w:tc>
          <w:tcPr>
            <w:tcW w:w="1955" w:type="dxa"/>
          </w:tcPr>
          <w:p w:rsidR="008B52D2" w:rsidRPr="003A48F2" w:rsidRDefault="008B52D2" w:rsidP="00943B6F">
            <w:pPr>
              <w:pStyle w:val="ConsPlusNormal"/>
              <w:rPr>
                <w:rFonts w:ascii="Times New Roman" w:hAnsi="Times New Roman" w:cs="Times New Roman"/>
                <w:sz w:val="12"/>
                <w:szCs w:val="12"/>
              </w:rPr>
            </w:pPr>
          </w:p>
        </w:tc>
        <w:tc>
          <w:tcPr>
            <w:tcW w:w="2664" w:type="dxa"/>
          </w:tcPr>
          <w:p w:rsidR="008B52D2" w:rsidRPr="003A48F2" w:rsidRDefault="008B52D2" w:rsidP="00943B6F">
            <w:pPr>
              <w:pStyle w:val="ConsPlusNormal"/>
              <w:rPr>
                <w:rFonts w:ascii="Times New Roman" w:hAnsi="Times New Roman" w:cs="Times New Roman"/>
                <w:sz w:val="12"/>
                <w:szCs w:val="12"/>
              </w:rPr>
            </w:pPr>
          </w:p>
        </w:tc>
      </w:tr>
    </w:tbl>
    <w:p w:rsidR="004510AC" w:rsidRPr="002F7BBC" w:rsidRDefault="008B52D2" w:rsidP="005C1103">
      <w:pPr>
        <w:pStyle w:val="ConsPlusNormal"/>
        <w:rPr>
          <w:rFonts w:ascii="Times New Roman" w:hAnsi="Times New Roman" w:cs="Times New Roman"/>
          <w:sz w:val="18"/>
          <w:szCs w:val="18"/>
        </w:rPr>
      </w:pPr>
      <w:r w:rsidRPr="002F7BBC">
        <w:rPr>
          <w:rFonts w:ascii="Times New Roman" w:hAnsi="Times New Roman" w:cs="Times New Roman"/>
          <w:sz w:val="18"/>
          <w:szCs w:val="18"/>
        </w:rPr>
        <w:t xml:space="preserve"> </w:t>
      </w:r>
      <w:r w:rsidR="00942BA0" w:rsidRPr="002F7BBC">
        <w:rPr>
          <w:rFonts w:ascii="Times New Roman" w:hAnsi="Times New Roman" w:cs="Times New Roman"/>
          <w:sz w:val="18"/>
          <w:szCs w:val="18"/>
        </w:rPr>
        <w:t>(начало таблицы)</w:t>
      </w:r>
    </w:p>
    <w:p w:rsidR="009005CB" w:rsidRPr="002F7BBC" w:rsidRDefault="004510AC" w:rsidP="003A48F2">
      <w:pPr>
        <w:spacing w:after="0" w:line="240" w:lineRule="auto"/>
        <w:rPr>
          <w:sz w:val="18"/>
          <w:szCs w:val="18"/>
        </w:rPr>
      </w:pPr>
      <w:r w:rsidRPr="002F7BBC">
        <w:rPr>
          <w:rFonts w:ascii="Times New Roman" w:hAnsi="Times New Roman" w:cs="Times New Roman"/>
          <w:sz w:val="18"/>
          <w:szCs w:val="18"/>
        </w:rPr>
        <w:t xml:space="preserve"> (окончание таблицы)</w:t>
      </w:r>
      <w:r w:rsidR="003A48F2">
        <w:rPr>
          <w:rFonts w:ascii="Times New Roman" w:hAnsi="Times New Roman" w:cs="Times New Roman"/>
          <w:sz w:val="18"/>
          <w:szCs w:val="18"/>
        </w:rPr>
        <w:t xml:space="preserve"> </w:t>
      </w:r>
    </w:p>
    <w:tbl>
      <w:tblPr>
        <w:tblpPr w:leftFromText="180" w:rightFromText="180" w:vertAnchor="text" w:horzAnchor="margin" w:tblpX="-222" w:tblpY="71"/>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2103"/>
        <w:gridCol w:w="2291"/>
        <w:gridCol w:w="1407"/>
        <w:gridCol w:w="1316"/>
        <w:gridCol w:w="1757"/>
        <w:gridCol w:w="1453"/>
        <w:gridCol w:w="1332"/>
        <w:gridCol w:w="1949"/>
      </w:tblGrid>
      <w:tr w:rsidR="003A48F2" w:rsidRPr="008B52D2" w:rsidTr="003A48F2">
        <w:tc>
          <w:tcPr>
            <w:tcW w:w="2189"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 xml:space="preserve">Категория граждан, имеющих право на приобретение стандартного жилья в рамках </w:t>
            </w:r>
            <w:hyperlink r:id="rId106" w:history="1">
              <w:r w:rsidRPr="004510AC">
                <w:rPr>
                  <w:rFonts w:ascii="Times New Roman" w:hAnsi="Times New Roman" w:cs="Times New Roman"/>
                  <w:sz w:val="20"/>
                </w:rPr>
                <w:t>Подпрограммы</w:t>
              </w:r>
            </w:hyperlink>
            <w:r w:rsidRPr="004510AC">
              <w:rPr>
                <w:rFonts w:ascii="Times New Roman" w:hAnsi="Times New Roman" w:cs="Times New Roman"/>
                <w:sz w:val="20"/>
              </w:rPr>
              <w:t>, к которой относится гражданин</w:t>
            </w:r>
          </w:p>
        </w:tc>
        <w:tc>
          <w:tcPr>
            <w:tcW w:w="2103" w:type="dxa"/>
          </w:tcPr>
          <w:p w:rsidR="003A48F2" w:rsidRPr="004510AC" w:rsidRDefault="003A48F2" w:rsidP="003A48F2">
            <w:pPr>
              <w:pStyle w:val="ConsPlusNormal"/>
              <w:jc w:val="center"/>
              <w:rPr>
                <w:rFonts w:ascii="Times New Roman" w:hAnsi="Times New Roman" w:cs="Times New Roman"/>
                <w:sz w:val="20"/>
              </w:rPr>
            </w:pPr>
            <w:bookmarkStart w:id="24" w:name="P533"/>
            <w:bookmarkEnd w:id="24"/>
            <w:r w:rsidRPr="004510AC">
              <w:rPr>
                <w:rFonts w:ascii="Times New Roman" w:hAnsi="Times New Roman" w:cs="Times New Roman"/>
                <w:sz w:val="20"/>
              </w:rPr>
              <w:t>Проект жилищного строительства, в котором гражданин планирует приобрести стандартное жилье/адрес земельного участка</w:t>
            </w:r>
          </w:p>
        </w:tc>
        <w:tc>
          <w:tcPr>
            <w:tcW w:w="2291"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Сведения о заключении гражданином договора участия в долевом строительстве или договора купли-продажи стандартного жилья</w:t>
            </w:r>
          </w:p>
        </w:tc>
        <w:tc>
          <w:tcPr>
            <w:tcW w:w="1407"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Контактный телефон гражданина-заявителя в формате 8 (код) 123-45-67</w:t>
            </w:r>
          </w:p>
        </w:tc>
        <w:tc>
          <w:tcPr>
            <w:tcW w:w="1316"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Электронный адрес гражданина-заявителя</w:t>
            </w:r>
          </w:p>
        </w:tc>
        <w:tc>
          <w:tcPr>
            <w:tcW w:w="1757" w:type="dxa"/>
          </w:tcPr>
          <w:p w:rsidR="003A48F2" w:rsidRPr="004510AC" w:rsidRDefault="003A48F2" w:rsidP="003A48F2">
            <w:pPr>
              <w:pStyle w:val="ConsPlusNormal"/>
              <w:jc w:val="center"/>
              <w:rPr>
                <w:rFonts w:ascii="Times New Roman" w:hAnsi="Times New Roman" w:cs="Times New Roman"/>
                <w:sz w:val="20"/>
              </w:rPr>
            </w:pPr>
            <w:bookmarkStart w:id="25" w:name="P537"/>
            <w:bookmarkEnd w:id="25"/>
            <w:r w:rsidRPr="004510AC">
              <w:rPr>
                <w:rFonts w:ascii="Times New Roman" w:hAnsi="Times New Roman" w:cs="Times New Roman"/>
                <w:sz w:val="20"/>
              </w:rPr>
              <w:t xml:space="preserve">Наименование застройщика, реализующего жилищный проект, указанный в </w:t>
            </w:r>
            <w:hyperlink w:anchor="P533" w:history="1">
              <w:r w:rsidRPr="004510AC">
                <w:rPr>
                  <w:rFonts w:ascii="Times New Roman" w:hAnsi="Times New Roman" w:cs="Times New Roman"/>
                  <w:sz w:val="20"/>
                </w:rPr>
                <w:t>графе 16</w:t>
              </w:r>
            </w:hyperlink>
          </w:p>
        </w:tc>
        <w:tc>
          <w:tcPr>
            <w:tcW w:w="1453" w:type="dxa"/>
          </w:tcPr>
          <w:p w:rsidR="003A48F2" w:rsidRPr="004510AC" w:rsidRDefault="003A48F2" w:rsidP="003A48F2">
            <w:pPr>
              <w:pStyle w:val="ConsPlusNormal"/>
              <w:jc w:val="center"/>
              <w:rPr>
                <w:rFonts w:ascii="Times New Roman" w:hAnsi="Times New Roman" w:cs="Times New Roman"/>
                <w:sz w:val="20"/>
              </w:rPr>
            </w:pPr>
            <w:bookmarkStart w:id="26" w:name="P538"/>
            <w:bookmarkEnd w:id="26"/>
            <w:r w:rsidRPr="004510AC">
              <w:rPr>
                <w:rFonts w:ascii="Times New Roman" w:hAnsi="Times New Roman" w:cs="Times New Roman"/>
                <w:sz w:val="20"/>
              </w:rPr>
              <w:t>Площадь предполагаемого к приобретению жилого помещения (кв. м)</w:t>
            </w:r>
          </w:p>
        </w:tc>
        <w:tc>
          <w:tcPr>
            <w:tcW w:w="1332" w:type="dxa"/>
          </w:tcPr>
          <w:p w:rsidR="003A48F2" w:rsidRPr="004510AC" w:rsidRDefault="003A48F2" w:rsidP="003A48F2">
            <w:pPr>
              <w:pStyle w:val="ConsPlusNormal"/>
              <w:jc w:val="center"/>
              <w:rPr>
                <w:rFonts w:ascii="Times New Roman" w:hAnsi="Times New Roman" w:cs="Times New Roman"/>
                <w:sz w:val="20"/>
              </w:rPr>
            </w:pPr>
            <w:bookmarkStart w:id="27" w:name="P539"/>
            <w:bookmarkEnd w:id="27"/>
            <w:r w:rsidRPr="004510AC">
              <w:rPr>
                <w:rFonts w:ascii="Times New Roman" w:hAnsi="Times New Roman" w:cs="Times New Roman"/>
                <w:sz w:val="20"/>
              </w:rPr>
              <w:t>Количество комнат предполагаемого к приобретению жилого помещения</w:t>
            </w:r>
          </w:p>
        </w:tc>
        <w:tc>
          <w:tcPr>
            <w:tcW w:w="1949" w:type="dxa"/>
          </w:tcPr>
          <w:p w:rsidR="003A48F2" w:rsidRPr="004510AC" w:rsidRDefault="003A48F2" w:rsidP="003A48F2">
            <w:pPr>
              <w:pStyle w:val="ConsPlusNormal"/>
              <w:jc w:val="center"/>
              <w:rPr>
                <w:rFonts w:ascii="Times New Roman" w:hAnsi="Times New Roman" w:cs="Times New Roman"/>
                <w:sz w:val="20"/>
              </w:rPr>
            </w:pPr>
            <w:r w:rsidRPr="004510AC">
              <w:rPr>
                <w:rFonts w:ascii="Times New Roman" w:hAnsi="Times New Roman" w:cs="Times New Roman"/>
                <w:sz w:val="20"/>
              </w:rPr>
              <w:t>Полное наименование субъекта РФ, на территории которого заявитель постоянно зарегистрирован</w:t>
            </w:r>
          </w:p>
        </w:tc>
      </w:tr>
      <w:tr w:rsidR="003A48F2" w:rsidRPr="009005CB" w:rsidTr="003A48F2">
        <w:trPr>
          <w:trHeight w:val="261"/>
        </w:trPr>
        <w:tc>
          <w:tcPr>
            <w:tcW w:w="2189"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15 </w:t>
            </w:r>
            <w:hyperlink w:anchor="P578" w:history="1">
              <w:r w:rsidRPr="004510AC">
                <w:rPr>
                  <w:rFonts w:ascii="Times New Roman" w:hAnsi="Times New Roman" w:cs="Times New Roman"/>
                  <w:sz w:val="16"/>
                  <w:szCs w:val="16"/>
                </w:rPr>
                <w:t>&lt;*****&gt;</w:t>
              </w:r>
            </w:hyperlink>
          </w:p>
        </w:tc>
        <w:tc>
          <w:tcPr>
            <w:tcW w:w="2103"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16 </w:t>
            </w:r>
            <w:hyperlink w:anchor="P607" w:history="1">
              <w:r w:rsidRPr="004510AC">
                <w:rPr>
                  <w:rFonts w:ascii="Times New Roman" w:hAnsi="Times New Roman" w:cs="Times New Roman"/>
                  <w:sz w:val="16"/>
                  <w:szCs w:val="16"/>
                </w:rPr>
                <w:t>&lt;******&gt;</w:t>
              </w:r>
            </w:hyperlink>
          </w:p>
        </w:tc>
        <w:tc>
          <w:tcPr>
            <w:tcW w:w="2291"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17</w:t>
            </w:r>
          </w:p>
        </w:tc>
        <w:tc>
          <w:tcPr>
            <w:tcW w:w="1407"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18</w:t>
            </w:r>
          </w:p>
        </w:tc>
        <w:tc>
          <w:tcPr>
            <w:tcW w:w="1316"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19</w:t>
            </w:r>
          </w:p>
        </w:tc>
        <w:tc>
          <w:tcPr>
            <w:tcW w:w="1757"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20 </w:t>
            </w:r>
            <w:hyperlink w:anchor="P607" w:history="1">
              <w:r w:rsidRPr="004510AC">
                <w:rPr>
                  <w:rFonts w:ascii="Times New Roman" w:hAnsi="Times New Roman" w:cs="Times New Roman"/>
                  <w:sz w:val="16"/>
                  <w:szCs w:val="16"/>
                </w:rPr>
                <w:t>&lt;******&gt;</w:t>
              </w:r>
            </w:hyperlink>
          </w:p>
        </w:tc>
        <w:tc>
          <w:tcPr>
            <w:tcW w:w="1453"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21 </w:t>
            </w:r>
            <w:hyperlink w:anchor="P608" w:history="1">
              <w:r w:rsidRPr="004510AC">
                <w:rPr>
                  <w:rFonts w:ascii="Times New Roman" w:hAnsi="Times New Roman" w:cs="Times New Roman"/>
                  <w:sz w:val="16"/>
                  <w:szCs w:val="16"/>
                </w:rPr>
                <w:t>&lt;*******&gt;</w:t>
              </w:r>
            </w:hyperlink>
          </w:p>
        </w:tc>
        <w:tc>
          <w:tcPr>
            <w:tcW w:w="1332"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 xml:space="preserve">22 </w:t>
            </w:r>
            <w:hyperlink w:anchor="P608" w:history="1">
              <w:r w:rsidRPr="004510AC">
                <w:rPr>
                  <w:rFonts w:ascii="Times New Roman" w:hAnsi="Times New Roman" w:cs="Times New Roman"/>
                  <w:sz w:val="16"/>
                  <w:szCs w:val="16"/>
                </w:rPr>
                <w:t>&lt;*******&gt;</w:t>
              </w:r>
            </w:hyperlink>
          </w:p>
        </w:tc>
        <w:tc>
          <w:tcPr>
            <w:tcW w:w="1949" w:type="dxa"/>
          </w:tcPr>
          <w:p w:rsidR="003A48F2" w:rsidRPr="004510AC" w:rsidRDefault="003A48F2" w:rsidP="003A48F2">
            <w:pPr>
              <w:pStyle w:val="ConsPlusNormal"/>
              <w:jc w:val="center"/>
              <w:rPr>
                <w:rFonts w:ascii="Times New Roman" w:hAnsi="Times New Roman" w:cs="Times New Roman"/>
                <w:sz w:val="16"/>
                <w:szCs w:val="16"/>
              </w:rPr>
            </w:pPr>
            <w:r w:rsidRPr="004510AC">
              <w:rPr>
                <w:rFonts w:ascii="Times New Roman" w:hAnsi="Times New Roman" w:cs="Times New Roman"/>
                <w:sz w:val="16"/>
                <w:szCs w:val="16"/>
              </w:rPr>
              <w:t>23</w:t>
            </w:r>
          </w:p>
        </w:tc>
      </w:tr>
      <w:tr w:rsidR="003A48F2" w:rsidRPr="009005CB" w:rsidTr="003A48F2">
        <w:tc>
          <w:tcPr>
            <w:tcW w:w="2189" w:type="dxa"/>
          </w:tcPr>
          <w:p w:rsidR="003A48F2" w:rsidRPr="003A48F2" w:rsidRDefault="003A48F2" w:rsidP="003A48F2">
            <w:pPr>
              <w:pStyle w:val="ConsPlusNormal"/>
              <w:rPr>
                <w:rFonts w:ascii="Times New Roman" w:hAnsi="Times New Roman" w:cs="Times New Roman"/>
                <w:sz w:val="12"/>
                <w:szCs w:val="12"/>
              </w:rPr>
            </w:pPr>
          </w:p>
        </w:tc>
        <w:tc>
          <w:tcPr>
            <w:tcW w:w="2103" w:type="dxa"/>
          </w:tcPr>
          <w:p w:rsidR="003A48F2" w:rsidRPr="003A48F2" w:rsidRDefault="003A48F2" w:rsidP="003A48F2">
            <w:pPr>
              <w:pStyle w:val="ConsPlusNormal"/>
              <w:rPr>
                <w:rFonts w:ascii="Times New Roman" w:hAnsi="Times New Roman" w:cs="Times New Roman"/>
                <w:sz w:val="12"/>
                <w:szCs w:val="12"/>
              </w:rPr>
            </w:pPr>
          </w:p>
        </w:tc>
        <w:tc>
          <w:tcPr>
            <w:tcW w:w="2291" w:type="dxa"/>
          </w:tcPr>
          <w:p w:rsidR="003A48F2" w:rsidRPr="003A48F2" w:rsidRDefault="003A48F2" w:rsidP="003A48F2">
            <w:pPr>
              <w:pStyle w:val="ConsPlusNormal"/>
              <w:rPr>
                <w:rFonts w:ascii="Times New Roman" w:hAnsi="Times New Roman" w:cs="Times New Roman"/>
                <w:sz w:val="12"/>
                <w:szCs w:val="12"/>
              </w:rPr>
            </w:pPr>
          </w:p>
        </w:tc>
        <w:tc>
          <w:tcPr>
            <w:tcW w:w="1407" w:type="dxa"/>
          </w:tcPr>
          <w:p w:rsidR="003A48F2" w:rsidRPr="003A48F2" w:rsidRDefault="003A48F2" w:rsidP="003A48F2">
            <w:pPr>
              <w:pStyle w:val="ConsPlusNormal"/>
              <w:rPr>
                <w:rFonts w:ascii="Times New Roman" w:hAnsi="Times New Roman" w:cs="Times New Roman"/>
                <w:sz w:val="12"/>
                <w:szCs w:val="12"/>
              </w:rPr>
            </w:pPr>
          </w:p>
        </w:tc>
        <w:tc>
          <w:tcPr>
            <w:tcW w:w="1316" w:type="dxa"/>
          </w:tcPr>
          <w:p w:rsidR="003A48F2" w:rsidRPr="003A48F2" w:rsidRDefault="003A48F2" w:rsidP="003A48F2">
            <w:pPr>
              <w:pStyle w:val="ConsPlusNormal"/>
              <w:rPr>
                <w:rFonts w:ascii="Times New Roman" w:hAnsi="Times New Roman" w:cs="Times New Roman"/>
                <w:sz w:val="12"/>
                <w:szCs w:val="12"/>
              </w:rPr>
            </w:pPr>
          </w:p>
        </w:tc>
        <w:tc>
          <w:tcPr>
            <w:tcW w:w="1757" w:type="dxa"/>
          </w:tcPr>
          <w:p w:rsidR="003A48F2" w:rsidRPr="003A48F2" w:rsidRDefault="003A48F2" w:rsidP="003A48F2">
            <w:pPr>
              <w:pStyle w:val="ConsPlusNormal"/>
              <w:rPr>
                <w:rFonts w:ascii="Times New Roman" w:hAnsi="Times New Roman" w:cs="Times New Roman"/>
                <w:sz w:val="12"/>
                <w:szCs w:val="12"/>
              </w:rPr>
            </w:pPr>
          </w:p>
        </w:tc>
        <w:tc>
          <w:tcPr>
            <w:tcW w:w="1453" w:type="dxa"/>
          </w:tcPr>
          <w:p w:rsidR="003A48F2" w:rsidRPr="003A48F2" w:rsidRDefault="003A48F2" w:rsidP="003A48F2">
            <w:pPr>
              <w:pStyle w:val="ConsPlusNormal"/>
              <w:rPr>
                <w:rFonts w:ascii="Times New Roman" w:hAnsi="Times New Roman" w:cs="Times New Roman"/>
                <w:sz w:val="12"/>
                <w:szCs w:val="12"/>
              </w:rPr>
            </w:pPr>
          </w:p>
        </w:tc>
        <w:tc>
          <w:tcPr>
            <w:tcW w:w="1332" w:type="dxa"/>
          </w:tcPr>
          <w:p w:rsidR="003A48F2" w:rsidRPr="003A48F2" w:rsidRDefault="003A48F2" w:rsidP="003A48F2">
            <w:pPr>
              <w:pStyle w:val="ConsPlusNormal"/>
              <w:rPr>
                <w:rFonts w:ascii="Times New Roman" w:hAnsi="Times New Roman" w:cs="Times New Roman"/>
                <w:sz w:val="12"/>
                <w:szCs w:val="12"/>
              </w:rPr>
            </w:pPr>
          </w:p>
        </w:tc>
        <w:tc>
          <w:tcPr>
            <w:tcW w:w="1949" w:type="dxa"/>
          </w:tcPr>
          <w:p w:rsidR="003A48F2" w:rsidRPr="003A48F2" w:rsidRDefault="003A48F2" w:rsidP="003A48F2">
            <w:pPr>
              <w:pStyle w:val="ConsPlusNormal"/>
              <w:rPr>
                <w:rFonts w:ascii="Times New Roman" w:hAnsi="Times New Roman" w:cs="Times New Roman"/>
                <w:sz w:val="12"/>
                <w:szCs w:val="12"/>
              </w:rPr>
            </w:pPr>
          </w:p>
        </w:tc>
      </w:tr>
    </w:tbl>
    <w:p w:rsidR="002F7BBC" w:rsidRDefault="002F7BBC" w:rsidP="004510AC">
      <w:pPr>
        <w:pStyle w:val="ConsPlusNormal"/>
        <w:rPr>
          <w:rFonts w:ascii="Times New Roman" w:hAnsi="Times New Roman" w:cs="Times New Roman"/>
          <w:sz w:val="20"/>
        </w:rPr>
      </w:pPr>
    </w:p>
    <w:p w:rsidR="002F7BBC" w:rsidRPr="002F7BBC" w:rsidRDefault="002F7BBC" w:rsidP="002F7BBC">
      <w:pPr>
        <w:pStyle w:val="ConsPlusNonformat"/>
        <w:jc w:val="both"/>
        <w:rPr>
          <w:rFonts w:ascii="Times New Roman" w:hAnsi="Times New Roman" w:cs="Times New Roman"/>
        </w:rPr>
      </w:pPr>
      <w:r w:rsidRPr="002F7BBC">
        <w:rPr>
          <w:rFonts w:ascii="Times New Roman" w:hAnsi="Times New Roman" w:cs="Times New Roman"/>
        </w:rPr>
        <w:t xml:space="preserve">Руководитель органа местного самоуправления, </w:t>
      </w:r>
    </w:p>
    <w:p w:rsidR="002F7BBC" w:rsidRPr="002F7BBC" w:rsidRDefault="002F7BBC" w:rsidP="002F7BBC">
      <w:pPr>
        <w:pStyle w:val="ConsPlusNonformat"/>
        <w:jc w:val="both"/>
        <w:rPr>
          <w:rFonts w:ascii="Times New Roman" w:hAnsi="Times New Roman" w:cs="Times New Roman"/>
        </w:rPr>
      </w:pPr>
      <w:r w:rsidRPr="002F7BBC">
        <w:rPr>
          <w:rFonts w:ascii="Times New Roman" w:hAnsi="Times New Roman" w:cs="Times New Roman"/>
        </w:rPr>
        <w:t>ответственного за формирование списка граждан ____________________________________________________________</w:t>
      </w:r>
    </w:p>
    <w:p w:rsidR="002F7BBC" w:rsidRPr="002F7BBC" w:rsidRDefault="002F7BBC" w:rsidP="002F7BBC">
      <w:pPr>
        <w:pStyle w:val="ConsPlusNonformat"/>
        <w:jc w:val="both"/>
        <w:rPr>
          <w:rFonts w:ascii="Times New Roman" w:hAnsi="Times New Roman" w:cs="Times New Roman"/>
        </w:rPr>
      </w:pPr>
      <w:r w:rsidRPr="002F7BBC">
        <w:rPr>
          <w:rFonts w:ascii="Times New Roman" w:hAnsi="Times New Roman" w:cs="Times New Roman"/>
        </w:rPr>
        <w:t xml:space="preserve">                                                               </w:t>
      </w:r>
      <w:r>
        <w:rPr>
          <w:rFonts w:ascii="Times New Roman" w:hAnsi="Times New Roman" w:cs="Times New Roman"/>
        </w:rPr>
        <w:t xml:space="preserve">                                                                                        </w:t>
      </w:r>
      <w:r w:rsidRPr="002F7BBC">
        <w:rPr>
          <w:rFonts w:ascii="Times New Roman" w:hAnsi="Times New Roman" w:cs="Times New Roman"/>
        </w:rPr>
        <w:t xml:space="preserve">           (подпись, дата)</w:t>
      </w:r>
    </w:p>
    <w:p w:rsidR="002F7BBC" w:rsidRPr="004510AC" w:rsidRDefault="002F7BBC" w:rsidP="003A48F2">
      <w:pPr>
        <w:pStyle w:val="ConsPlusNonformat"/>
        <w:jc w:val="both"/>
        <w:rPr>
          <w:rFonts w:ascii="Times New Roman" w:hAnsi="Times New Roman" w:cs="Times New Roman"/>
        </w:rPr>
      </w:pPr>
      <w:r>
        <w:t xml:space="preserve">             М.П.</w:t>
      </w:r>
      <w:r w:rsidR="003A48F2">
        <w:t xml:space="preserve"> </w:t>
      </w:r>
    </w:p>
    <w:p w:rsidR="00942BA0" w:rsidRDefault="00942BA0" w:rsidP="00942BA0">
      <w:pPr>
        <w:sectPr w:rsidR="00942BA0" w:rsidSect="003A48F2">
          <w:pgSz w:w="16838" w:h="11906" w:orient="landscape"/>
          <w:pgMar w:top="426" w:right="992" w:bottom="426" w:left="993" w:header="708" w:footer="708" w:gutter="0"/>
          <w:cols w:space="708"/>
          <w:docGrid w:linePitch="360"/>
        </w:sectPr>
      </w:pPr>
    </w:p>
    <w:p w:rsidR="00942BA0" w:rsidRPr="003A48F2" w:rsidRDefault="003A48F2" w:rsidP="003A48F2">
      <w:pPr>
        <w:pStyle w:val="ConsPlusNormal"/>
        <w:ind w:firstLine="540"/>
        <w:jc w:val="both"/>
        <w:rPr>
          <w:rFonts w:ascii="Times New Roman" w:hAnsi="Times New Roman" w:cs="Times New Roman"/>
          <w:sz w:val="24"/>
          <w:szCs w:val="24"/>
        </w:rPr>
      </w:pPr>
      <w:bookmarkStart w:id="28" w:name="P487"/>
      <w:bookmarkStart w:id="29" w:name="P532"/>
      <w:bookmarkStart w:id="30" w:name="P565"/>
      <w:bookmarkEnd w:id="28"/>
      <w:bookmarkEnd w:id="29"/>
      <w:bookmarkEnd w:id="30"/>
      <w:r w:rsidRPr="003A48F2">
        <w:rPr>
          <w:rFonts w:ascii="Times New Roman" w:hAnsi="Times New Roman" w:cs="Times New Roman"/>
          <w:sz w:val="24"/>
          <w:szCs w:val="24"/>
        </w:rPr>
        <w:lastRenderedPageBreak/>
        <w:t>&lt;</w:t>
      </w:r>
      <w:r w:rsidR="00942BA0" w:rsidRPr="003A48F2">
        <w:rPr>
          <w:rFonts w:ascii="Times New Roman" w:hAnsi="Times New Roman" w:cs="Times New Roman"/>
          <w:sz w:val="24"/>
          <w:szCs w:val="24"/>
        </w:rPr>
        <w:t xml:space="preserve">*&gt; </w:t>
      </w:r>
      <w:hyperlink w:anchor="P487" w:history="1">
        <w:r w:rsidR="00942BA0" w:rsidRPr="003A48F2">
          <w:rPr>
            <w:rFonts w:ascii="Times New Roman" w:hAnsi="Times New Roman" w:cs="Times New Roman"/>
            <w:sz w:val="24"/>
            <w:szCs w:val="24"/>
          </w:rPr>
          <w:t>Графа 1</w:t>
        </w:r>
      </w:hyperlink>
      <w:r w:rsidR="00942BA0" w:rsidRPr="003A48F2">
        <w:rPr>
          <w:rFonts w:ascii="Times New Roman" w:hAnsi="Times New Roman" w:cs="Times New Roman"/>
          <w:sz w:val="24"/>
          <w:szCs w:val="24"/>
        </w:rPr>
        <w:t xml:space="preserve"> заполняется в формате "Дата" (пример: 01.01.2001).</w:t>
      </w:r>
    </w:p>
    <w:p w:rsidR="00942BA0" w:rsidRPr="003A48F2" w:rsidRDefault="00942BA0" w:rsidP="003A48F2">
      <w:pPr>
        <w:pStyle w:val="ConsPlusNormal"/>
        <w:ind w:firstLine="540"/>
        <w:jc w:val="both"/>
        <w:rPr>
          <w:rFonts w:ascii="Times New Roman" w:hAnsi="Times New Roman" w:cs="Times New Roman"/>
          <w:sz w:val="24"/>
          <w:szCs w:val="24"/>
        </w:rPr>
      </w:pPr>
      <w:bookmarkStart w:id="31" w:name="P566"/>
      <w:bookmarkEnd w:id="31"/>
      <w:r w:rsidRPr="003A48F2">
        <w:rPr>
          <w:rFonts w:ascii="Times New Roman" w:hAnsi="Times New Roman" w:cs="Times New Roman"/>
          <w:sz w:val="24"/>
          <w:szCs w:val="24"/>
        </w:rPr>
        <w:t xml:space="preserve">&lt;**&gt; При заполнении </w:t>
      </w:r>
      <w:hyperlink w:anchor="P493" w:history="1">
        <w:r w:rsidRPr="003A48F2">
          <w:rPr>
            <w:rFonts w:ascii="Times New Roman" w:hAnsi="Times New Roman" w:cs="Times New Roman"/>
            <w:sz w:val="24"/>
            <w:szCs w:val="24"/>
          </w:rPr>
          <w:t>графы 7</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паспорт гражданина Российской Федерации;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свидетельство о рождении.</w:t>
      </w:r>
    </w:p>
    <w:p w:rsidR="00942BA0" w:rsidRPr="003A48F2" w:rsidRDefault="00942BA0" w:rsidP="003A48F2">
      <w:pPr>
        <w:pStyle w:val="ConsPlusNormal"/>
        <w:ind w:firstLine="540"/>
        <w:jc w:val="both"/>
        <w:rPr>
          <w:rFonts w:ascii="Times New Roman" w:hAnsi="Times New Roman" w:cs="Times New Roman"/>
          <w:sz w:val="24"/>
          <w:szCs w:val="24"/>
        </w:rPr>
      </w:pPr>
      <w:bookmarkStart w:id="32" w:name="P569"/>
      <w:bookmarkEnd w:id="32"/>
      <w:r w:rsidRPr="003A48F2">
        <w:rPr>
          <w:rFonts w:ascii="Times New Roman" w:hAnsi="Times New Roman" w:cs="Times New Roman"/>
          <w:sz w:val="24"/>
          <w:szCs w:val="24"/>
        </w:rPr>
        <w:t xml:space="preserve">&lt;***&gt; При заполнении </w:t>
      </w:r>
      <w:hyperlink w:anchor="P499" w:history="1">
        <w:r w:rsidRPr="003A48F2">
          <w:rPr>
            <w:rFonts w:ascii="Times New Roman" w:hAnsi="Times New Roman" w:cs="Times New Roman"/>
            <w:sz w:val="24"/>
            <w:szCs w:val="24"/>
          </w:rPr>
          <w:t>графы 13</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супруг;</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супруга;</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мать;</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отец;</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сын;</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дочь.</w:t>
      </w:r>
    </w:p>
    <w:p w:rsidR="00942BA0" w:rsidRPr="003A48F2" w:rsidRDefault="00942BA0" w:rsidP="003A48F2">
      <w:pPr>
        <w:pStyle w:val="ConsPlusNormal"/>
        <w:ind w:firstLine="540"/>
        <w:jc w:val="both"/>
        <w:rPr>
          <w:rFonts w:ascii="Times New Roman" w:hAnsi="Times New Roman" w:cs="Times New Roman"/>
          <w:sz w:val="24"/>
          <w:szCs w:val="24"/>
        </w:rPr>
      </w:pPr>
      <w:bookmarkStart w:id="33" w:name="P576"/>
      <w:bookmarkEnd w:id="33"/>
      <w:r w:rsidRPr="003A48F2">
        <w:rPr>
          <w:rFonts w:ascii="Times New Roman" w:hAnsi="Times New Roman" w:cs="Times New Roman"/>
          <w:sz w:val="24"/>
          <w:szCs w:val="24"/>
        </w:rPr>
        <w:t xml:space="preserve">&lt;****&gt; При заполнении </w:t>
      </w:r>
      <w:hyperlink w:anchor="P500" w:history="1">
        <w:r w:rsidRPr="003A48F2">
          <w:rPr>
            <w:rFonts w:ascii="Times New Roman" w:hAnsi="Times New Roman" w:cs="Times New Roman"/>
            <w:sz w:val="24"/>
            <w:szCs w:val="24"/>
          </w:rPr>
          <w:t>графы 14</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Постановление администрации муниципального образования Нижегородской области (наименование) от __________ N _____.</w:t>
      </w:r>
    </w:p>
    <w:p w:rsidR="00942BA0" w:rsidRPr="003A48F2" w:rsidRDefault="00942BA0" w:rsidP="003A48F2">
      <w:pPr>
        <w:pStyle w:val="ConsPlusNormal"/>
        <w:ind w:firstLine="540"/>
        <w:jc w:val="both"/>
        <w:rPr>
          <w:rFonts w:ascii="Times New Roman" w:hAnsi="Times New Roman" w:cs="Times New Roman"/>
          <w:sz w:val="24"/>
          <w:szCs w:val="24"/>
        </w:rPr>
      </w:pPr>
      <w:bookmarkStart w:id="34" w:name="P578"/>
      <w:bookmarkEnd w:id="34"/>
      <w:r w:rsidRPr="003A48F2">
        <w:rPr>
          <w:rFonts w:ascii="Times New Roman" w:hAnsi="Times New Roman" w:cs="Times New Roman"/>
          <w:sz w:val="24"/>
          <w:szCs w:val="24"/>
        </w:rPr>
        <w:t xml:space="preserve">&lt;*****&gt; При заполнении </w:t>
      </w:r>
      <w:hyperlink w:anchor="P532" w:history="1">
        <w:r w:rsidRPr="003A48F2">
          <w:rPr>
            <w:rFonts w:ascii="Times New Roman" w:hAnsi="Times New Roman" w:cs="Times New Roman"/>
            <w:sz w:val="24"/>
            <w:szCs w:val="24"/>
          </w:rPr>
          <w:t>графы 15</w:t>
        </w:r>
      </w:hyperlink>
      <w:r w:rsidRPr="003A48F2">
        <w:rPr>
          <w:rFonts w:ascii="Times New Roman" w:hAnsi="Times New Roman" w:cs="Times New Roman"/>
          <w:sz w:val="24"/>
          <w:szCs w:val="24"/>
        </w:rPr>
        <w:t xml:space="preserve"> возможны следующие значения: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1 - 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107" w:history="1">
        <w:r w:rsidRPr="003A48F2">
          <w:rPr>
            <w:rFonts w:ascii="Times New Roman" w:hAnsi="Times New Roman" w:cs="Times New Roman"/>
            <w:sz w:val="24"/>
            <w:szCs w:val="24"/>
          </w:rPr>
          <w:t>законом</w:t>
        </w:r>
      </w:hyperlink>
      <w:r w:rsidRPr="003A48F2">
        <w:rPr>
          <w:rFonts w:ascii="Times New Roman" w:hAnsi="Times New Roman" w:cs="Times New Roman"/>
          <w:sz w:val="24"/>
          <w:szCs w:val="24"/>
        </w:rP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 в рамках </w:t>
      </w:r>
      <w:hyperlink r:id="rId108" w:history="1">
        <w:r w:rsidRPr="003A48F2">
          <w:rPr>
            <w:rFonts w:ascii="Times New Roman" w:hAnsi="Times New Roman" w:cs="Times New Roman"/>
            <w:sz w:val="24"/>
            <w:szCs w:val="24"/>
          </w:rPr>
          <w:t>Подпрограммы</w:t>
        </w:r>
      </w:hyperlink>
      <w:r w:rsidRPr="003A48F2">
        <w:rPr>
          <w:rFonts w:ascii="Times New Roman" w:hAnsi="Times New Roman" w:cs="Times New Roman"/>
          <w:sz w:val="24"/>
          <w:szCs w:val="24"/>
        </w:rPr>
        <w:t>;</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2 - граждане, имеющие трех и более несовершеннолетних детей;</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3 - граждане, для которых работа в федеральных органах государственной власти, органах государственной власти Нижегородской области, органах местного самоуправления Нижегородской области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категория 4 -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5 -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6 - лица, являющиеся участниками государственной </w:t>
      </w:r>
      <w:hyperlink r:id="rId109" w:history="1">
        <w:r w:rsidRPr="003A48F2">
          <w:rPr>
            <w:rFonts w:ascii="Times New Roman" w:hAnsi="Times New Roman" w:cs="Times New Roman"/>
            <w:sz w:val="24"/>
            <w:szCs w:val="24"/>
          </w:rPr>
          <w:t>программы</w:t>
        </w:r>
      </w:hyperlink>
      <w:r w:rsidRPr="003A48F2">
        <w:rPr>
          <w:rFonts w:ascii="Times New Roman" w:hAnsi="Times New Roman" w:cs="Times New Roman"/>
          <w:sz w:val="24"/>
          <w:szCs w:val="24"/>
        </w:rPr>
        <w:t xml:space="preserve"> "Оказание содействия добровольному переселению в Нижегородскую область соотечественников, проживающих за рубежом, на 2014 - 2016 годы", утвержденной постановлением Правительства Нижегородской области от 14 октября 2013 года N 724, приобретшие гражданство Российской Федерации.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7 - граждане, являющиеся инвалидами, и семьи, имеющие детей-инвалидов;</w:t>
      </w:r>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 xml:space="preserve">категория 8 -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10" w:history="1">
        <w:r w:rsidRPr="003A48F2">
          <w:rPr>
            <w:rFonts w:ascii="Times New Roman" w:hAnsi="Times New Roman" w:cs="Times New Roman"/>
            <w:sz w:val="24"/>
            <w:szCs w:val="24"/>
          </w:rPr>
          <w:t>статьей 51</w:t>
        </w:r>
      </w:hyperlink>
      <w:r w:rsidRPr="003A48F2">
        <w:rPr>
          <w:rFonts w:ascii="Times New Roman" w:hAnsi="Times New Roman" w:cs="Times New Roman"/>
          <w:sz w:val="24"/>
          <w:szCs w:val="24"/>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категория 9 -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превышающую 18 кв. метров в расчете на одного человека (не более 32 кв. метров на одиноко проживающего гражданина), в случае если гражданин постоянно проживает на территории Нижегородской области;</w:t>
      </w:r>
      <w:proofErr w:type="gramEnd"/>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10 - имеющие 1 ребенка и более, при этом возраст каждого из супругов либо </w:t>
      </w:r>
      <w:r w:rsidRPr="003A48F2">
        <w:rPr>
          <w:rFonts w:ascii="Times New Roman" w:hAnsi="Times New Roman" w:cs="Times New Roman"/>
          <w:sz w:val="24"/>
          <w:szCs w:val="24"/>
        </w:rPr>
        <w:lastRenderedPageBreak/>
        <w:t>одного родителя на дату подачи заявления не превышает 35 лет;</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11 - </w:t>
      </w:r>
      <w:proofErr w:type="gramStart"/>
      <w:r w:rsidRPr="003A48F2">
        <w:rPr>
          <w:rFonts w:ascii="Times New Roman" w:hAnsi="Times New Roman" w:cs="Times New Roman"/>
          <w:sz w:val="24"/>
          <w:szCs w:val="24"/>
        </w:rPr>
        <w:t>являющиеся</w:t>
      </w:r>
      <w:proofErr w:type="gramEnd"/>
      <w:r w:rsidRPr="003A48F2">
        <w:rPr>
          <w:rFonts w:ascii="Times New Roman" w:hAnsi="Times New Roman" w:cs="Times New Roman"/>
          <w:sz w:val="24"/>
          <w:szCs w:val="24"/>
        </w:rPr>
        <w:t xml:space="preserve"> ветеранами боевых действий;</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12 -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13 - граждане, для которых работа в градообразующих организациях, в том числе входящих в состав научно-производственных комплексов </w:t>
      </w:r>
      <w:proofErr w:type="spellStart"/>
      <w:r w:rsidRPr="003A48F2">
        <w:rPr>
          <w:rFonts w:ascii="Times New Roman" w:hAnsi="Times New Roman" w:cs="Times New Roman"/>
          <w:sz w:val="24"/>
          <w:szCs w:val="24"/>
        </w:rPr>
        <w:t>наукоградов</w:t>
      </w:r>
      <w:proofErr w:type="spellEnd"/>
      <w:r w:rsidRPr="003A48F2">
        <w:rPr>
          <w:rFonts w:ascii="Times New Roman" w:hAnsi="Times New Roman" w:cs="Times New Roman"/>
          <w:sz w:val="24"/>
          <w:szCs w:val="24"/>
        </w:rPr>
        <w:t>, независимо от организационно-правовой формы таких организаций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14 - не имеющие детей супруги, возраст каждого из которых на дату подачи заявления не превышает 35 лет.</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15 - участники </w:t>
      </w:r>
      <w:proofErr w:type="spellStart"/>
      <w:r w:rsidRPr="003A48F2">
        <w:rPr>
          <w:rFonts w:ascii="Times New Roman" w:hAnsi="Times New Roman" w:cs="Times New Roman"/>
          <w:sz w:val="24"/>
          <w:szCs w:val="24"/>
        </w:rPr>
        <w:t>накопительно-ипотечной</w:t>
      </w:r>
      <w:proofErr w:type="spellEnd"/>
      <w:r w:rsidRPr="003A48F2">
        <w:rPr>
          <w:rFonts w:ascii="Times New Roman" w:hAnsi="Times New Roman" w:cs="Times New Roman"/>
          <w:sz w:val="24"/>
          <w:szCs w:val="24"/>
        </w:rPr>
        <w:t xml:space="preserve"> системы жилищного обеспечения военнослужащих;</w:t>
      </w:r>
    </w:p>
    <w:p w:rsidR="00942BA0" w:rsidRPr="003A48F2" w:rsidRDefault="00942BA0" w:rsidP="003A48F2">
      <w:pPr>
        <w:pStyle w:val="ConsPlusNormal"/>
        <w:ind w:firstLine="540"/>
        <w:jc w:val="both"/>
        <w:rPr>
          <w:rFonts w:ascii="Times New Roman" w:hAnsi="Times New Roman" w:cs="Times New Roman"/>
          <w:sz w:val="24"/>
          <w:szCs w:val="24"/>
        </w:rPr>
      </w:pPr>
      <w:proofErr w:type="gramStart"/>
      <w:r w:rsidRPr="003A48F2">
        <w:rPr>
          <w:rFonts w:ascii="Times New Roman" w:hAnsi="Times New Roman" w:cs="Times New Roman"/>
          <w:sz w:val="24"/>
          <w:szCs w:val="24"/>
        </w:rPr>
        <w:t xml:space="preserve">категория 16 - граждане, для которых работа в государственных и муниципальных учреждениях (на государственных и муниципальных унитарных предприятиях), а также в организациях, сто процентов уставного капитала или сто процентов акций которых находится в государственной или муниципальной собственности, не относящихся к перечисленным в </w:t>
      </w:r>
      <w:hyperlink w:anchor="P101" w:history="1">
        <w:r w:rsidRPr="003A48F2">
          <w:rPr>
            <w:rFonts w:ascii="Times New Roman" w:hAnsi="Times New Roman" w:cs="Times New Roman"/>
            <w:sz w:val="24"/>
            <w:szCs w:val="24"/>
          </w:rPr>
          <w:t xml:space="preserve">подпункте 4 пункта </w:t>
        </w:r>
      </w:hyperlink>
      <w:r w:rsidR="003A48F2" w:rsidRPr="003A48F2">
        <w:rPr>
          <w:rFonts w:ascii="Times New Roman" w:hAnsi="Times New Roman" w:cs="Times New Roman"/>
          <w:sz w:val="24"/>
          <w:szCs w:val="24"/>
        </w:rPr>
        <w:t>5</w:t>
      </w:r>
      <w:r w:rsidRPr="003A48F2">
        <w:rPr>
          <w:rFonts w:ascii="Times New Roman" w:hAnsi="Times New Roman" w:cs="Times New Roman"/>
          <w:sz w:val="24"/>
          <w:szCs w:val="24"/>
        </w:rPr>
        <w:t xml:space="preserve"> Порядка организациям, является основным местом работы;</w:t>
      </w:r>
      <w:proofErr w:type="gramEnd"/>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17 - граждане, для которых работа в дочерних обществах организаций, указанных в </w:t>
      </w:r>
      <w:hyperlink w:anchor="P95" w:history="1">
        <w:r w:rsidRPr="003A48F2">
          <w:rPr>
            <w:rFonts w:ascii="Times New Roman" w:hAnsi="Times New Roman" w:cs="Times New Roman"/>
            <w:sz w:val="24"/>
            <w:szCs w:val="24"/>
          </w:rPr>
          <w:t xml:space="preserve">пункте </w:t>
        </w:r>
      </w:hyperlink>
      <w:r w:rsidR="003A48F2" w:rsidRPr="003A48F2">
        <w:rPr>
          <w:rFonts w:ascii="Times New Roman" w:hAnsi="Times New Roman" w:cs="Times New Roman"/>
          <w:sz w:val="24"/>
          <w:szCs w:val="24"/>
        </w:rPr>
        <w:t>5</w:t>
      </w:r>
      <w:r w:rsidRPr="003A48F2">
        <w:rPr>
          <w:rFonts w:ascii="Times New Roman" w:hAnsi="Times New Roman" w:cs="Times New Roman"/>
          <w:sz w:val="24"/>
          <w:szCs w:val="24"/>
        </w:rPr>
        <w:t xml:space="preserve"> Порядка,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18 - граждане, являющиеся работниками организаций жилищно-коммунального хозяйства и (или) обслуживания.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19 - граждане, для которых работа в Пенсионном фонде Российской Федерации, Федеральном фонде обязательного медицинского страхования Российской Федерации или Фонде социального страхования Российской Федерации, их территориальных отделениях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20 - граждане, принимавшие участие в ликвидации последствий аварии на Чернобыльской атомной электростанции;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21 - родители погибших (умерших) ветеранов боевых действий, супруги погибших (умерших) ветеранов боевых действий, не вступившие в повторный брак;</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категория 22 - граждане, для которых работа в дочерних обществах государственных и муниципальных учреждений, предприятий, организаций, указанных в </w:t>
      </w:r>
      <w:hyperlink w:anchor="P113" w:history="1">
        <w:r w:rsidRPr="003A48F2">
          <w:rPr>
            <w:rFonts w:ascii="Times New Roman" w:hAnsi="Times New Roman" w:cs="Times New Roman"/>
            <w:sz w:val="24"/>
            <w:szCs w:val="24"/>
          </w:rPr>
          <w:t xml:space="preserve">подпункте 16 пункта </w:t>
        </w:r>
      </w:hyperlink>
      <w:r w:rsidR="003A48F2" w:rsidRPr="003A48F2">
        <w:rPr>
          <w:rFonts w:ascii="Times New Roman" w:hAnsi="Times New Roman" w:cs="Times New Roman"/>
          <w:sz w:val="24"/>
          <w:szCs w:val="24"/>
        </w:rPr>
        <w:t>5</w:t>
      </w:r>
      <w:r w:rsidRPr="003A48F2">
        <w:rPr>
          <w:rFonts w:ascii="Times New Roman" w:hAnsi="Times New Roman" w:cs="Times New Roman"/>
          <w:sz w:val="24"/>
          <w:szCs w:val="24"/>
        </w:rPr>
        <w:t xml:space="preserve"> Порядка, является основным местом работы;</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23 - ветераны труда;</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24 - учащиеся образовательных организаций высшего или среднего профессионального образования;</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25 - лица, имеющие право на материальное обеспечение в виде пенсии;</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26 - граждане, имеющие 1 несовершеннолетнего ребенка и более, при этом возраст каждого из супругов (одного из них) либо одного родителя в неполной семье превышает 35 лет;</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категория 27 - лица, имеющие статус действующих военнослужащих, а также работники военных комиссариатов.</w:t>
      </w:r>
    </w:p>
    <w:p w:rsidR="00942BA0" w:rsidRPr="003A48F2" w:rsidRDefault="00942BA0" w:rsidP="003A48F2">
      <w:pPr>
        <w:pStyle w:val="ConsPlusNormal"/>
        <w:ind w:firstLine="540"/>
        <w:jc w:val="both"/>
        <w:rPr>
          <w:rFonts w:ascii="Times New Roman" w:hAnsi="Times New Roman" w:cs="Times New Roman"/>
          <w:sz w:val="24"/>
          <w:szCs w:val="24"/>
        </w:rPr>
      </w:pPr>
      <w:r w:rsidRPr="003A48F2">
        <w:rPr>
          <w:rFonts w:ascii="Times New Roman" w:hAnsi="Times New Roman" w:cs="Times New Roman"/>
          <w:sz w:val="24"/>
          <w:szCs w:val="24"/>
        </w:rPr>
        <w:t xml:space="preserve">При заполнении </w:t>
      </w:r>
      <w:hyperlink w:anchor="P532" w:history="1">
        <w:r w:rsidRPr="003A48F2">
          <w:rPr>
            <w:rFonts w:ascii="Times New Roman" w:hAnsi="Times New Roman" w:cs="Times New Roman"/>
            <w:sz w:val="24"/>
            <w:szCs w:val="24"/>
          </w:rPr>
          <w:t>графы 15</w:t>
        </w:r>
      </w:hyperlink>
      <w:r w:rsidRPr="003A48F2">
        <w:rPr>
          <w:rFonts w:ascii="Times New Roman" w:hAnsi="Times New Roman" w:cs="Times New Roman"/>
          <w:sz w:val="24"/>
          <w:szCs w:val="24"/>
        </w:rPr>
        <w:t xml:space="preserve"> ставится значение в формате "категория ___" (например "категория 1").</w:t>
      </w:r>
    </w:p>
    <w:p w:rsidR="00942BA0" w:rsidRPr="003A48F2" w:rsidRDefault="00942BA0" w:rsidP="003A48F2">
      <w:pPr>
        <w:pStyle w:val="ConsPlusNormal"/>
        <w:ind w:firstLine="540"/>
        <w:jc w:val="both"/>
        <w:rPr>
          <w:rFonts w:ascii="Times New Roman" w:hAnsi="Times New Roman" w:cs="Times New Roman"/>
          <w:sz w:val="24"/>
          <w:szCs w:val="24"/>
        </w:rPr>
      </w:pPr>
      <w:bookmarkStart w:id="35" w:name="P607"/>
      <w:bookmarkEnd w:id="35"/>
      <w:r w:rsidRPr="003A48F2">
        <w:rPr>
          <w:rFonts w:ascii="Times New Roman" w:hAnsi="Times New Roman" w:cs="Times New Roman"/>
          <w:sz w:val="24"/>
          <w:szCs w:val="24"/>
        </w:rPr>
        <w:t xml:space="preserve">&lt;******&gt; </w:t>
      </w:r>
      <w:hyperlink w:anchor="P533" w:history="1">
        <w:r w:rsidRPr="003A48F2">
          <w:rPr>
            <w:rFonts w:ascii="Times New Roman" w:hAnsi="Times New Roman" w:cs="Times New Roman"/>
            <w:sz w:val="24"/>
            <w:szCs w:val="24"/>
          </w:rPr>
          <w:t>Графы 16</w:t>
        </w:r>
      </w:hyperlink>
      <w:r w:rsidRPr="003A48F2">
        <w:rPr>
          <w:rFonts w:ascii="Times New Roman" w:hAnsi="Times New Roman" w:cs="Times New Roman"/>
          <w:sz w:val="24"/>
          <w:szCs w:val="24"/>
        </w:rPr>
        <w:t xml:space="preserve">, </w:t>
      </w:r>
      <w:hyperlink w:anchor="P537" w:history="1">
        <w:r w:rsidRPr="003A48F2">
          <w:rPr>
            <w:rFonts w:ascii="Times New Roman" w:hAnsi="Times New Roman" w:cs="Times New Roman"/>
            <w:sz w:val="24"/>
            <w:szCs w:val="24"/>
          </w:rPr>
          <w:t>20</w:t>
        </w:r>
      </w:hyperlink>
      <w:r w:rsidRPr="003A48F2">
        <w:rPr>
          <w:rFonts w:ascii="Times New Roman" w:hAnsi="Times New Roman" w:cs="Times New Roman"/>
          <w:sz w:val="24"/>
          <w:szCs w:val="24"/>
        </w:rPr>
        <w:t xml:space="preserve"> заполняются в соответствии с информацией, размещенной на сайте министерства социальной политики Нижегородской области.</w:t>
      </w:r>
    </w:p>
    <w:p w:rsidR="00942BA0" w:rsidRPr="003A48F2" w:rsidRDefault="00942BA0" w:rsidP="003A48F2">
      <w:pPr>
        <w:pStyle w:val="ConsPlusNormal"/>
        <w:ind w:firstLine="540"/>
        <w:jc w:val="both"/>
        <w:rPr>
          <w:rFonts w:ascii="Times New Roman" w:hAnsi="Times New Roman" w:cs="Times New Roman"/>
          <w:sz w:val="24"/>
          <w:szCs w:val="24"/>
        </w:rPr>
      </w:pPr>
      <w:bookmarkStart w:id="36" w:name="P608"/>
      <w:bookmarkEnd w:id="36"/>
      <w:r w:rsidRPr="003A48F2">
        <w:rPr>
          <w:rFonts w:ascii="Times New Roman" w:hAnsi="Times New Roman" w:cs="Times New Roman"/>
          <w:sz w:val="24"/>
          <w:szCs w:val="24"/>
        </w:rPr>
        <w:t xml:space="preserve">&lt;*******&gt; При заполнении </w:t>
      </w:r>
      <w:hyperlink w:anchor="P538" w:history="1">
        <w:r w:rsidRPr="003A48F2">
          <w:rPr>
            <w:rFonts w:ascii="Times New Roman" w:hAnsi="Times New Roman" w:cs="Times New Roman"/>
            <w:sz w:val="24"/>
            <w:szCs w:val="24"/>
          </w:rPr>
          <w:t>граф 21</w:t>
        </w:r>
      </w:hyperlink>
      <w:r w:rsidRPr="003A48F2">
        <w:rPr>
          <w:rFonts w:ascii="Times New Roman" w:hAnsi="Times New Roman" w:cs="Times New Roman"/>
          <w:sz w:val="24"/>
          <w:szCs w:val="24"/>
        </w:rPr>
        <w:t xml:space="preserve">, </w:t>
      </w:r>
      <w:hyperlink w:anchor="P539" w:history="1">
        <w:r w:rsidRPr="003A48F2">
          <w:rPr>
            <w:rFonts w:ascii="Times New Roman" w:hAnsi="Times New Roman" w:cs="Times New Roman"/>
            <w:sz w:val="24"/>
            <w:szCs w:val="24"/>
          </w:rPr>
          <w:t>22</w:t>
        </w:r>
      </w:hyperlink>
      <w:r w:rsidRPr="003A48F2">
        <w:rPr>
          <w:rFonts w:ascii="Times New Roman" w:hAnsi="Times New Roman" w:cs="Times New Roman"/>
          <w:sz w:val="24"/>
          <w:szCs w:val="24"/>
        </w:rPr>
        <w:t xml:space="preserve"> допускается выбор одного числового значения (значения "1 - 2" и "30 - 40 кв. м" не допускаются). Слова "кв. м" не ставятся.</w:t>
      </w:r>
    </w:p>
    <w:p w:rsidR="00942BA0" w:rsidRPr="003A48F2" w:rsidRDefault="00942BA0" w:rsidP="003A48F2">
      <w:pPr>
        <w:pStyle w:val="ConsPlusNormal"/>
        <w:ind w:firstLine="540"/>
        <w:jc w:val="both"/>
        <w:rPr>
          <w:rFonts w:ascii="Times New Roman" w:hAnsi="Times New Roman" w:cs="Times New Roman"/>
          <w:sz w:val="24"/>
          <w:szCs w:val="24"/>
        </w:rPr>
      </w:pPr>
    </w:p>
    <w:p w:rsidR="00942BA0" w:rsidRPr="003A48F2" w:rsidRDefault="00942BA0" w:rsidP="003A48F2">
      <w:pPr>
        <w:pStyle w:val="ConsPlusNormal"/>
        <w:ind w:firstLine="540"/>
        <w:jc w:val="both"/>
        <w:rPr>
          <w:rFonts w:ascii="Times New Roman" w:hAnsi="Times New Roman" w:cs="Times New Roman"/>
          <w:sz w:val="24"/>
          <w:szCs w:val="24"/>
        </w:rPr>
      </w:pPr>
    </w:p>
    <w:p w:rsidR="00942BA0" w:rsidRPr="003A48F2" w:rsidRDefault="00942BA0" w:rsidP="003A48F2">
      <w:pPr>
        <w:pStyle w:val="ConsPlusNormal"/>
        <w:ind w:firstLine="540"/>
        <w:jc w:val="both"/>
        <w:rPr>
          <w:rFonts w:ascii="Times New Roman" w:hAnsi="Times New Roman" w:cs="Times New Roman"/>
          <w:sz w:val="24"/>
          <w:szCs w:val="24"/>
        </w:rPr>
      </w:pPr>
    </w:p>
    <w:p w:rsidR="00942BA0" w:rsidRPr="003A48F2" w:rsidRDefault="00942BA0" w:rsidP="003A48F2">
      <w:pPr>
        <w:pStyle w:val="ConsPlusNormal"/>
        <w:ind w:firstLine="540"/>
        <w:jc w:val="both"/>
        <w:rPr>
          <w:rFonts w:ascii="Times New Roman" w:hAnsi="Times New Roman" w:cs="Times New Roman"/>
          <w:sz w:val="24"/>
          <w:szCs w:val="24"/>
        </w:rPr>
      </w:pPr>
    </w:p>
    <w:p w:rsidR="00942BA0" w:rsidRDefault="00942BA0" w:rsidP="003A48F2">
      <w:pPr>
        <w:pStyle w:val="ConsPlusNormal"/>
        <w:ind w:firstLine="540"/>
        <w:jc w:val="both"/>
        <w:rPr>
          <w:rFonts w:ascii="Times New Roman" w:hAnsi="Times New Roman" w:cs="Times New Roman"/>
          <w:sz w:val="24"/>
          <w:szCs w:val="24"/>
        </w:rPr>
      </w:pPr>
    </w:p>
    <w:p w:rsidR="009F0771" w:rsidRDefault="009F0771" w:rsidP="003A48F2">
      <w:pPr>
        <w:pStyle w:val="ConsPlusNormal"/>
        <w:ind w:firstLine="540"/>
        <w:jc w:val="both"/>
        <w:rPr>
          <w:rFonts w:ascii="Times New Roman" w:hAnsi="Times New Roman" w:cs="Times New Roman"/>
          <w:sz w:val="24"/>
          <w:szCs w:val="24"/>
        </w:rPr>
      </w:pPr>
    </w:p>
    <w:p w:rsidR="009F0771" w:rsidRPr="006545C0" w:rsidRDefault="009F0771" w:rsidP="009F0771">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5</w:t>
      </w:r>
    </w:p>
    <w:p w:rsidR="009F0771" w:rsidRPr="006545C0" w:rsidRDefault="009F0771" w:rsidP="009F0771">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Выписка</w:t>
      </w:r>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из решения администрации городского округа город Шахунья Нижегородской области</w:t>
      </w:r>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 xml:space="preserve"> </w:t>
      </w:r>
      <w:proofErr w:type="gramStart"/>
      <w:r w:rsidRPr="0093068E">
        <w:rPr>
          <w:rFonts w:ascii="Times New Roman" w:hAnsi="Times New Roman" w:cs="Times New Roman"/>
          <w:sz w:val="24"/>
          <w:szCs w:val="24"/>
        </w:rPr>
        <w:t>о включении гражданина в список граждан, имеющих право на приобретение стандартного</w:t>
      </w:r>
      <w:r>
        <w:rPr>
          <w:rFonts w:ascii="Times New Roman" w:hAnsi="Times New Roman" w:cs="Times New Roman"/>
          <w:sz w:val="24"/>
          <w:szCs w:val="24"/>
        </w:rPr>
        <w:t xml:space="preserve"> </w:t>
      </w:r>
      <w:r w:rsidRPr="0093068E">
        <w:rPr>
          <w:rFonts w:ascii="Times New Roman" w:hAnsi="Times New Roman" w:cs="Times New Roman"/>
          <w:sz w:val="24"/>
          <w:szCs w:val="24"/>
        </w:rPr>
        <w:t>жилья на территории Нижегородской</w:t>
      </w:r>
      <w:r>
        <w:rPr>
          <w:rFonts w:ascii="Times New Roman" w:hAnsi="Times New Roman" w:cs="Times New Roman"/>
          <w:sz w:val="24"/>
          <w:szCs w:val="24"/>
        </w:rPr>
        <w:t xml:space="preserve"> </w:t>
      </w:r>
      <w:r w:rsidRPr="0093068E">
        <w:rPr>
          <w:rFonts w:ascii="Times New Roman" w:hAnsi="Times New Roman" w:cs="Times New Roman"/>
          <w:sz w:val="24"/>
          <w:szCs w:val="24"/>
        </w:rPr>
        <w:t xml:space="preserve">области в рамках </w:t>
      </w:r>
      <w:hyperlink r:id="rId111" w:history="1">
        <w:r w:rsidRPr="0093068E">
          <w:rPr>
            <w:rFonts w:ascii="Times New Roman" w:hAnsi="Times New Roman" w:cs="Times New Roman"/>
            <w:sz w:val="24"/>
            <w:szCs w:val="24"/>
          </w:rPr>
          <w:t>подпрограммы</w:t>
        </w:r>
      </w:hyperlink>
      <w:r w:rsidRPr="0093068E">
        <w:rPr>
          <w:rFonts w:ascii="Times New Roman" w:hAnsi="Times New Roman" w:cs="Times New Roman"/>
          <w:sz w:val="24"/>
          <w:szCs w:val="24"/>
        </w:rPr>
        <w:t xml:space="preserve"> "Развитие строительства</w:t>
      </w:r>
      <w:r>
        <w:rPr>
          <w:rFonts w:ascii="Times New Roman" w:hAnsi="Times New Roman" w:cs="Times New Roman"/>
          <w:sz w:val="24"/>
          <w:szCs w:val="24"/>
        </w:rPr>
        <w:t xml:space="preserve"> </w:t>
      </w:r>
      <w:r w:rsidRPr="0093068E">
        <w:rPr>
          <w:rFonts w:ascii="Times New Roman" w:hAnsi="Times New Roman" w:cs="Times New Roman"/>
          <w:sz w:val="24"/>
          <w:szCs w:val="24"/>
        </w:rPr>
        <w:t>стандартного жилья в Нижегородской области" ("Жилье</w:t>
      </w:r>
      <w:r>
        <w:rPr>
          <w:rFonts w:ascii="Times New Roman" w:hAnsi="Times New Roman" w:cs="Times New Roman"/>
          <w:sz w:val="24"/>
          <w:szCs w:val="24"/>
        </w:rPr>
        <w:t xml:space="preserve"> </w:t>
      </w:r>
      <w:r w:rsidRPr="0093068E">
        <w:rPr>
          <w:rFonts w:ascii="Times New Roman" w:hAnsi="Times New Roman" w:cs="Times New Roman"/>
          <w:sz w:val="24"/>
          <w:szCs w:val="24"/>
        </w:rPr>
        <w:t>для нижегородской семьи") государственной программы</w:t>
      </w:r>
      <w:r>
        <w:rPr>
          <w:rFonts w:ascii="Times New Roman" w:hAnsi="Times New Roman" w:cs="Times New Roman"/>
          <w:sz w:val="24"/>
          <w:szCs w:val="24"/>
        </w:rPr>
        <w:t xml:space="preserve"> </w:t>
      </w:r>
      <w:r w:rsidRPr="0093068E">
        <w:rPr>
          <w:rFonts w:ascii="Times New Roman" w:hAnsi="Times New Roman" w:cs="Times New Roman"/>
          <w:sz w:val="24"/>
          <w:szCs w:val="24"/>
        </w:rPr>
        <w:t>"Развитие жилищного строительства и государственная</w:t>
      </w:r>
      <w:r>
        <w:rPr>
          <w:rFonts w:ascii="Times New Roman" w:hAnsi="Times New Roman" w:cs="Times New Roman"/>
          <w:sz w:val="24"/>
          <w:szCs w:val="24"/>
        </w:rPr>
        <w:t xml:space="preserve"> </w:t>
      </w:r>
      <w:r w:rsidRPr="0093068E">
        <w:rPr>
          <w:rFonts w:ascii="Times New Roman" w:hAnsi="Times New Roman" w:cs="Times New Roman"/>
          <w:sz w:val="24"/>
          <w:szCs w:val="24"/>
        </w:rPr>
        <w:t>поддержка граждан по обеспечению жильем на территории</w:t>
      </w:r>
      <w:r>
        <w:rPr>
          <w:rFonts w:ascii="Times New Roman" w:hAnsi="Times New Roman" w:cs="Times New Roman"/>
          <w:sz w:val="24"/>
          <w:szCs w:val="24"/>
        </w:rPr>
        <w:t xml:space="preserve"> </w:t>
      </w:r>
      <w:r w:rsidRPr="0093068E">
        <w:rPr>
          <w:rFonts w:ascii="Times New Roman" w:hAnsi="Times New Roman" w:cs="Times New Roman"/>
          <w:sz w:val="24"/>
          <w:szCs w:val="24"/>
        </w:rPr>
        <w:t>Нижегородской области", утвержденной постановлением</w:t>
      </w:r>
      <w:r>
        <w:rPr>
          <w:rFonts w:ascii="Times New Roman" w:hAnsi="Times New Roman" w:cs="Times New Roman"/>
          <w:sz w:val="24"/>
          <w:szCs w:val="24"/>
        </w:rPr>
        <w:t xml:space="preserve"> </w:t>
      </w:r>
      <w:r w:rsidRPr="0093068E">
        <w:rPr>
          <w:rFonts w:ascii="Times New Roman" w:hAnsi="Times New Roman" w:cs="Times New Roman"/>
          <w:sz w:val="24"/>
          <w:szCs w:val="24"/>
        </w:rPr>
        <w:t>Правительства Нижегородской области</w:t>
      </w:r>
      <w:proofErr w:type="gramEnd"/>
    </w:p>
    <w:p w:rsidR="009F0771" w:rsidRPr="0093068E" w:rsidRDefault="009F0771" w:rsidP="009F0771">
      <w:pPr>
        <w:pStyle w:val="ConsPlusNonformat"/>
        <w:jc w:val="center"/>
        <w:rPr>
          <w:rFonts w:ascii="Times New Roman" w:hAnsi="Times New Roman" w:cs="Times New Roman"/>
          <w:sz w:val="24"/>
          <w:szCs w:val="24"/>
        </w:rPr>
      </w:pPr>
      <w:r w:rsidRPr="0093068E">
        <w:rPr>
          <w:rFonts w:ascii="Times New Roman" w:hAnsi="Times New Roman" w:cs="Times New Roman"/>
          <w:sz w:val="24"/>
          <w:szCs w:val="24"/>
        </w:rPr>
        <w:t>от 30 апреля 2014 года N 302</w:t>
      </w:r>
    </w:p>
    <w:p w:rsidR="009F0771" w:rsidRPr="0093068E" w:rsidRDefault="009F0771" w:rsidP="009F0771">
      <w:pPr>
        <w:pStyle w:val="ConsPlusNonformat"/>
        <w:jc w:val="center"/>
        <w:rPr>
          <w:rFonts w:ascii="Times New Roman" w:hAnsi="Times New Roman" w:cs="Times New Roman"/>
        </w:rPr>
      </w:pPr>
      <w:r w:rsidRPr="0093068E">
        <w:rPr>
          <w:rFonts w:ascii="Times New Roman" w:hAnsi="Times New Roman" w:cs="Times New Roman"/>
        </w:rPr>
        <w:t>(далее - Подпрограмма)</w:t>
      </w:r>
    </w:p>
    <w:p w:rsidR="009F0771" w:rsidRPr="0093068E" w:rsidRDefault="009F0771" w:rsidP="009F0771">
      <w:pPr>
        <w:pStyle w:val="ConsPlusNonformat"/>
        <w:jc w:val="both"/>
        <w:rPr>
          <w:rFonts w:ascii="Times New Roman" w:hAnsi="Times New Roman" w:cs="Times New Roman"/>
          <w:sz w:val="24"/>
          <w:szCs w:val="24"/>
        </w:rPr>
      </w:pPr>
    </w:p>
    <w:p w:rsidR="009F0771"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 xml:space="preserve">Регистрация заявления гражданина </w:t>
      </w:r>
      <w:proofErr w:type="spellStart"/>
      <w:r w:rsidRPr="0093068E">
        <w:rPr>
          <w:rFonts w:ascii="Times New Roman" w:hAnsi="Times New Roman" w:cs="Times New Roman"/>
          <w:sz w:val="24"/>
          <w:szCs w:val="24"/>
        </w:rPr>
        <w:t>вх</w:t>
      </w:r>
      <w:proofErr w:type="spellEnd"/>
      <w:r w:rsidRPr="0093068E">
        <w:rPr>
          <w:rFonts w:ascii="Times New Roman" w:hAnsi="Times New Roman" w:cs="Times New Roman"/>
          <w:sz w:val="24"/>
          <w:szCs w:val="24"/>
        </w:rPr>
        <w:t>. N ____________________ от ____________</w:t>
      </w:r>
    </w:p>
    <w:p w:rsidR="009F0771" w:rsidRPr="0093068E" w:rsidRDefault="009F0771" w:rsidP="009F0771">
      <w:pPr>
        <w:pStyle w:val="ConsPlusNonformat"/>
        <w:jc w:val="both"/>
        <w:rPr>
          <w:rFonts w:ascii="Times New Roman" w:hAnsi="Times New Roman" w:cs="Times New Roman"/>
          <w:sz w:val="24"/>
          <w:szCs w:val="24"/>
        </w:rPr>
      </w:pPr>
    </w:p>
    <w:p w:rsidR="009F0771"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w:t>
      </w:r>
      <w:r w:rsidRPr="0093068E">
        <w:rPr>
          <w:rFonts w:ascii="Times New Roman" w:hAnsi="Times New Roman" w:cs="Times New Roman"/>
          <w:sz w:val="24"/>
          <w:szCs w:val="24"/>
        </w:rPr>
        <w:t xml:space="preserve">_________, </w:t>
      </w:r>
    </w:p>
    <w:p w:rsidR="009F0771" w:rsidRPr="0093068E" w:rsidRDefault="009F0771" w:rsidP="009F077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93068E">
        <w:rPr>
          <w:rFonts w:ascii="Times New Roman" w:hAnsi="Times New Roman" w:cs="Times New Roman"/>
        </w:rPr>
        <w:t>(Ф.И.О. гражданина)</w:t>
      </w:r>
    </w:p>
    <w:p w:rsidR="009F0771" w:rsidRPr="0093068E" w:rsidRDefault="009F0771" w:rsidP="009F0771">
      <w:pPr>
        <w:pStyle w:val="ConsPlusNonformat"/>
        <w:jc w:val="both"/>
        <w:rPr>
          <w:rFonts w:ascii="Times New Roman" w:hAnsi="Times New Roman" w:cs="Times New Roman"/>
          <w:sz w:val="24"/>
          <w:szCs w:val="24"/>
        </w:rPr>
      </w:pPr>
      <w:proofErr w:type="gramStart"/>
      <w:r w:rsidRPr="0093068E">
        <w:rPr>
          <w:rFonts w:ascii="Times New Roman" w:hAnsi="Times New Roman" w:cs="Times New Roman"/>
          <w:sz w:val="24"/>
          <w:szCs w:val="24"/>
        </w:rPr>
        <w:t>зарегистрированный</w:t>
      </w:r>
      <w:proofErr w:type="gramEnd"/>
      <w:r w:rsidRPr="0093068E">
        <w:rPr>
          <w:rFonts w:ascii="Times New Roman" w:hAnsi="Times New Roman" w:cs="Times New Roman"/>
          <w:sz w:val="24"/>
          <w:szCs w:val="24"/>
        </w:rPr>
        <w:t xml:space="preserve"> по месту</w:t>
      </w:r>
      <w:r>
        <w:rPr>
          <w:rFonts w:ascii="Times New Roman" w:hAnsi="Times New Roman" w:cs="Times New Roman"/>
          <w:sz w:val="24"/>
          <w:szCs w:val="24"/>
        </w:rPr>
        <w:t xml:space="preserve"> </w:t>
      </w:r>
      <w:r w:rsidRPr="0093068E">
        <w:rPr>
          <w:rFonts w:ascii="Times New Roman" w:hAnsi="Times New Roman" w:cs="Times New Roman"/>
          <w:sz w:val="24"/>
          <w:szCs w:val="24"/>
        </w:rPr>
        <w:t>жительства (по месту пребывания) по адресу: ___________________</w:t>
      </w:r>
      <w:r>
        <w:rPr>
          <w:rFonts w:ascii="Times New Roman" w:hAnsi="Times New Roman" w:cs="Times New Roman"/>
          <w:sz w:val="24"/>
          <w:szCs w:val="24"/>
        </w:rPr>
        <w:t>_____________________________________________________</w:t>
      </w:r>
      <w:r w:rsidRPr="0093068E">
        <w:rPr>
          <w:rFonts w:ascii="Times New Roman" w:hAnsi="Times New Roman" w:cs="Times New Roman"/>
          <w:sz w:val="24"/>
          <w:szCs w:val="24"/>
        </w:rPr>
        <w:t>___________,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и имеющий следующий состав семьи:</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1. _____________________________________________________________</w:t>
      </w:r>
      <w:r>
        <w:rPr>
          <w:rFonts w:ascii="Times New Roman" w:hAnsi="Times New Roman" w:cs="Times New Roman"/>
          <w:sz w:val="24"/>
          <w:szCs w:val="24"/>
        </w:rPr>
        <w:t>__________</w:t>
      </w:r>
      <w:r w:rsidRPr="0093068E">
        <w:rPr>
          <w:rFonts w:ascii="Times New Roman" w:hAnsi="Times New Roman" w:cs="Times New Roman"/>
          <w:sz w:val="24"/>
          <w:szCs w:val="24"/>
        </w:rPr>
        <w:t>__________,</w:t>
      </w:r>
    </w:p>
    <w:p w:rsidR="009F0771" w:rsidRPr="0093068E" w:rsidRDefault="009F0771" w:rsidP="009F0771">
      <w:pPr>
        <w:pStyle w:val="ConsPlusNonformat"/>
        <w:jc w:val="both"/>
        <w:rPr>
          <w:rFonts w:ascii="Times New Roman" w:hAnsi="Times New Roman" w:cs="Times New Roman"/>
        </w:rPr>
      </w:pPr>
      <w:r w:rsidRPr="0093068E">
        <w:rPr>
          <w:rFonts w:ascii="Times New Roman" w:hAnsi="Times New Roman" w:cs="Times New Roman"/>
          <w:sz w:val="24"/>
          <w:szCs w:val="24"/>
        </w:rPr>
        <w:t xml:space="preserve">                     </w:t>
      </w:r>
      <w:r w:rsidRPr="0093068E">
        <w:rPr>
          <w:rFonts w:ascii="Times New Roman" w:hAnsi="Times New Roman" w:cs="Times New Roman"/>
        </w:rPr>
        <w:t>(Ф.И.О. члена семьи, степень родства)</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2. __________________________________________________________</w:t>
      </w:r>
      <w:r>
        <w:rPr>
          <w:rFonts w:ascii="Times New Roman" w:hAnsi="Times New Roman" w:cs="Times New Roman"/>
          <w:sz w:val="24"/>
          <w:szCs w:val="24"/>
        </w:rPr>
        <w:t>__________</w:t>
      </w:r>
      <w:r w:rsidRPr="0093068E">
        <w:rPr>
          <w:rFonts w:ascii="Times New Roman" w:hAnsi="Times New Roman" w:cs="Times New Roman"/>
          <w:sz w:val="24"/>
          <w:szCs w:val="24"/>
        </w:rPr>
        <w:t>_____________,</w:t>
      </w:r>
    </w:p>
    <w:p w:rsidR="009F0771" w:rsidRPr="0093068E" w:rsidRDefault="009F0771" w:rsidP="009F0771">
      <w:pPr>
        <w:pStyle w:val="ConsPlusNonformat"/>
        <w:jc w:val="both"/>
        <w:rPr>
          <w:rFonts w:ascii="Times New Roman" w:hAnsi="Times New Roman" w:cs="Times New Roman"/>
        </w:rPr>
      </w:pPr>
      <w:r w:rsidRPr="0093068E">
        <w:rPr>
          <w:rFonts w:ascii="Times New Roman" w:hAnsi="Times New Roman" w:cs="Times New Roman"/>
        </w:rPr>
        <w:t xml:space="preserve">                 </w:t>
      </w:r>
      <w:r>
        <w:rPr>
          <w:rFonts w:ascii="Times New Roman" w:hAnsi="Times New Roman" w:cs="Times New Roman"/>
        </w:rPr>
        <w:t xml:space="preserve">    </w:t>
      </w:r>
      <w:r w:rsidRPr="0093068E">
        <w:rPr>
          <w:rFonts w:ascii="Times New Roman" w:hAnsi="Times New Roman" w:cs="Times New Roman"/>
        </w:rPr>
        <w:t xml:space="preserve">    (Ф.И.О. члена семьи, степень родства)</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3. _________________________________________________________</w:t>
      </w:r>
      <w:r>
        <w:rPr>
          <w:rFonts w:ascii="Times New Roman" w:hAnsi="Times New Roman" w:cs="Times New Roman"/>
          <w:sz w:val="24"/>
          <w:szCs w:val="24"/>
        </w:rPr>
        <w:t>__________</w:t>
      </w:r>
      <w:r w:rsidRPr="0093068E">
        <w:rPr>
          <w:rFonts w:ascii="Times New Roman" w:hAnsi="Times New Roman" w:cs="Times New Roman"/>
          <w:sz w:val="24"/>
          <w:szCs w:val="24"/>
        </w:rPr>
        <w:t>______________,</w:t>
      </w:r>
    </w:p>
    <w:p w:rsidR="009F0771" w:rsidRPr="0093068E" w:rsidRDefault="009F0771" w:rsidP="009F0771">
      <w:pPr>
        <w:pStyle w:val="ConsPlusNonformat"/>
        <w:jc w:val="both"/>
        <w:rPr>
          <w:rFonts w:ascii="Times New Roman" w:hAnsi="Times New Roman" w:cs="Times New Roman"/>
        </w:rPr>
      </w:pPr>
      <w:r w:rsidRPr="0093068E">
        <w:rPr>
          <w:rFonts w:ascii="Times New Roman" w:hAnsi="Times New Roman" w:cs="Times New Roman"/>
        </w:rPr>
        <w:t xml:space="preserve">                  </w:t>
      </w:r>
      <w:r>
        <w:rPr>
          <w:rFonts w:ascii="Times New Roman" w:hAnsi="Times New Roman" w:cs="Times New Roman"/>
        </w:rPr>
        <w:t xml:space="preserve">    </w:t>
      </w:r>
      <w:r w:rsidRPr="0093068E">
        <w:rPr>
          <w:rFonts w:ascii="Times New Roman" w:hAnsi="Times New Roman" w:cs="Times New Roman"/>
        </w:rPr>
        <w:t xml:space="preserve">   (Ф.И.О. члена семьи, степень родства)</w:t>
      </w:r>
    </w:p>
    <w:p w:rsidR="009F0771" w:rsidRDefault="009F0771" w:rsidP="009F0771">
      <w:pPr>
        <w:pStyle w:val="ConsPlusNonformat"/>
        <w:jc w:val="both"/>
        <w:rPr>
          <w:rFonts w:ascii="Times New Roman" w:hAnsi="Times New Roman" w:cs="Times New Roman"/>
          <w:sz w:val="24"/>
          <w:szCs w:val="24"/>
        </w:rPr>
      </w:pPr>
    </w:p>
    <w:p w:rsidR="009F0771" w:rsidRPr="0093068E" w:rsidRDefault="009F0771" w:rsidP="009F0771">
      <w:pPr>
        <w:pStyle w:val="ConsPlusNonformat"/>
        <w:jc w:val="both"/>
        <w:rPr>
          <w:rFonts w:ascii="Times New Roman" w:hAnsi="Times New Roman" w:cs="Times New Roman"/>
          <w:sz w:val="24"/>
          <w:szCs w:val="24"/>
        </w:rPr>
      </w:pPr>
      <w:proofErr w:type="gramStart"/>
      <w:r w:rsidRPr="0093068E">
        <w:rPr>
          <w:rFonts w:ascii="Times New Roman" w:hAnsi="Times New Roman" w:cs="Times New Roman"/>
          <w:sz w:val="24"/>
          <w:szCs w:val="24"/>
        </w:rPr>
        <w:t>включен  в список граждан, имеющих право на приобретение стандартного жилья</w:t>
      </w:r>
      <w:r>
        <w:rPr>
          <w:rFonts w:ascii="Times New Roman" w:hAnsi="Times New Roman" w:cs="Times New Roman"/>
          <w:sz w:val="24"/>
          <w:szCs w:val="24"/>
        </w:rPr>
        <w:t xml:space="preserve"> </w:t>
      </w:r>
      <w:r w:rsidRPr="0093068E">
        <w:rPr>
          <w:rFonts w:ascii="Times New Roman" w:hAnsi="Times New Roman" w:cs="Times New Roman"/>
          <w:sz w:val="24"/>
          <w:szCs w:val="24"/>
        </w:rPr>
        <w:t>в соответствии с Подпрограммой, на основании</w:t>
      </w:r>
      <w:proofErr w:type="gramEnd"/>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93068E">
        <w:rPr>
          <w:rFonts w:ascii="Times New Roman" w:hAnsi="Times New Roman" w:cs="Times New Roman"/>
          <w:sz w:val="24"/>
          <w:szCs w:val="24"/>
        </w:rPr>
        <w:t>_______________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w:t>
      </w:r>
      <w:r w:rsidRPr="0093068E">
        <w:rPr>
          <w:rFonts w:ascii="Times New Roman" w:hAnsi="Times New Roman" w:cs="Times New Roman"/>
          <w:sz w:val="24"/>
          <w:szCs w:val="24"/>
        </w:rPr>
        <w:t>____________</w:t>
      </w:r>
    </w:p>
    <w:p w:rsidR="009F0771" w:rsidRPr="0093068E" w:rsidRDefault="009F0771" w:rsidP="009F0771">
      <w:pPr>
        <w:pStyle w:val="ConsPlusNonformat"/>
        <w:jc w:val="center"/>
        <w:rPr>
          <w:rFonts w:ascii="Times New Roman" w:hAnsi="Times New Roman" w:cs="Times New Roman"/>
        </w:rPr>
      </w:pPr>
      <w:r w:rsidRPr="0093068E">
        <w:rPr>
          <w:rFonts w:ascii="Times New Roman" w:hAnsi="Times New Roman" w:cs="Times New Roman"/>
        </w:rPr>
        <w:t xml:space="preserve">(наименование и реквизиты решения органа местного самоуправления   о </w:t>
      </w:r>
      <w:r w:rsidRPr="00850709">
        <w:rPr>
          <w:rFonts w:ascii="Times New Roman" w:hAnsi="Times New Roman" w:cs="Times New Roman"/>
        </w:rPr>
        <w:t xml:space="preserve">включении гражданина в список граждан, имеющих право на приобретение стандартного жилья в соответствии с </w:t>
      </w:r>
      <w:hyperlink r:id="rId112" w:history="1">
        <w:r w:rsidRPr="00850709">
          <w:rPr>
            <w:rFonts w:ascii="Times New Roman" w:hAnsi="Times New Roman" w:cs="Times New Roman"/>
          </w:rPr>
          <w:t>Подпрограммой</w:t>
        </w:r>
      </w:hyperlink>
      <w:r w:rsidRPr="0093068E">
        <w:rPr>
          <w:rFonts w:ascii="Times New Roman" w:hAnsi="Times New Roman" w:cs="Times New Roman"/>
        </w:rPr>
        <w:t>)</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и  относится  к  следующей категории граждан, имеющих право на приобретение</w:t>
      </w:r>
      <w:r>
        <w:rPr>
          <w:rFonts w:ascii="Times New Roman" w:hAnsi="Times New Roman" w:cs="Times New Roman"/>
          <w:sz w:val="24"/>
          <w:szCs w:val="24"/>
        </w:rPr>
        <w:t xml:space="preserve"> </w:t>
      </w:r>
      <w:r w:rsidRPr="0093068E">
        <w:rPr>
          <w:rFonts w:ascii="Times New Roman" w:hAnsi="Times New Roman" w:cs="Times New Roman"/>
          <w:sz w:val="24"/>
          <w:szCs w:val="24"/>
        </w:rPr>
        <w:t>стандартного жилья: ___________________________________</w:t>
      </w:r>
      <w:r>
        <w:rPr>
          <w:rFonts w:ascii="Times New Roman" w:hAnsi="Times New Roman" w:cs="Times New Roman"/>
          <w:sz w:val="24"/>
          <w:szCs w:val="24"/>
        </w:rPr>
        <w:t>______</w:t>
      </w:r>
      <w:r w:rsidRPr="0093068E">
        <w:rPr>
          <w:rFonts w:ascii="Times New Roman" w:hAnsi="Times New Roman" w:cs="Times New Roman"/>
          <w:sz w:val="24"/>
          <w:szCs w:val="24"/>
        </w:rPr>
        <w:t>_</w:t>
      </w:r>
      <w:r>
        <w:rPr>
          <w:rFonts w:ascii="Times New Roman" w:hAnsi="Times New Roman" w:cs="Times New Roman"/>
          <w:sz w:val="24"/>
          <w:szCs w:val="24"/>
        </w:rPr>
        <w:t>________________</w:t>
      </w:r>
      <w:r w:rsidRPr="0093068E">
        <w:rPr>
          <w:rFonts w:ascii="Times New Roman" w:hAnsi="Times New Roman" w:cs="Times New Roman"/>
          <w:sz w:val="24"/>
          <w:szCs w:val="24"/>
        </w:rPr>
        <w:t>___________________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93068E">
        <w:rPr>
          <w:rFonts w:ascii="Times New Roman" w:hAnsi="Times New Roman" w:cs="Times New Roman"/>
          <w:sz w:val="24"/>
          <w:szCs w:val="24"/>
        </w:rPr>
        <w:t>______________.</w:t>
      </w:r>
    </w:p>
    <w:p w:rsidR="009F0771" w:rsidRPr="00F03D47" w:rsidRDefault="009F0771" w:rsidP="009F0771">
      <w:pPr>
        <w:pStyle w:val="ConsPlusNonformat"/>
        <w:jc w:val="center"/>
        <w:rPr>
          <w:rFonts w:ascii="Times New Roman" w:hAnsi="Times New Roman" w:cs="Times New Roman"/>
        </w:rPr>
      </w:pPr>
      <w:r w:rsidRPr="00F03D47">
        <w:rPr>
          <w:rFonts w:ascii="Times New Roman" w:hAnsi="Times New Roman" w:cs="Times New Roman"/>
        </w:rPr>
        <w:t xml:space="preserve">(наименование категории граждан в соответствии с </w:t>
      </w:r>
      <w:hyperlink w:anchor="P95" w:history="1">
        <w:r w:rsidRPr="00F03D47">
          <w:rPr>
            <w:rFonts w:ascii="Times New Roman" w:hAnsi="Times New Roman" w:cs="Times New Roman"/>
          </w:rPr>
          <w:t xml:space="preserve">пунктом </w:t>
        </w:r>
      </w:hyperlink>
      <w:r w:rsidRPr="00F03D47">
        <w:rPr>
          <w:rFonts w:ascii="Times New Roman" w:hAnsi="Times New Roman" w:cs="Times New Roman"/>
        </w:rPr>
        <w:t>5 Порядка).</w:t>
      </w:r>
    </w:p>
    <w:p w:rsidR="009F0771" w:rsidRPr="0093068E" w:rsidRDefault="009F0771" w:rsidP="009F0771">
      <w:pPr>
        <w:pStyle w:val="ConsPlusNonformat"/>
        <w:jc w:val="both"/>
        <w:rPr>
          <w:rFonts w:ascii="Times New Roman" w:hAnsi="Times New Roman" w:cs="Times New Roman"/>
          <w:sz w:val="24"/>
          <w:szCs w:val="24"/>
        </w:rPr>
      </w:pP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Уполномоченное лицо</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___________________________</w:t>
      </w:r>
      <w:r w:rsidRPr="0093068E">
        <w:rPr>
          <w:rFonts w:ascii="Times New Roman" w:hAnsi="Times New Roman" w:cs="Times New Roman"/>
          <w:sz w:val="24"/>
          <w:szCs w:val="24"/>
        </w:rPr>
        <w:t>__</w:t>
      </w:r>
    </w:p>
    <w:p w:rsidR="009F0771" w:rsidRPr="0093068E" w:rsidRDefault="009F0771" w:rsidP="009F0771">
      <w:pPr>
        <w:pStyle w:val="ConsPlusNonformat"/>
        <w:jc w:val="both"/>
        <w:rPr>
          <w:rFonts w:ascii="Times New Roman" w:hAnsi="Times New Roman" w:cs="Times New Roman"/>
          <w:sz w:val="24"/>
          <w:szCs w:val="24"/>
        </w:rPr>
      </w:pPr>
      <w:r w:rsidRPr="0093068E">
        <w:rPr>
          <w:rFonts w:ascii="Times New Roman" w:hAnsi="Times New Roman" w:cs="Times New Roman"/>
          <w:sz w:val="24"/>
          <w:szCs w:val="24"/>
        </w:rPr>
        <w:t xml:space="preserve">   </w:t>
      </w:r>
      <w:r w:rsidRPr="00F03D47">
        <w:rPr>
          <w:rFonts w:ascii="Times New Roman" w:hAnsi="Times New Roman" w:cs="Times New Roman"/>
        </w:rPr>
        <w:t>(должность, подпись с расшифровкой, дата)</w:t>
      </w:r>
      <w:r w:rsidRPr="0093068E">
        <w:rPr>
          <w:rFonts w:ascii="Times New Roman" w:hAnsi="Times New Roman" w:cs="Times New Roman"/>
          <w:sz w:val="24"/>
          <w:szCs w:val="24"/>
        </w:rPr>
        <w:t xml:space="preserve">        М.П.</w:t>
      </w:r>
    </w:p>
    <w:p w:rsidR="009F0771" w:rsidRPr="0093068E" w:rsidRDefault="009F0771" w:rsidP="009F0771">
      <w:pPr>
        <w:pStyle w:val="ConsPlusNormal"/>
        <w:ind w:firstLine="540"/>
        <w:jc w:val="both"/>
        <w:rPr>
          <w:rFonts w:ascii="Times New Roman" w:hAnsi="Times New Roman" w:cs="Times New Roman"/>
          <w:sz w:val="24"/>
          <w:szCs w:val="24"/>
        </w:rPr>
      </w:pPr>
    </w:p>
    <w:p w:rsidR="009F0771" w:rsidRDefault="009F0771" w:rsidP="009F0771">
      <w:pPr>
        <w:pStyle w:val="ConsPlusNormal"/>
        <w:ind w:firstLine="540"/>
        <w:jc w:val="both"/>
        <w:rPr>
          <w:rFonts w:ascii="Times New Roman" w:hAnsi="Times New Roman" w:cs="Times New Roman"/>
        </w:rPr>
      </w:pPr>
    </w:p>
    <w:p w:rsidR="009F0771" w:rsidRPr="00CA1BC3" w:rsidRDefault="009F0771" w:rsidP="009F0771">
      <w:pPr>
        <w:pStyle w:val="ConsPlusNormal"/>
        <w:ind w:firstLine="540"/>
        <w:jc w:val="both"/>
        <w:rPr>
          <w:rFonts w:ascii="Times New Roman" w:hAnsi="Times New Roman" w:cs="Times New Roman"/>
        </w:rPr>
      </w:pPr>
    </w:p>
    <w:p w:rsidR="009F0771" w:rsidRPr="00A6717F" w:rsidRDefault="009F0771" w:rsidP="009F0771">
      <w:pPr>
        <w:pStyle w:val="ConsPlusNormal"/>
        <w:ind w:left="4820"/>
        <w:jc w:val="center"/>
        <w:outlineLvl w:val="1"/>
        <w:rPr>
          <w:rFonts w:ascii="Times New Roman" w:hAnsi="Times New Roman" w:cs="Times New Roman"/>
          <w:sz w:val="20"/>
        </w:rPr>
      </w:pPr>
      <w:r w:rsidRPr="00A6717F">
        <w:rPr>
          <w:rFonts w:ascii="Times New Roman" w:hAnsi="Times New Roman" w:cs="Times New Roman"/>
          <w:sz w:val="20"/>
        </w:rPr>
        <w:lastRenderedPageBreak/>
        <w:t>Приложение 6</w:t>
      </w:r>
    </w:p>
    <w:p w:rsidR="009F0771" w:rsidRPr="00A6717F" w:rsidRDefault="009F0771" w:rsidP="009F0771">
      <w:pPr>
        <w:pStyle w:val="ConsPlusTitle"/>
        <w:spacing w:line="276" w:lineRule="auto"/>
        <w:ind w:left="4820"/>
        <w:jc w:val="center"/>
        <w:rPr>
          <w:rFonts w:ascii="Times New Roman" w:hAnsi="Times New Roman" w:cs="Times New Roman"/>
          <w:b w:val="0"/>
          <w:sz w:val="20"/>
        </w:rPr>
      </w:pPr>
      <w:proofErr w:type="gramStart"/>
      <w:r w:rsidRPr="00A6717F">
        <w:rPr>
          <w:rFonts w:ascii="Times New Roman" w:hAnsi="Times New Roman" w:cs="Times New Roman"/>
          <w:b w:val="0"/>
          <w:sz w:val="2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F0771" w:rsidRPr="00A6717F" w:rsidRDefault="009F0771" w:rsidP="009F0771">
      <w:pPr>
        <w:pStyle w:val="ConsPlusTitle"/>
        <w:spacing w:line="276" w:lineRule="auto"/>
        <w:ind w:left="4820"/>
        <w:jc w:val="center"/>
        <w:rPr>
          <w:rFonts w:ascii="Times New Roman" w:hAnsi="Times New Roman" w:cs="Times New Roman"/>
          <w:b w:val="0"/>
          <w:sz w:val="16"/>
          <w:szCs w:val="16"/>
        </w:rPr>
      </w:pP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ПЕРЕЧЕНЬ</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ДОКУМЕНТОВ, ПРЕДСТАВЛЯЕМЫХ ДЛЯ ВКЛЮЧЕНИЯ В СПИСОК ГРАЖДАН,</w:t>
      </w:r>
    </w:p>
    <w:p w:rsidR="009F0771" w:rsidRPr="0018312D" w:rsidRDefault="009F0771" w:rsidP="009F0771">
      <w:pPr>
        <w:pStyle w:val="ConsPlusNormal"/>
        <w:jc w:val="center"/>
        <w:rPr>
          <w:rFonts w:ascii="Times New Roman" w:hAnsi="Times New Roman" w:cs="Times New Roman"/>
        </w:rPr>
      </w:pPr>
      <w:proofErr w:type="gramStart"/>
      <w:r w:rsidRPr="0018312D">
        <w:rPr>
          <w:rFonts w:ascii="Times New Roman" w:hAnsi="Times New Roman" w:cs="Times New Roman"/>
        </w:rPr>
        <w:t>ИМЕЮЩИХ</w:t>
      </w:r>
      <w:proofErr w:type="gramEnd"/>
      <w:r w:rsidRPr="0018312D">
        <w:rPr>
          <w:rFonts w:ascii="Times New Roman" w:hAnsi="Times New Roman" w:cs="Times New Roman"/>
        </w:rPr>
        <w:t xml:space="preserve"> ПРАВО НА ПРИОБРЕТЕНИЕ СТАНДАРТНОГО ЖИЛЬЯ,</w:t>
      </w:r>
    </w:p>
    <w:p w:rsidR="009F0771" w:rsidRPr="0018312D" w:rsidRDefault="009F0771" w:rsidP="009F0771">
      <w:pPr>
        <w:pStyle w:val="ConsPlusNormal"/>
        <w:jc w:val="center"/>
        <w:rPr>
          <w:rFonts w:ascii="Times New Roman" w:hAnsi="Times New Roman" w:cs="Times New Roman"/>
        </w:rPr>
      </w:pPr>
      <w:proofErr w:type="gramStart"/>
      <w:r w:rsidRPr="0018312D">
        <w:rPr>
          <w:rFonts w:ascii="Times New Roman" w:hAnsi="Times New Roman" w:cs="Times New Roman"/>
        </w:rPr>
        <w:t>СТРОЯЩЕГОСЯ</w:t>
      </w:r>
      <w:proofErr w:type="gramEnd"/>
      <w:r w:rsidRPr="0018312D">
        <w:rPr>
          <w:rFonts w:ascii="Times New Roman" w:hAnsi="Times New Roman" w:cs="Times New Roman"/>
        </w:rPr>
        <w:t xml:space="preserve"> (ПОСТРОЕННОГО) В РАМКАХ РЕАЛИЗАЦИИ ПОДПРОГРАММЫ</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"РАЗВИТИЕ СТРОИТЕЛЬСТВА СТАНДАРТНОГО ЖИЛЬЯ</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В НИЖЕГОРОДСКОЙ ОБЛАСТИ" ("ЖИЛЬЕ ДЛЯ НИЖЕГОРОДСКОЙ СЕМЬИ")</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ГОСУДАРСТВЕННОЙ ПРОГРАММЫ "РАЗВИТИЕ ЖИЛИЩНОГО СТРОИТЕЛЬСТВА</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И ГОСУДАРСТВЕННАЯ ПОДДЕРЖКА ГРАЖДАН ПО ОБЕСПЕЧЕНИЮ ЖИЛЬЕМ</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НА ТЕРРИТОРИИ НИЖЕГОРОДСКОЙ ОБЛАСТИ", УТВЕРЖДЕННОЙ</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ПОСТАНОВЛЕНИЕМ ПРАВИТЕЛЬСТВА НИЖЕГОРОДСКОЙ ОБЛАСТИ</w:t>
      </w:r>
    </w:p>
    <w:p w:rsidR="009F0771" w:rsidRPr="0018312D" w:rsidRDefault="009F0771" w:rsidP="009F0771">
      <w:pPr>
        <w:pStyle w:val="ConsPlusNormal"/>
        <w:jc w:val="center"/>
        <w:rPr>
          <w:rFonts w:ascii="Times New Roman" w:hAnsi="Times New Roman" w:cs="Times New Roman"/>
        </w:rPr>
      </w:pPr>
      <w:r w:rsidRPr="0018312D">
        <w:rPr>
          <w:rFonts w:ascii="Times New Roman" w:hAnsi="Times New Roman" w:cs="Times New Roman"/>
        </w:rPr>
        <w:t>ОТ 30 АПРЕЛЯ 2014 ГОДА N 302</w:t>
      </w:r>
    </w:p>
    <w:p w:rsidR="009F0771" w:rsidRPr="00FC4319" w:rsidRDefault="009F0771" w:rsidP="009F0771">
      <w:pPr>
        <w:pStyle w:val="ConsPlusNormal"/>
        <w:jc w:val="center"/>
        <w:rPr>
          <w:rFonts w:ascii="Times New Roman" w:hAnsi="Times New Roman" w:cs="Times New Roman"/>
        </w:rPr>
      </w:pPr>
      <w:r w:rsidRPr="00FC4319">
        <w:rPr>
          <w:rFonts w:ascii="Times New Roman" w:hAnsi="Times New Roman" w:cs="Times New Roman"/>
        </w:rPr>
        <w:t>(далее - перечень документов, Подпрограмма)</w:t>
      </w:r>
    </w:p>
    <w:p w:rsidR="009F0771" w:rsidRPr="009506AE" w:rsidRDefault="009F0771" w:rsidP="009F0771">
      <w:pPr>
        <w:pStyle w:val="ConsPlusNormal"/>
        <w:ind w:firstLine="540"/>
        <w:jc w:val="both"/>
        <w:rPr>
          <w:sz w:val="16"/>
          <w:szCs w:val="16"/>
        </w:rPr>
      </w:pPr>
      <w:bookmarkStart w:id="37" w:name="P826"/>
      <w:bookmarkEnd w:id="37"/>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1. </w:t>
      </w:r>
      <w:hyperlink w:anchor="P326" w:history="1">
        <w:r w:rsidRPr="0018312D">
          <w:rPr>
            <w:rFonts w:ascii="Times New Roman" w:hAnsi="Times New Roman" w:cs="Times New Roman"/>
            <w:sz w:val="23"/>
            <w:szCs w:val="23"/>
          </w:rPr>
          <w:t>Заявление</w:t>
        </w:r>
      </w:hyperlink>
      <w:r w:rsidRPr="0018312D">
        <w:rPr>
          <w:rFonts w:ascii="Times New Roman" w:hAnsi="Times New Roman" w:cs="Times New Roman"/>
          <w:sz w:val="23"/>
          <w:szCs w:val="23"/>
        </w:rPr>
        <w:t xml:space="preserve"> по форме согласно приложению 1 к Порядку.</w:t>
      </w:r>
    </w:p>
    <w:p w:rsidR="009F0771" w:rsidRPr="0018312D" w:rsidRDefault="009F0771" w:rsidP="009F0771">
      <w:pPr>
        <w:pStyle w:val="ConsPlusNormal"/>
        <w:ind w:firstLine="540"/>
        <w:jc w:val="both"/>
        <w:rPr>
          <w:rFonts w:ascii="Times New Roman" w:hAnsi="Times New Roman" w:cs="Times New Roman"/>
          <w:sz w:val="23"/>
          <w:szCs w:val="23"/>
        </w:rPr>
      </w:pPr>
      <w:bookmarkStart w:id="38" w:name="P828"/>
      <w:bookmarkEnd w:id="38"/>
      <w:r w:rsidRPr="0018312D">
        <w:rPr>
          <w:rFonts w:ascii="Times New Roman" w:hAnsi="Times New Roman" w:cs="Times New Roman"/>
          <w:sz w:val="23"/>
          <w:szCs w:val="23"/>
        </w:rPr>
        <w:t xml:space="preserve">2. </w:t>
      </w:r>
      <w:hyperlink w:anchor="P969" w:history="1">
        <w:r w:rsidRPr="0018312D">
          <w:rPr>
            <w:rFonts w:ascii="Times New Roman" w:hAnsi="Times New Roman" w:cs="Times New Roman"/>
            <w:sz w:val="23"/>
            <w:szCs w:val="23"/>
          </w:rPr>
          <w:t>Заявление</w:t>
        </w:r>
      </w:hyperlink>
      <w:r w:rsidRPr="0018312D">
        <w:rPr>
          <w:rFonts w:ascii="Times New Roman" w:hAnsi="Times New Roman" w:cs="Times New Roman"/>
          <w:sz w:val="23"/>
          <w:szCs w:val="23"/>
        </w:rPr>
        <w:t xml:space="preserve"> по форме согласно приложению 7 к Порядку (для граждан - участников программы "Жилье для российской семьи").</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3. </w:t>
      </w:r>
      <w:hyperlink w:anchor="P398" w:history="1">
        <w:r w:rsidRPr="0018312D">
          <w:rPr>
            <w:rFonts w:ascii="Times New Roman" w:hAnsi="Times New Roman" w:cs="Times New Roman"/>
            <w:sz w:val="23"/>
            <w:szCs w:val="23"/>
          </w:rPr>
          <w:t>Согласие</w:t>
        </w:r>
      </w:hyperlink>
      <w:r w:rsidRPr="0018312D">
        <w:rPr>
          <w:rFonts w:ascii="Times New Roman" w:hAnsi="Times New Roman" w:cs="Times New Roman"/>
          <w:sz w:val="23"/>
          <w:szCs w:val="23"/>
        </w:rPr>
        <w:t xml:space="preserve"> на обработку и предоставление персональных данных от гражданина и членов его семьи, указанных им в заявлении на участие в </w:t>
      </w:r>
      <w:hyperlink r:id="rId113" w:history="1">
        <w:r w:rsidRPr="0018312D">
          <w:rPr>
            <w:rFonts w:ascii="Times New Roman" w:hAnsi="Times New Roman" w:cs="Times New Roman"/>
            <w:sz w:val="23"/>
            <w:szCs w:val="23"/>
          </w:rPr>
          <w:t>Подпрограмме</w:t>
        </w:r>
      </w:hyperlink>
      <w:r w:rsidRPr="0018312D">
        <w:rPr>
          <w:rFonts w:ascii="Times New Roman" w:hAnsi="Times New Roman" w:cs="Times New Roman"/>
          <w:sz w:val="23"/>
          <w:szCs w:val="23"/>
        </w:rPr>
        <w:t>, согласно приложению 2 к Порядку.</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4. Выписка из решения органа местного самоуправления о включении гражданина в список граждан, имеющих право на приобретение стандартного жилья в рамках программы "Жилье для российской семьи" (для граждан - участников программы "Жилье для российской семьи").</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5. Паспорт или иной документ, удостоверяющие личности гражданина-заявителя и членов его семьи, указанных им в заявлении на участие в </w:t>
      </w:r>
      <w:hyperlink r:id="rId114" w:history="1">
        <w:r w:rsidRPr="0018312D">
          <w:rPr>
            <w:rFonts w:ascii="Times New Roman" w:hAnsi="Times New Roman" w:cs="Times New Roman"/>
            <w:sz w:val="23"/>
            <w:szCs w:val="23"/>
          </w:rPr>
          <w:t>Подпрограмме</w:t>
        </w:r>
      </w:hyperlink>
      <w:r w:rsidRPr="0018312D">
        <w:rPr>
          <w:rFonts w:ascii="Times New Roman" w:hAnsi="Times New Roman" w:cs="Times New Roman"/>
          <w:sz w:val="23"/>
          <w:szCs w:val="23"/>
        </w:rPr>
        <w:t>, а также документы, подтверждающие родственные отношения гражданина и членов его семьи, указанных им в заявлении на участие в Подпрограмме (свидетельство о заключении брака, свидетельство о рождении и другие документы).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Представление документов, перечисленных в пунктах 3, 5 перечня документов, является обязательным для каждого совместно проживающего с гражданином члена его семьи, относящегося к категории граждан, имеющих право на приобретение стандартного жилья, указанной в </w:t>
      </w:r>
      <w:hyperlink w:anchor="P106" w:history="1">
        <w:r w:rsidRPr="0018312D">
          <w:rPr>
            <w:rFonts w:ascii="Times New Roman" w:hAnsi="Times New Roman" w:cs="Times New Roman"/>
            <w:sz w:val="23"/>
            <w:szCs w:val="23"/>
          </w:rPr>
          <w:t xml:space="preserve">подпункте 9 пункта </w:t>
        </w:r>
      </w:hyperlink>
      <w:r w:rsidRPr="0018312D">
        <w:rPr>
          <w:rFonts w:ascii="Times New Roman" w:hAnsi="Times New Roman" w:cs="Times New Roman"/>
          <w:sz w:val="23"/>
          <w:szCs w:val="23"/>
        </w:rPr>
        <w:t>5 Порядка.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6. Справка с места работы, выданная не ранее 30 календарных дней до даты подачи гражданином заявления о включении в список Подпрограммы, которая представляется в случае подачи гражданином заявления о включении в список Подпрограммы в орган местного самоуправления по основному месту работы.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7. Документы, подтверждающие принадлежность граждан-заявителей к одной или нескольким категориям граждан, имеющих право на приобретение стандартного жилья в рамках </w:t>
      </w:r>
      <w:hyperlink r:id="rId115" w:history="1">
        <w:r w:rsidRPr="0018312D">
          <w:rPr>
            <w:rFonts w:ascii="Times New Roman" w:hAnsi="Times New Roman" w:cs="Times New Roman"/>
            <w:sz w:val="23"/>
            <w:szCs w:val="23"/>
          </w:rPr>
          <w:t>Подпрограммы</w:t>
        </w:r>
      </w:hyperlink>
      <w:r w:rsidRPr="0018312D">
        <w:rPr>
          <w:rFonts w:ascii="Times New Roman" w:hAnsi="Times New Roman" w:cs="Times New Roman"/>
          <w:sz w:val="23"/>
          <w:szCs w:val="23"/>
        </w:rPr>
        <w:t xml:space="preserve"> в соответствии с </w:t>
      </w:r>
      <w:hyperlink w:anchor="P43" w:history="1">
        <w:r w:rsidRPr="0018312D">
          <w:rPr>
            <w:rFonts w:ascii="Times New Roman" w:hAnsi="Times New Roman" w:cs="Times New Roman"/>
            <w:sz w:val="23"/>
            <w:szCs w:val="23"/>
          </w:rPr>
          <w:t>Порядком</w:t>
        </w:r>
      </w:hyperlink>
      <w:r w:rsidRPr="0018312D">
        <w:rPr>
          <w:rFonts w:ascii="Times New Roman" w:hAnsi="Times New Roman" w:cs="Times New Roman"/>
          <w:sz w:val="23"/>
          <w:szCs w:val="23"/>
        </w:rPr>
        <w:t>.</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7.1. Гражданами, указанными в </w:t>
      </w:r>
      <w:hyperlink w:anchor="P97" w:history="1">
        <w:r w:rsidRPr="0018312D">
          <w:rPr>
            <w:rFonts w:ascii="Times New Roman" w:hAnsi="Times New Roman" w:cs="Times New Roman"/>
            <w:sz w:val="23"/>
            <w:szCs w:val="23"/>
          </w:rPr>
          <w:t>подпунктах 1</w:t>
        </w:r>
      </w:hyperlink>
      <w:r w:rsidRPr="0018312D">
        <w:rPr>
          <w:rFonts w:ascii="Times New Roman" w:hAnsi="Times New Roman" w:cs="Times New Roman"/>
          <w:sz w:val="23"/>
          <w:szCs w:val="23"/>
        </w:rPr>
        <w:t xml:space="preserve">, </w:t>
      </w:r>
      <w:hyperlink w:anchor="P100" w:history="1">
        <w:r w:rsidRPr="0018312D">
          <w:rPr>
            <w:rFonts w:ascii="Times New Roman" w:hAnsi="Times New Roman" w:cs="Times New Roman"/>
            <w:sz w:val="23"/>
            <w:szCs w:val="23"/>
          </w:rPr>
          <w:t>3</w:t>
        </w:r>
      </w:hyperlink>
      <w:r w:rsidRPr="0018312D">
        <w:rPr>
          <w:rFonts w:ascii="Times New Roman" w:hAnsi="Times New Roman" w:cs="Times New Roman"/>
          <w:sz w:val="23"/>
          <w:szCs w:val="23"/>
        </w:rPr>
        <w:t xml:space="preserve"> - </w:t>
      </w:r>
      <w:hyperlink w:anchor="P105" w:history="1">
        <w:r w:rsidRPr="0018312D">
          <w:rPr>
            <w:rFonts w:ascii="Times New Roman" w:hAnsi="Times New Roman" w:cs="Times New Roman"/>
            <w:sz w:val="23"/>
            <w:szCs w:val="23"/>
          </w:rPr>
          <w:t>8</w:t>
        </w:r>
      </w:hyperlink>
      <w:r w:rsidRPr="0018312D">
        <w:rPr>
          <w:rFonts w:ascii="Times New Roman" w:hAnsi="Times New Roman" w:cs="Times New Roman"/>
          <w:sz w:val="23"/>
          <w:szCs w:val="23"/>
        </w:rPr>
        <w:t xml:space="preserve">, </w:t>
      </w:r>
      <w:hyperlink w:anchor="P108" w:history="1">
        <w:r w:rsidRPr="0018312D">
          <w:rPr>
            <w:rFonts w:ascii="Times New Roman" w:hAnsi="Times New Roman" w:cs="Times New Roman"/>
            <w:sz w:val="23"/>
            <w:szCs w:val="23"/>
          </w:rPr>
          <w:t>11</w:t>
        </w:r>
      </w:hyperlink>
      <w:r w:rsidRPr="0018312D">
        <w:rPr>
          <w:rFonts w:ascii="Times New Roman" w:hAnsi="Times New Roman" w:cs="Times New Roman"/>
          <w:sz w:val="23"/>
          <w:szCs w:val="23"/>
        </w:rPr>
        <w:t xml:space="preserve"> - </w:t>
      </w:r>
      <w:hyperlink w:anchor="P110" w:history="1">
        <w:r w:rsidRPr="0018312D">
          <w:rPr>
            <w:rFonts w:ascii="Times New Roman" w:hAnsi="Times New Roman" w:cs="Times New Roman"/>
            <w:sz w:val="23"/>
            <w:szCs w:val="23"/>
          </w:rPr>
          <w:t>13</w:t>
        </w:r>
      </w:hyperlink>
      <w:r w:rsidRPr="0018312D">
        <w:rPr>
          <w:rFonts w:ascii="Times New Roman" w:hAnsi="Times New Roman" w:cs="Times New Roman"/>
          <w:sz w:val="23"/>
          <w:szCs w:val="23"/>
        </w:rPr>
        <w:t xml:space="preserve">, </w:t>
      </w:r>
      <w:hyperlink w:anchor="P112" w:history="1">
        <w:r w:rsidRPr="0018312D">
          <w:rPr>
            <w:rFonts w:ascii="Times New Roman" w:hAnsi="Times New Roman" w:cs="Times New Roman"/>
            <w:sz w:val="23"/>
            <w:szCs w:val="23"/>
          </w:rPr>
          <w:t>15</w:t>
        </w:r>
      </w:hyperlink>
      <w:r w:rsidRPr="0018312D">
        <w:rPr>
          <w:rFonts w:ascii="Times New Roman" w:hAnsi="Times New Roman" w:cs="Times New Roman"/>
          <w:sz w:val="23"/>
          <w:szCs w:val="23"/>
        </w:rPr>
        <w:t xml:space="preserve"> - </w:t>
      </w:r>
      <w:hyperlink w:anchor="P124" w:history="1">
        <w:r w:rsidRPr="0018312D">
          <w:rPr>
            <w:rFonts w:ascii="Times New Roman" w:hAnsi="Times New Roman" w:cs="Times New Roman"/>
            <w:sz w:val="23"/>
            <w:szCs w:val="23"/>
          </w:rPr>
          <w:t xml:space="preserve">27 пункта </w:t>
        </w:r>
      </w:hyperlink>
      <w:r w:rsidRPr="0018312D">
        <w:rPr>
          <w:rFonts w:ascii="Times New Roman" w:hAnsi="Times New Roman" w:cs="Times New Roman"/>
          <w:sz w:val="23"/>
          <w:szCs w:val="23"/>
        </w:rPr>
        <w:t>5 Порядка, представляется также один из следующих документов:</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1) государственный сертификат на материнский (семейный) капитал и уведомление Пенсионного фонда Российской Федерации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2) копия трудовой книжки, заверенная надлежащим образом, выданная не ранее 30 календарных дней до даты подачи гражданином заявления о включении в список Подпрограммы;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 xml:space="preserve">3) свидетельство участника Государственной </w:t>
      </w:r>
      <w:hyperlink r:id="rId116" w:history="1">
        <w:r w:rsidRPr="0018312D">
          <w:rPr>
            <w:rFonts w:ascii="Times New Roman" w:hAnsi="Times New Roman" w:cs="Times New Roman"/>
            <w:sz w:val="23"/>
            <w:szCs w:val="23"/>
          </w:rPr>
          <w:t>программы</w:t>
        </w:r>
      </w:hyperlink>
      <w:r w:rsidRPr="0018312D">
        <w:rPr>
          <w:rFonts w:ascii="Times New Roman" w:hAnsi="Times New Roman" w:cs="Times New Roman"/>
          <w:sz w:val="23"/>
          <w:szCs w:val="23"/>
        </w:rPr>
        <w:t xml:space="preserve"> по оказанию содействия </w:t>
      </w:r>
      <w:r w:rsidRPr="0018312D">
        <w:rPr>
          <w:rFonts w:ascii="Times New Roman" w:hAnsi="Times New Roman" w:cs="Times New Roman"/>
          <w:sz w:val="23"/>
          <w:szCs w:val="23"/>
        </w:rPr>
        <w:lastRenderedPageBreak/>
        <w:t>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установленного образца;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4) документ, подтверждающий принятие гражданина на учет в качестве нуждающегося в жилом помещении, предоставляемом по договору социального найма;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5) справку, подтверждающую факт установления инвалидности гражданина или его ребенка-инвалида;</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6) удостоверение ветерана боевых действий либо справка из военного комиссариата, военный билет;</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7) копия решения о признании жилого помещения непригодным для проживания граждан, многоквартирного дома аварийным и подлежащим сносу или реконструкции;</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 xml:space="preserve">8) уведомление о включении военнослужащего в реестр участников </w:t>
      </w:r>
      <w:proofErr w:type="spellStart"/>
      <w:r w:rsidRPr="0018312D">
        <w:rPr>
          <w:rFonts w:ascii="Times New Roman" w:hAnsi="Times New Roman" w:cs="Times New Roman"/>
          <w:sz w:val="23"/>
          <w:szCs w:val="23"/>
        </w:rPr>
        <w:t>накопительно-ипотечной</w:t>
      </w:r>
      <w:proofErr w:type="spellEnd"/>
      <w:r w:rsidRPr="0018312D">
        <w:rPr>
          <w:rFonts w:ascii="Times New Roman" w:hAnsi="Times New Roman" w:cs="Times New Roman"/>
          <w:sz w:val="23"/>
          <w:szCs w:val="23"/>
        </w:rPr>
        <w:t xml:space="preserve"> системы жилищного обеспечения военнослужащих;</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9) удостоверение ветерана труда;</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10) справка об обучении в образовательных организациях высшего или среднего профессионального образования;</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11) пенсионное удостоверение;</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12) документ о смерти участника боевых действий;</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13) документ, подтверждающий вступление в брак с ветераном боевых действий;</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14) справка об отсутствии факта государственной регистрации заключения повторного брака (для супругов погибших (умерших) ветеранов боевых действий);</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15) удостоверение участника ликвидации последствий аварии на Чернобыльской атомной электростанции.</w:t>
      </w:r>
    </w:p>
    <w:p w:rsidR="009F0771" w:rsidRPr="0018312D" w:rsidRDefault="009F0771" w:rsidP="009F0771">
      <w:pPr>
        <w:pStyle w:val="ConsPlusNormal"/>
        <w:ind w:firstLine="539"/>
        <w:jc w:val="both"/>
        <w:rPr>
          <w:rFonts w:ascii="Times New Roman" w:hAnsi="Times New Roman" w:cs="Times New Roman"/>
          <w:sz w:val="23"/>
          <w:szCs w:val="23"/>
        </w:rPr>
      </w:pPr>
      <w:r w:rsidRPr="0018312D">
        <w:rPr>
          <w:rFonts w:ascii="Times New Roman" w:hAnsi="Times New Roman" w:cs="Times New Roman"/>
          <w:sz w:val="23"/>
          <w:szCs w:val="23"/>
        </w:rPr>
        <w:t xml:space="preserve">7.2. Гражданами, указанными в </w:t>
      </w:r>
      <w:r w:rsidR="006F6F31">
        <w:rPr>
          <w:rFonts w:ascii="Times New Roman" w:hAnsi="Times New Roman" w:cs="Times New Roman"/>
          <w:sz w:val="23"/>
          <w:szCs w:val="23"/>
        </w:rPr>
        <w:t xml:space="preserve">пункте </w:t>
      </w:r>
      <w:hyperlink w:anchor="P106" w:history="1">
        <w:r w:rsidRPr="0018312D">
          <w:rPr>
            <w:rFonts w:ascii="Times New Roman" w:hAnsi="Times New Roman" w:cs="Times New Roman"/>
            <w:sz w:val="23"/>
            <w:szCs w:val="23"/>
          </w:rPr>
          <w:t>5</w:t>
        </w:r>
      </w:hyperlink>
      <w:r w:rsidRPr="0018312D">
        <w:rPr>
          <w:rFonts w:ascii="Times New Roman" w:hAnsi="Times New Roman" w:cs="Times New Roman"/>
          <w:sz w:val="23"/>
          <w:szCs w:val="23"/>
        </w:rPr>
        <w:t xml:space="preserve"> Порядка, представляются также следующие документы:</w:t>
      </w:r>
    </w:p>
    <w:p w:rsidR="009F0771" w:rsidRPr="0018312D" w:rsidRDefault="009F0771" w:rsidP="009F0771">
      <w:pPr>
        <w:pStyle w:val="ConsPlusNormal"/>
        <w:ind w:firstLine="539"/>
        <w:jc w:val="both"/>
        <w:rPr>
          <w:rFonts w:ascii="Times New Roman" w:hAnsi="Times New Roman" w:cs="Times New Roman"/>
          <w:sz w:val="23"/>
          <w:szCs w:val="23"/>
        </w:rPr>
      </w:pPr>
      <w:proofErr w:type="gramStart"/>
      <w:r w:rsidRPr="0018312D">
        <w:rPr>
          <w:rFonts w:ascii="Times New Roman" w:hAnsi="Times New Roman" w:cs="Times New Roman"/>
          <w:sz w:val="23"/>
          <w:szCs w:val="23"/>
        </w:rPr>
        <w:t xml:space="preserve">1) документы, подтверждающие право пользования жилыми помещениями, занимаемыми гражданином и совместно проживающими с гражданином членами его семьи по договору социального найма, договору найма жилых помещений жилищного фонда социального использования, и (или) </w:t>
      </w:r>
      <w:proofErr w:type="spellStart"/>
      <w:r w:rsidRPr="0018312D">
        <w:rPr>
          <w:rFonts w:ascii="Times New Roman" w:hAnsi="Times New Roman" w:cs="Times New Roman"/>
          <w:sz w:val="23"/>
          <w:szCs w:val="23"/>
        </w:rPr>
        <w:t>правоподтверждающие</w:t>
      </w:r>
      <w:proofErr w:type="spellEnd"/>
      <w:r w:rsidRPr="0018312D">
        <w:rPr>
          <w:rFonts w:ascii="Times New Roman" w:hAnsi="Times New Roman" w:cs="Times New Roman"/>
          <w:sz w:val="23"/>
          <w:szCs w:val="23"/>
        </w:rPr>
        <w:t xml:space="preserve"> и правоустанавливающие документы на жилые помещения, принадлежащие гражданину и (или) совместно проживающим с гражданином членам его семьи на праве собственности;</w:t>
      </w:r>
      <w:proofErr w:type="gramEnd"/>
    </w:p>
    <w:p w:rsidR="009F0771" w:rsidRPr="0018312D" w:rsidRDefault="009F0771" w:rsidP="009F0771">
      <w:pPr>
        <w:pStyle w:val="ConsPlusNormal"/>
        <w:ind w:firstLine="539"/>
        <w:jc w:val="both"/>
        <w:rPr>
          <w:rFonts w:ascii="Times New Roman" w:hAnsi="Times New Roman" w:cs="Times New Roman"/>
          <w:sz w:val="23"/>
          <w:szCs w:val="23"/>
        </w:rPr>
      </w:pPr>
      <w:proofErr w:type="gramStart"/>
      <w:r w:rsidRPr="0018312D">
        <w:rPr>
          <w:rFonts w:ascii="Times New Roman" w:hAnsi="Times New Roman" w:cs="Times New Roman"/>
          <w:sz w:val="23"/>
          <w:szCs w:val="23"/>
        </w:rPr>
        <w:t>2) справки органов, осуществляющих технический учет объектов недвижимости, и выписки из Поземельной книги о регистрации (отсутствии регистрации) права собственности на жилые помещения, принадлежащие гражданину и (или) совместно проживающим с гражданином членам его семьи на праве собственности (предоставляются при отсутствии сведений о государственной регистрации права собственности на жилые помещения в Едином государственном реестре недвижимости);</w:t>
      </w:r>
      <w:proofErr w:type="gramEnd"/>
    </w:p>
    <w:p w:rsidR="009F0771" w:rsidRPr="0018312D" w:rsidRDefault="009F0771" w:rsidP="009F0771">
      <w:pPr>
        <w:pStyle w:val="ConsPlusNormal"/>
        <w:ind w:firstLine="540"/>
        <w:jc w:val="both"/>
        <w:rPr>
          <w:rFonts w:ascii="Times New Roman" w:hAnsi="Times New Roman" w:cs="Times New Roman"/>
          <w:sz w:val="23"/>
          <w:szCs w:val="23"/>
        </w:rPr>
      </w:pPr>
      <w:proofErr w:type="gramStart"/>
      <w:r w:rsidRPr="0018312D">
        <w:rPr>
          <w:rFonts w:ascii="Times New Roman" w:hAnsi="Times New Roman" w:cs="Times New Roman"/>
          <w:sz w:val="23"/>
          <w:szCs w:val="23"/>
        </w:rPr>
        <w:t>3) справки, выданные уполномоченной организацией, осуществляющей технический учет объектов недвижимости, о технических характеристиках жилых помещений, занимаемых гражданином и совместно проживающими с гражданином членами его семьи по договору социального найма, договору найма жилых помещений жилищного фонда социального использования и (или) принадлежащих гражданину и (или) совместно проживающим с гражданином членам его семьи на праве собственности, либо технические планы или технические паспорта на</w:t>
      </w:r>
      <w:proofErr w:type="gramEnd"/>
      <w:r w:rsidRPr="0018312D">
        <w:rPr>
          <w:rFonts w:ascii="Times New Roman" w:hAnsi="Times New Roman" w:cs="Times New Roman"/>
          <w:sz w:val="23"/>
          <w:szCs w:val="23"/>
        </w:rPr>
        <w:t xml:space="preserve"> такие жилые помещения;</w:t>
      </w:r>
    </w:p>
    <w:p w:rsidR="009F0771" w:rsidRPr="0018312D" w:rsidRDefault="009F0771" w:rsidP="009F0771">
      <w:pPr>
        <w:pStyle w:val="ConsPlusNormal"/>
        <w:ind w:firstLine="540"/>
        <w:jc w:val="both"/>
        <w:rPr>
          <w:rFonts w:ascii="Times New Roman" w:hAnsi="Times New Roman" w:cs="Times New Roman"/>
          <w:sz w:val="23"/>
          <w:szCs w:val="23"/>
        </w:rPr>
      </w:pPr>
      <w:proofErr w:type="gramStart"/>
      <w:r w:rsidRPr="0018312D">
        <w:rPr>
          <w:rFonts w:ascii="Times New Roman" w:hAnsi="Times New Roman" w:cs="Times New Roman"/>
          <w:sz w:val="23"/>
          <w:szCs w:val="23"/>
        </w:rPr>
        <w:t>4) выписки из Единого государственного реестра недвижимости о правах гражданина и совместно проживающих с гражданином членов его семьи, в том числе выданные на фамилию, имя, отчество (при наличии), имевшиеся у гражданина и совместно проживающих с гражданином членов его семьи до их изменения, на имевшиеся (имеющиеся) у него объекты недвижимого имущества, выданные не ранее чем за 30 дней до даты подачи</w:t>
      </w:r>
      <w:proofErr w:type="gramEnd"/>
      <w:r w:rsidRPr="0018312D">
        <w:rPr>
          <w:rFonts w:ascii="Times New Roman" w:hAnsi="Times New Roman" w:cs="Times New Roman"/>
          <w:sz w:val="23"/>
          <w:szCs w:val="23"/>
        </w:rPr>
        <w:t xml:space="preserve"> гражданином заявления о включении в список Подпрограммы;</w:t>
      </w:r>
    </w:p>
    <w:p w:rsidR="009F0771" w:rsidRPr="0018312D" w:rsidRDefault="009F0771" w:rsidP="009F0771">
      <w:pPr>
        <w:pStyle w:val="ConsPlusNormal"/>
        <w:ind w:firstLine="540"/>
        <w:jc w:val="both"/>
        <w:rPr>
          <w:rFonts w:ascii="Times New Roman" w:hAnsi="Times New Roman" w:cs="Times New Roman"/>
          <w:sz w:val="23"/>
          <w:szCs w:val="23"/>
        </w:rPr>
      </w:pPr>
      <w:r w:rsidRPr="0018312D">
        <w:rPr>
          <w:rFonts w:ascii="Times New Roman" w:hAnsi="Times New Roman" w:cs="Times New Roman"/>
          <w:sz w:val="23"/>
          <w:szCs w:val="23"/>
        </w:rPr>
        <w:t>5) выписки из домовой книги и (или) лицевого счета по месту регистрации гражданина и членов его семьи, содержащие сведения о лицах, зарегистрированных по месту жительства и (или) по месту пребывания, выданные уполномоченными организациями не ранее 30 календарных дней до даты подачи гражданином заявления о включении в список Подпрограммы.</w:t>
      </w:r>
    </w:p>
    <w:p w:rsidR="009F0771" w:rsidRDefault="009F0771" w:rsidP="009F0771">
      <w:pPr>
        <w:pStyle w:val="ConsPlusNormal"/>
        <w:ind w:left="4820"/>
        <w:jc w:val="center"/>
        <w:outlineLvl w:val="1"/>
        <w:rPr>
          <w:rFonts w:ascii="Times New Roman" w:hAnsi="Times New Roman" w:cs="Times New Roman"/>
        </w:rPr>
      </w:pPr>
    </w:p>
    <w:p w:rsidR="009F0771" w:rsidRPr="006545C0" w:rsidRDefault="009F0771" w:rsidP="009F0771">
      <w:pPr>
        <w:pStyle w:val="ConsPlusNormal"/>
        <w:ind w:left="4820"/>
        <w:jc w:val="center"/>
        <w:outlineLvl w:val="1"/>
        <w:rPr>
          <w:rFonts w:ascii="Times New Roman" w:hAnsi="Times New Roman" w:cs="Times New Roman"/>
        </w:rPr>
      </w:pPr>
      <w:r w:rsidRPr="006545C0">
        <w:rPr>
          <w:rFonts w:ascii="Times New Roman" w:hAnsi="Times New Roman" w:cs="Times New Roman"/>
        </w:rPr>
        <w:lastRenderedPageBreak/>
        <w:t xml:space="preserve">Приложение </w:t>
      </w:r>
      <w:r>
        <w:rPr>
          <w:rFonts w:ascii="Times New Roman" w:hAnsi="Times New Roman" w:cs="Times New Roman"/>
        </w:rPr>
        <w:t>7</w:t>
      </w:r>
    </w:p>
    <w:p w:rsidR="009F0771" w:rsidRDefault="009F0771" w:rsidP="009F0771">
      <w:pPr>
        <w:pStyle w:val="ConsPlusTitle"/>
        <w:spacing w:line="276" w:lineRule="auto"/>
        <w:ind w:left="4820"/>
        <w:jc w:val="center"/>
        <w:rPr>
          <w:rFonts w:ascii="Times New Roman" w:hAnsi="Times New Roman" w:cs="Times New Roman"/>
          <w:b w:val="0"/>
        </w:rPr>
      </w:pPr>
      <w:proofErr w:type="gramStart"/>
      <w:r w:rsidRPr="006545C0">
        <w:rPr>
          <w:rFonts w:ascii="Times New Roman" w:hAnsi="Times New Roman" w:cs="Times New Roman"/>
          <w:b w:val="0"/>
        </w:rPr>
        <w:t>к Порядку формирования списков граждан по городскому округу город Шахунья Нижегородской области, имеющих право на приобретение стандартного жилья, строящегося (построенного) на территории Нижегородской области в рамках реализации подпрограммы «Развитие строительства стандартного жилья в Нижегородской области» («Жилье для нижегородской семьи»)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p w:rsidR="009F0771" w:rsidRDefault="009F0771" w:rsidP="009F0771">
      <w:pPr>
        <w:pStyle w:val="ConsPlusNormal"/>
        <w:jc w:val="center"/>
      </w:pPr>
    </w:p>
    <w:p w:rsidR="009F0771" w:rsidRPr="009506AE" w:rsidRDefault="009F0771" w:rsidP="009F0771">
      <w:pPr>
        <w:pStyle w:val="ConsPlusNormal"/>
        <w:jc w:val="center"/>
        <w:rPr>
          <w:rFonts w:ascii="Times New Roman" w:hAnsi="Times New Roman" w:cs="Times New Roman"/>
        </w:rPr>
      </w:pPr>
      <w:r w:rsidRPr="009506AE">
        <w:rPr>
          <w:rFonts w:ascii="Times New Roman" w:hAnsi="Times New Roman" w:cs="Times New Roman"/>
        </w:rPr>
        <w:t>ФОРМА ЗАЯВЛЕНИЯ</w:t>
      </w:r>
    </w:p>
    <w:p w:rsidR="009F0771" w:rsidRPr="009506AE" w:rsidRDefault="009F0771" w:rsidP="009F0771">
      <w:pPr>
        <w:pStyle w:val="ConsPlusNormal"/>
        <w:jc w:val="center"/>
        <w:rPr>
          <w:rFonts w:ascii="Times New Roman" w:hAnsi="Times New Roman" w:cs="Times New Roman"/>
        </w:rPr>
      </w:pPr>
      <w:r w:rsidRPr="009506AE">
        <w:rPr>
          <w:rFonts w:ascii="Times New Roman" w:hAnsi="Times New Roman" w:cs="Times New Roman"/>
        </w:rPr>
        <w:t>О ВКЛЮЧЕНИИ В СПИСОК ГРАЖДАН, ИМЕЮЩИХ ПРАВО НА ПРИОБРЕТЕНИЕ</w:t>
      </w:r>
      <w:r>
        <w:rPr>
          <w:rFonts w:ascii="Times New Roman" w:hAnsi="Times New Roman" w:cs="Times New Roman"/>
        </w:rPr>
        <w:t xml:space="preserve"> </w:t>
      </w:r>
      <w:r w:rsidRPr="009506AE">
        <w:rPr>
          <w:rFonts w:ascii="Times New Roman" w:hAnsi="Times New Roman" w:cs="Times New Roman"/>
        </w:rPr>
        <w:t>СТАНДАРТНОГО ЖИЛЬЯ В РАМКАХ ПОДПРОГРАММЫ "РАЗВИТИЕ</w:t>
      </w:r>
      <w:r>
        <w:rPr>
          <w:rFonts w:ascii="Times New Roman" w:hAnsi="Times New Roman" w:cs="Times New Roman"/>
        </w:rPr>
        <w:t xml:space="preserve"> </w:t>
      </w:r>
      <w:r w:rsidRPr="009506AE">
        <w:rPr>
          <w:rFonts w:ascii="Times New Roman" w:hAnsi="Times New Roman" w:cs="Times New Roman"/>
        </w:rPr>
        <w:t>СТРОИТЕЛЬСТВА СТАНДАРТНОГО ЖИЛЬЯ В НИЖЕГОРОДСКОЙ</w:t>
      </w:r>
      <w:r>
        <w:rPr>
          <w:rFonts w:ascii="Times New Roman" w:hAnsi="Times New Roman" w:cs="Times New Roman"/>
        </w:rPr>
        <w:t xml:space="preserve"> </w:t>
      </w:r>
      <w:r w:rsidRPr="009506AE">
        <w:rPr>
          <w:rFonts w:ascii="Times New Roman" w:hAnsi="Times New Roman" w:cs="Times New Roman"/>
        </w:rPr>
        <w:t>ОБЛАСТИ" ("ЖИЛЬЕ ДЛЯ НИЖЕГОРОДСКОЙ СЕМЬИ") ГОСУДАРСТВЕННОЙ</w:t>
      </w:r>
    </w:p>
    <w:p w:rsidR="009F0771" w:rsidRPr="009506AE" w:rsidRDefault="009F0771" w:rsidP="009F0771">
      <w:pPr>
        <w:pStyle w:val="ConsPlusNormal"/>
        <w:jc w:val="center"/>
        <w:rPr>
          <w:rFonts w:ascii="Times New Roman" w:hAnsi="Times New Roman" w:cs="Times New Roman"/>
        </w:rPr>
      </w:pPr>
      <w:r w:rsidRPr="009506AE">
        <w:rPr>
          <w:rFonts w:ascii="Times New Roman" w:hAnsi="Times New Roman" w:cs="Times New Roman"/>
        </w:rPr>
        <w:t>ПРОГРАММЫ "РАЗВИТИЕ ЖИЛИЩНОГО СТРОИТЕЛЬСТВА</w:t>
      </w:r>
      <w:r>
        <w:rPr>
          <w:rFonts w:ascii="Times New Roman" w:hAnsi="Times New Roman" w:cs="Times New Roman"/>
        </w:rPr>
        <w:t xml:space="preserve"> </w:t>
      </w:r>
      <w:r w:rsidRPr="009506AE">
        <w:rPr>
          <w:rFonts w:ascii="Times New Roman" w:hAnsi="Times New Roman" w:cs="Times New Roman"/>
        </w:rPr>
        <w:t>И ГОСУДАРСТВЕННАЯ ПОДДЕРЖКА ГРАЖДАН ПО ОБЕСПЕЧЕНИЮ ЖИЛЬЕМ</w:t>
      </w:r>
      <w:r>
        <w:rPr>
          <w:rFonts w:ascii="Times New Roman" w:hAnsi="Times New Roman" w:cs="Times New Roman"/>
        </w:rPr>
        <w:t xml:space="preserve"> </w:t>
      </w:r>
      <w:r w:rsidRPr="009506AE">
        <w:rPr>
          <w:rFonts w:ascii="Times New Roman" w:hAnsi="Times New Roman" w:cs="Times New Roman"/>
        </w:rPr>
        <w:t>НА ТЕРРИТОРИИ НИЖЕГОРОДСКОЙ ОБЛАСТИ", УТВЕРЖДЕННОЙ</w:t>
      </w:r>
      <w:r>
        <w:rPr>
          <w:rFonts w:ascii="Times New Roman" w:hAnsi="Times New Roman" w:cs="Times New Roman"/>
        </w:rPr>
        <w:t xml:space="preserve"> </w:t>
      </w:r>
      <w:r w:rsidRPr="009506AE">
        <w:rPr>
          <w:rFonts w:ascii="Times New Roman" w:hAnsi="Times New Roman" w:cs="Times New Roman"/>
        </w:rPr>
        <w:t>ПОСТАНОВЛЕНИЕМ ПРАВИТЕЛЬСТВА НИЖЕГОРОДСКОЙ ОБЛАСТИ</w:t>
      </w:r>
    </w:p>
    <w:p w:rsidR="009F0771" w:rsidRPr="009506AE" w:rsidRDefault="009F0771" w:rsidP="009F0771">
      <w:pPr>
        <w:pStyle w:val="ConsPlusNormal"/>
        <w:jc w:val="center"/>
        <w:rPr>
          <w:rFonts w:ascii="Times New Roman" w:hAnsi="Times New Roman" w:cs="Times New Roman"/>
        </w:rPr>
      </w:pPr>
      <w:proofErr w:type="gramStart"/>
      <w:r w:rsidRPr="009506AE">
        <w:rPr>
          <w:rFonts w:ascii="Times New Roman" w:hAnsi="Times New Roman" w:cs="Times New Roman"/>
        </w:rPr>
        <w:t>ОТ 30 АПРЕЛЯ 2014 ГОДА N 302 (ДЛЯ ГРАЖДАН, СВЕДЕНИЯ</w:t>
      </w:r>
      <w:r>
        <w:rPr>
          <w:rFonts w:ascii="Times New Roman" w:hAnsi="Times New Roman" w:cs="Times New Roman"/>
        </w:rPr>
        <w:t xml:space="preserve"> </w:t>
      </w:r>
      <w:r w:rsidRPr="009506AE">
        <w:rPr>
          <w:rFonts w:ascii="Times New Roman" w:hAnsi="Times New Roman" w:cs="Times New Roman"/>
        </w:rPr>
        <w:t>О КОТОРЫХ НАХОДЯТСЯ В СВОДНОМ ПО НИЖЕГОРОДСКОЙ ОБЛАСТИ</w:t>
      </w:r>
      <w:r>
        <w:rPr>
          <w:rFonts w:ascii="Times New Roman" w:hAnsi="Times New Roman" w:cs="Times New Roman"/>
        </w:rPr>
        <w:t xml:space="preserve"> </w:t>
      </w:r>
      <w:r w:rsidRPr="009506AE">
        <w:rPr>
          <w:rFonts w:ascii="Times New Roman" w:hAnsi="Times New Roman" w:cs="Times New Roman"/>
        </w:rPr>
        <w:t>РЕЕСТРЕ ГРАЖДАН, ВКЛЮЧЕННЫХ В СПИСКИ ГРАЖДАН, ИМЕЮЩИХ ПРАВО</w:t>
      </w:r>
      <w:r>
        <w:rPr>
          <w:rFonts w:ascii="Times New Roman" w:hAnsi="Times New Roman" w:cs="Times New Roman"/>
        </w:rPr>
        <w:t xml:space="preserve"> </w:t>
      </w:r>
      <w:r w:rsidRPr="009506AE">
        <w:rPr>
          <w:rFonts w:ascii="Times New Roman" w:hAnsi="Times New Roman" w:cs="Times New Roman"/>
        </w:rPr>
        <w:t>НА ПРИОБРЕТЕНИЕ СТАНДАРТНОГО ЖИЛЬЯ В СООТВЕТСТВИИ</w:t>
      </w:r>
      <w:proofErr w:type="gramEnd"/>
    </w:p>
    <w:p w:rsidR="009F0771" w:rsidRPr="009506AE" w:rsidRDefault="009F0771" w:rsidP="009F0771">
      <w:pPr>
        <w:pStyle w:val="ConsPlusNormal"/>
        <w:jc w:val="center"/>
        <w:rPr>
          <w:rFonts w:ascii="Times New Roman" w:hAnsi="Times New Roman" w:cs="Times New Roman"/>
        </w:rPr>
      </w:pPr>
      <w:proofErr w:type="gramStart"/>
      <w:r w:rsidRPr="009506AE">
        <w:rPr>
          <w:rFonts w:ascii="Times New Roman" w:hAnsi="Times New Roman" w:cs="Times New Roman"/>
        </w:rPr>
        <w:t>С ПРОГРАММОЙ "ЖИЛЬЕ ДЛЯ РОССИЙСКОЙ СЕМЬИ",</w:t>
      </w:r>
      <w:r>
        <w:rPr>
          <w:rFonts w:ascii="Times New Roman" w:hAnsi="Times New Roman" w:cs="Times New Roman"/>
        </w:rPr>
        <w:t xml:space="preserve"> </w:t>
      </w:r>
      <w:r w:rsidRPr="009506AE">
        <w:rPr>
          <w:rFonts w:ascii="Times New Roman" w:hAnsi="Times New Roman" w:cs="Times New Roman"/>
        </w:rPr>
        <w:t>И НЕ РЕАЛИЗОВАВШИХ УКАЗАННОЕ ПРАВО В СООТВЕТСТВИИ</w:t>
      </w:r>
      <w:r>
        <w:rPr>
          <w:rFonts w:ascii="Times New Roman" w:hAnsi="Times New Roman" w:cs="Times New Roman"/>
        </w:rPr>
        <w:t xml:space="preserve"> </w:t>
      </w:r>
      <w:r w:rsidRPr="009506AE">
        <w:rPr>
          <w:rFonts w:ascii="Times New Roman" w:hAnsi="Times New Roman" w:cs="Times New Roman"/>
        </w:rPr>
        <w:t>С ПРОГРАММОЙ "ЖИЛЬЕ ДЛЯ РОССИЙСКОЙ СЕМЬИ")</w:t>
      </w:r>
      <w:proofErr w:type="gramEnd"/>
    </w:p>
    <w:p w:rsidR="009F0771" w:rsidRDefault="009F0771" w:rsidP="009F0771">
      <w:pPr>
        <w:pStyle w:val="ConsPlusNormal"/>
        <w:ind w:firstLine="540"/>
        <w:jc w:val="both"/>
      </w:pPr>
    </w:p>
    <w:p w:rsidR="009F0771" w:rsidRDefault="009F0771" w:rsidP="009F0771">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 xml:space="preserve">Главе местного самоуправления городского округа город  Шахунья </w:t>
      </w:r>
      <w:r>
        <w:rPr>
          <w:rFonts w:ascii="Times New Roman" w:hAnsi="Times New Roman" w:cs="Times New Roman"/>
          <w:sz w:val="22"/>
          <w:szCs w:val="22"/>
        </w:rPr>
        <w:t>Нижегородской области</w:t>
      </w:r>
    </w:p>
    <w:p w:rsidR="009F0771" w:rsidRDefault="009F0771" w:rsidP="009F0771">
      <w:pPr>
        <w:pStyle w:val="ConsPlusNonformat"/>
        <w:ind w:left="5245"/>
        <w:jc w:val="both"/>
        <w:rPr>
          <w:rFonts w:ascii="Times New Roman" w:hAnsi="Times New Roman" w:cs="Times New Roman"/>
          <w:sz w:val="22"/>
          <w:szCs w:val="22"/>
        </w:rPr>
      </w:pPr>
      <w:r>
        <w:rPr>
          <w:rFonts w:ascii="Times New Roman" w:hAnsi="Times New Roman" w:cs="Times New Roman"/>
          <w:sz w:val="22"/>
          <w:szCs w:val="22"/>
        </w:rPr>
        <w:t>Р.В.Кошелеву</w:t>
      </w:r>
    </w:p>
    <w:p w:rsidR="009F0771" w:rsidRPr="006545C0" w:rsidRDefault="009F0771" w:rsidP="009F0771">
      <w:pPr>
        <w:pStyle w:val="ConsPlusNonformat"/>
        <w:ind w:left="5245"/>
        <w:jc w:val="both"/>
        <w:rPr>
          <w:rFonts w:ascii="Times New Roman" w:hAnsi="Times New Roman" w:cs="Times New Roman"/>
          <w:sz w:val="22"/>
          <w:szCs w:val="22"/>
        </w:rPr>
      </w:pPr>
      <w:r w:rsidRPr="006545C0">
        <w:rPr>
          <w:rFonts w:ascii="Times New Roman" w:hAnsi="Times New Roman" w:cs="Times New Roman"/>
          <w:sz w:val="22"/>
          <w:szCs w:val="22"/>
        </w:rPr>
        <w:t>от гражданина (гражданки) _____________</w:t>
      </w:r>
      <w:r>
        <w:rPr>
          <w:rFonts w:ascii="Times New Roman" w:hAnsi="Times New Roman" w:cs="Times New Roman"/>
          <w:sz w:val="22"/>
          <w:szCs w:val="22"/>
        </w:rPr>
        <w:t>___</w:t>
      </w:r>
      <w:r w:rsidRPr="006545C0">
        <w:rPr>
          <w:rFonts w:ascii="Times New Roman" w:hAnsi="Times New Roman" w:cs="Times New Roman"/>
          <w:sz w:val="22"/>
          <w:szCs w:val="22"/>
        </w:rPr>
        <w:t>___,</w:t>
      </w:r>
    </w:p>
    <w:p w:rsidR="009F0771" w:rsidRDefault="009F0771" w:rsidP="009F0771">
      <w:pPr>
        <w:pStyle w:val="ConsPlusNonformat"/>
        <w:ind w:left="8077" w:firstLine="419"/>
        <w:jc w:val="both"/>
        <w:rPr>
          <w:rFonts w:ascii="Times New Roman" w:hAnsi="Times New Roman" w:cs="Times New Roman"/>
          <w:sz w:val="16"/>
          <w:szCs w:val="16"/>
        </w:rPr>
      </w:pPr>
      <w:r w:rsidRPr="006545C0">
        <w:rPr>
          <w:rFonts w:ascii="Times New Roman" w:hAnsi="Times New Roman" w:cs="Times New Roman"/>
        </w:rPr>
        <w:t xml:space="preserve"> </w:t>
      </w:r>
      <w:r w:rsidRPr="006545C0">
        <w:rPr>
          <w:rFonts w:ascii="Times New Roman" w:hAnsi="Times New Roman" w:cs="Times New Roman"/>
          <w:sz w:val="16"/>
          <w:szCs w:val="16"/>
        </w:rPr>
        <w:t>(Ф.И.О.)</w:t>
      </w:r>
    </w:p>
    <w:p w:rsidR="009F0771" w:rsidRDefault="009F0771" w:rsidP="009F0771">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зарегистрированног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ой) по месту жительства</w:t>
      </w:r>
    </w:p>
    <w:p w:rsidR="009F0771" w:rsidRDefault="009F0771" w:rsidP="009F0771">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(месту пребывания) по адресу:</w:t>
      </w:r>
    </w:p>
    <w:p w:rsidR="009F0771" w:rsidRDefault="009F0771" w:rsidP="009F0771">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9F0771" w:rsidRDefault="009F0771" w:rsidP="009F0771">
      <w:pPr>
        <w:pStyle w:val="ConsPlusNonformat"/>
        <w:ind w:left="5245" w:firstLine="3"/>
        <w:jc w:val="both"/>
        <w:rPr>
          <w:rFonts w:ascii="Times New Roman" w:hAnsi="Times New Roman" w:cs="Times New Roman"/>
          <w:sz w:val="22"/>
          <w:szCs w:val="22"/>
        </w:rPr>
      </w:pPr>
      <w:r w:rsidRPr="006545C0">
        <w:rPr>
          <w:rFonts w:ascii="Times New Roman" w:hAnsi="Times New Roman" w:cs="Times New Roman"/>
          <w:sz w:val="22"/>
          <w:szCs w:val="22"/>
        </w:rPr>
        <w:t>фактически проживающег</w:t>
      </w:r>
      <w:proofErr w:type="gramStart"/>
      <w:r w:rsidRPr="006545C0">
        <w:rPr>
          <w:rFonts w:ascii="Times New Roman" w:hAnsi="Times New Roman" w:cs="Times New Roman"/>
          <w:sz w:val="22"/>
          <w:szCs w:val="22"/>
        </w:rPr>
        <w:t>о(</w:t>
      </w:r>
      <w:proofErr w:type="gramEnd"/>
      <w:r w:rsidRPr="006545C0">
        <w:rPr>
          <w:rFonts w:ascii="Times New Roman" w:hAnsi="Times New Roman" w:cs="Times New Roman"/>
          <w:sz w:val="22"/>
          <w:szCs w:val="22"/>
        </w:rPr>
        <w:t>ей) по адресу:</w:t>
      </w:r>
    </w:p>
    <w:p w:rsidR="009F0771" w:rsidRPr="006545C0" w:rsidRDefault="009F0771" w:rsidP="009F0771">
      <w:pPr>
        <w:pStyle w:val="ConsPlusNonformat"/>
        <w:spacing w:before="60"/>
        <w:ind w:left="5245" w:firstLine="6"/>
        <w:jc w:val="both"/>
        <w:rPr>
          <w:rFonts w:ascii="Times New Roman" w:hAnsi="Times New Roman" w:cs="Times New Roman"/>
          <w:sz w:val="22"/>
          <w:szCs w:val="22"/>
        </w:rPr>
      </w:pPr>
      <w:r w:rsidRPr="006545C0">
        <w:rPr>
          <w:rFonts w:ascii="Times New Roman" w:hAnsi="Times New Roman" w:cs="Times New Roman"/>
          <w:sz w:val="22"/>
          <w:szCs w:val="22"/>
        </w:rPr>
        <w:t>___________________________________________</w:t>
      </w:r>
    </w:p>
    <w:p w:rsidR="009F0771" w:rsidRDefault="009F0771" w:rsidP="009F0771">
      <w:pPr>
        <w:pStyle w:val="ConsPlusNonformat"/>
        <w:jc w:val="both"/>
      </w:pPr>
    </w:p>
    <w:p w:rsidR="009F0771" w:rsidRPr="005D0958" w:rsidRDefault="009F0771" w:rsidP="009F0771">
      <w:pPr>
        <w:pStyle w:val="ConsPlusNonformat"/>
        <w:jc w:val="center"/>
        <w:rPr>
          <w:rFonts w:ascii="Times New Roman" w:hAnsi="Times New Roman" w:cs="Times New Roman"/>
          <w:sz w:val="24"/>
          <w:szCs w:val="24"/>
        </w:rPr>
      </w:pPr>
      <w:bookmarkStart w:id="39" w:name="P969"/>
      <w:bookmarkEnd w:id="39"/>
      <w:r w:rsidRPr="005D0958">
        <w:rPr>
          <w:rFonts w:ascii="Times New Roman" w:hAnsi="Times New Roman" w:cs="Times New Roman"/>
          <w:sz w:val="24"/>
          <w:szCs w:val="24"/>
        </w:rPr>
        <w:t>Заявление</w:t>
      </w:r>
    </w:p>
    <w:p w:rsidR="009F0771" w:rsidRPr="005D0958" w:rsidRDefault="009F0771" w:rsidP="009F0771">
      <w:pPr>
        <w:pStyle w:val="ConsPlusNonformat"/>
        <w:jc w:val="both"/>
        <w:rPr>
          <w:rFonts w:ascii="Times New Roman" w:hAnsi="Times New Roman" w:cs="Times New Roman"/>
          <w:sz w:val="16"/>
          <w:szCs w:val="16"/>
        </w:rPr>
      </w:pPr>
    </w:p>
    <w:p w:rsidR="009F0771" w:rsidRPr="005D0958" w:rsidRDefault="009F0771" w:rsidP="009F0771">
      <w:pPr>
        <w:pStyle w:val="ConsPlusNonformat"/>
        <w:ind w:firstLine="708"/>
        <w:jc w:val="both"/>
        <w:rPr>
          <w:rFonts w:ascii="Times New Roman" w:hAnsi="Times New Roman" w:cs="Times New Roman"/>
          <w:sz w:val="24"/>
          <w:szCs w:val="24"/>
        </w:rPr>
      </w:pPr>
      <w:proofErr w:type="gramStart"/>
      <w:r w:rsidRPr="005D0958">
        <w:rPr>
          <w:rFonts w:ascii="Times New Roman" w:hAnsi="Times New Roman" w:cs="Times New Roman"/>
          <w:sz w:val="24"/>
          <w:szCs w:val="24"/>
        </w:rPr>
        <w:t>Прошу включить меня в список граждан, имеющих право на приобретение</w:t>
      </w:r>
      <w:r>
        <w:rPr>
          <w:rFonts w:ascii="Times New Roman" w:hAnsi="Times New Roman" w:cs="Times New Roman"/>
          <w:sz w:val="24"/>
          <w:szCs w:val="24"/>
        </w:rPr>
        <w:t xml:space="preserve"> </w:t>
      </w:r>
      <w:r w:rsidRPr="005D0958">
        <w:rPr>
          <w:rFonts w:ascii="Times New Roman" w:hAnsi="Times New Roman" w:cs="Times New Roman"/>
          <w:sz w:val="24"/>
          <w:szCs w:val="24"/>
        </w:rPr>
        <w:t xml:space="preserve">стандартного  жилья в соответствии с </w:t>
      </w:r>
      <w:hyperlink r:id="rId117"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xml:space="preserve"> "Развитие строительства</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стандартного жилья в Нижегородской области" ("Жилье для нижегородской</w:t>
      </w:r>
      <w:r>
        <w:rPr>
          <w:rFonts w:ascii="Times New Roman" w:hAnsi="Times New Roman" w:cs="Times New Roman"/>
          <w:sz w:val="24"/>
          <w:szCs w:val="24"/>
        </w:rPr>
        <w:t xml:space="preserve"> </w:t>
      </w:r>
      <w:r w:rsidRPr="005D0958">
        <w:rPr>
          <w:rFonts w:ascii="Times New Roman" w:hAnsi="Times New Roman" w:cs="Times New Roman"/>
          <w:sz w:val="24"/>
          <w:szCs w:val="24"/>
        </w:rPr>
        <w:t>семьи") государственной программы "Развитие жилищного строительства и</w:t>
      </w:r>
      <w:r>
        <w:rPr>
          <w:rFonts w:ascii="Times New Roman" w:hAnsi="Times New Roman" w:cs="Times New Roman"/>
          <w:sz w:val="24"/>
          <w:szCs w:val="24"/>
        </w:rPr>
        <w:t xml:space="preserve"> </w:t>
      </w:r>
      <w:r w:rsidRPr="005D0958">
        <w:rPr>
          <w:rFonts w:ascii="Times New Roman" w:hAnsi="Times New Roman" w:cs="Times New Roman"/>
          <w:sz w:val="24"/>
          <w:szCs w:val="24"/>
        </w:rPr>
        <w:t>государственная поддержка граждан по обеспечению жильем на территории</w:t>
      </w:r>
      <w:r>
        <w:rPr>
          <w:rFonts w:ascii="Times New Roman" w:hAnsi="Times New Roman" w:cs="Times New Roman"/>
          <w:sz w:val="24"/>
          <w:szCs w:val="24"/>
        </w:rPr>
        <w:t xml:space="preserve"> </w:t>
      </w:r>
      <w:r w:rsidRPr="005D0958">
        <w:rPr>
          <w:rFonts w:ascii="Times New Roman" w:hAnsi="Times New Roman" w:cs="Times New Roman"/>
          <w:sz w:val="24"/>
          <w:szCs w:val="24"/>
        </w:rPr>
        <w:t>Нижегородской области", утвержденной постановлением  Правительства</w:t>
      </w:r>
      <w:r>
        <w:rPr>
          <w:rFonts w:ascii="Times New Roman" w:hAnsi="Times New Roman" w:cs="Times New Roman"/>
          <w:sz w:val="24"/>
          <w:szCs w:val="24"/>
        </w:rPr>
        <w:t xml:space="preserve"> </w:t>
      </w:r>
      <w:r w:rsidRPr="005D0958">
        <w:rPr>
          <w:rFonts w:ascii="Times New Roman" w:hAnsi="Times New Roman" w:cs="Times New Roman"/>
          <w:sz w:val="24"/>
          <w:szCs w:val="24"/>
        </w:rPr>
        <w:t>Нижегородской области от 30 апреля 2014 года N 302 (далее - Подпрограмма).</w:t>
      </w:r>
      <w:proofErr w:type="gramEnd"/>
      <w:r>
        <w:rPr>
          <w:rFonts w:ascii="Times New Roman" w:hAnsi="Times New Roman" w:cs="Times New Roman"/>
          <w:sz w:val="24"/>
          <w:szCs w:val="24"/>
        </w:rPr>
        <w:t xml:space="preserve"> </w:t>
      </w:r>
      <w:r w:rsidRPr="005D0958">
        <w:rPr>
          <w:rFonts w:ascii="Times New Roman" w:hAnsi="Times New Roman" w:cs="Times New Roman"/>
          <w:sz w:val="24"/>
          <w:szCs w:val="24"/>
        </w:rPr>
        <w:t>Члены моей семьи, совместно с которыми предполагаю приобрести</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стандартное жилье:</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1.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(степень родства, Ф.И.О., дата рождения)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2.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(степень родства, Ф.И.О., дата рождения)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3.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sz w:val="24"/>
          <w:szCs w:val="24"/>
        </w:rPr>
        <w:t xml:space="preserve">                   </w:t>
      </w:r>
      <w:r w:rsidRPr="005D0958">
        <w:rPr>
          <w:rFonts w:ascii="Times New Roman" w:hAnsi="Times New Roman" w:cs="Times New Roman"/>
        </w:rPr>
        <w:t>(степень родства, Ф.И.О., дата рождения)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4. ________________________________________________________________________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(степень родства, Ф.И.О., дата рождения)</w:t>
      </w:r>
    </w:p>
    <w:p w:rsidR="009F0771"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lastRenderedPageBreak/>
        <w:t xml:space="preserve"> </w:t>
      </w:r>
      <w:proofErr w:type="gramStart"/>
      <w:r w:rsidRPr="005D0958">
        <w:rPr>
          <w:rFonts w:ascii="Times New Roman" w:hAnsi="Times New Roman" w:cs="Times New Roman"/>
          <w:sz w:val="24"/>
          <w:szCs w:val="24"/>
        </w:rPr>
        <w:t>Сообщаю, что включен в список граждан, имеющих право на приобретение</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стандартного жилья  в соответствии с программой "Жилье для российской</w:t>
      </w:r>
      <w:r>
        <w:rPr>
          <w:rFonts w:ascii="Times New Roman" w:hAnsi="Times New Roman" w:cs="Times New Roman"/>
          <w:sz w:val="24"/>
          <w:szCs w:val="24"/>
        </w:rPr>
        <w:t xml:space="preserve"> </w:t>
      </w:r>
      <w:r w:rsidRPr="005D0958">
        <w:rPr>
          <w:rFonts w:ascii="Times New Roman" w:hAnsi="Times New Roman" w:cs="Times New Roman"/>
          <w:sz w:val="24"/>
          <w:szCs w:val="24"/>
        </w:rPr>
        <w:t>семьи", основные условия которой  у</w:t>
      </w:r>
      <w:r>
        <w:rPr>
          <w:rFonts w:ascii="Times New Roman" w:hAnsi="Times New Roman" w:cs="Times New Roman"/>
          <w:sz w:val="24"/>
          <w:szCs w:val="24"/>
        </w:rPr>
        <w:t xml:space="preserve">тверждены </w:t>
      </w:r>
      <w:r w:rsidRPr="005D0958">
        <w:rPr>
          <w:rFonts w:ascii="Times New Roman" w:hAnsi="Times New Roman" w:cs="Times New Roman"/>
          <w:sz w:val="24"/>
          <w:szCs w:val="24"/>
        </w:rPr>
        <w:t xml:space="preserve">государственной </w:t>
      </w:r>
      <w:hyperlink r:id="rId118" w:history="1">
        <w:r w:rsidRPr="005D0958">
          <w:rPr>
            <w:rFonts w:ascii="Times New Roman" w:hAnsi="Times New Roman" w:cs="Times New Roman"/>
            <w:sz w:val="24"/>
            <w:szCs w:val="24"/>
          </w:rPr>
          <w:t>программой</w:t>
        </w:r>
      </w:hyperlink>
      <w:r w:rsidRPr="005D0958">
        <w:rPr>
          <w:rFonts w:ascii="Times New Roman" w:hAnsi="Times New Roman" w:cs="Times New Roman"/>
          <w:sz w:val="24"/>
          <w:szCs w:val="24"/>
        </w:rPr>
        <w:t xml:space="preserve"> Российской Федерации  "Обеспечение доступным и  комфортным  жильем  и</w:t>
      </w:r>
      <w:r>
        <w:rPr>
          <w:rFonts w:ascii="Times New Roman" w:hAnsi="Times New Roman" w:cs="Times New Roman"/>
          <w:sz w:val="24"/>
          <w:szCs w:val="24"/>
        </w:rPr>
        <w:t xml:space="preserve"> </w:t>
      </w:r>
      <w:r w:rsidRPr="005D0958">
        <w:rPr>
          <w:rFonts w:ascii="Times New Roman" w:hAnsi="Times New Roman" w:cs="Times New Roman"/>
          <w:sz w:val="24"/>
          <w:szCs w:val="24"/>
        </w:rPr>
        <w:t>коммунальными услугами граждан Российской Федерации" от 15 апреля 2014 года</w:t>
      </w:r>
      <w:r>
        <w:rPr>
          <w:rFonts w:ascii="Times New Roman" w:hAnsi="Times New Roman" w:cs="Times New Roman"/>
          <w:sz w:val="24"/>
          <w:szCs w:val="24"/>
        </w:rPr>
        <w:t xml:space="preserve"> </w:t>
      </w:r>
      <w:r w:rsidRPr="005D0958">
        <w:rPr>
          <w:rFonts w:ascii="Times New Roman" w:hAnsi="Times New Roman" w:cs="Times New Roman"/>
          <w:sz w:val="24"/>
          <w:szCs w:val="24"/>
        </w:rPr>
        <w:t>N 323 (далее - программа "Жилье для российской семьи"), на основании</w:t>
      </w:r>
      <w:r>
        <w:rPr>
          <w:rFonts w:ascii="Times New Roman" w:hAnsi="Times New Roman" w:cs="Times New Roman"/>
          <w:sz w:val="24"/>
          <w:szCs w:val="24"/>
        </w:rPr>
        <w:t xml:space="preserve"> </w:t>
      </w:r>
      <w:r w:rsidRPr="005D0958">
        <w:rPr>
          <w:rFonts w:ascii="Times New Roman" w:hAnsi="Times New Roman" w:cs="Times New Roman"/>
          <w:sz w:val="24"/>
          <w:szCs w:val="24"/>
        </w:rPr>
        <w:t>______________</w:t>
      </w:r>
      <w:r>
        <w:rPr>
          <w:rFonts w:ascii="Times New Roman" w:hAnsi="Times New Roman" w:cs="Times New Roman"/>
          <w:sz w:val="24"/>
          <w:szCs w:val="24"/>
        </w:rPr>
        <w:t>_________</w:t>
      </w:r>
      <w:r w:rsidRPr="005D0958">
        <w:rPr>
          <w:rFonts w:ascii="Times New Roman" w:hAnsi="Times New Roman" w:cs="Times New Roman"/>
          <w:sz w:val="24"/>
          <w:szCs w:val="24"/>
        </w:rPr>
        <w:t>____________________________________________________________</w:t>
      </w:r>
      <w:proofErr w:type="gramEnd"/>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5D0958">
        <w:rPr>
          <w:rFonts w:ascii="Times New Roman" w:hAnsi="Times New Roman" w:cs="Times New Roman"/>
          <w:sz w:val="24"/>
          <w:szCs w:val="24"/>
        </w:rPr>
        <w:t>____________________________</w:t>
      </w:r>
    </w:p>
    <w:p w:rsidR="009F0771" w:rsidRPr="005D0958" w:rsidRDefault="009F0771" w:rsidP="009F0771">
      <w:pPr>
        <w:pStyle w:val="ConsPlusNonformat"/>
        <w:jc w:val="right"/>
        <w:rPr>
          <w:rFonts w:ascii="Times New Roman" w:hAnsi="Times New Roman" w:cs="Times New Roman"/>
        </w:rPr>
      </w:pPr>
      <w:r>
        <w:rPr>
          <w:rFonts w:ascii="Times New Roman" w:hAnsi="Times New Roman" w:cs="Times New Roman"/>
        </w:rPr>
        <w:t xml:space="preserve"> </w:t>
      </w:r>
      <w:r w:rsidRPr="005D0958">
        <w:rPr>
          <w:rFonts w:ascii="Times New Roman" w:hAnsi="Times New Roman" w:cs="Times New Roman"/>
        </w:rPr>
        <w:t>(наименование и реквизиты решения органа местного самоуправления о включении гражданина в список граждан, имеющих право на приобретение стандартного жилья в соответствии с программой  "Жилье для</w:t>
      </w:r>
      <w:r>
        <w:rPr>
          <w:rFonts w:ascii="Times New Roman" w:hAnsi="Times New Roman" w:cs="Times New Roman"/>
        </w:rPr>
        <w:t xml:space="preserve"> </w:t>
      </w:r>
      <w:r w:rsidRPr="005D0958">
        <w:rPr>
          <w:rFonts w:ascii="Times New Roman" w:hAnsi="Times New Roman" w:cs="Times New Roman"/>
        </w:rPr>
        <w:t>российской семьи")</w:t>
      </w:r>
    </w:p>
    <w:p w:rsidR="009F0771" w:rsidRPr="005D0958" w:rsidRDefault="009F0771" w:rsidP="009F0771">
      <w:pPr>
        <w:pStyle w:val="ConsPlusNonformat"/>
        <w:jc w:val="both"/>
        <w:rPr>
          <w:rFonts w:ascii="Times New Roman" w:hAnsi="Times New Roman" w:cs="Times New Roman"/>
          <w:sz w:val="16"/>
          <w:szCs w:val="16"/>
        </w:rPr>
      </w:pP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и  отношусь  к  следующей  категории граждан, имеющих право на приобретение</w:t>
      </w:r>
      <w:r>
        <w:rPr>
          <w:rFonts w:ascii="Times New Roman" w:hAnsi="Times New Roman" w:cs="Times New Roman"/>
          <w:sz w:val="24"/>
          <w:szCs w:val="24"/>
        </w:rPr>
        <w:t xml:space="preserve"> </w:t>
      </w:r>
      <w:r w:rsidRPr="005D0958">
        <w:rPr>
          <w:rFonts w:ascii="Times New Roman" w:hAnsi="Times New Roman" w:cs="Times New Roman"/>
          <w:sz w:val="24"/>
          <w:szCs w:val="24"/>
        </w:rPr>
        <w:t>стандартного жилья:</w:t>
      </w:r>
      <w:r>
        <w:rPr>
          <w:rFonts w:ascii="Times New Roman" w:hAnsi="Times New Roman" w:cs="Times New Roman"/>
          <w:sz w:val="24"/>
          <w:szCs w:val="24"/>
        </w:rPr>
        <w:t xml:space="preserve"> </w:t>
      </w:r>
      <w:r w:rsidRPr="005D095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5D0958">
        <w:rPr>
          <w:rFonts w:ascii="Times New Roman" w:hAnsi="Times New Roman" w:cs="Times New Roman"/>
          <w:sz w:val="24"/>
          <w:szCs w:val="24"/>
        </w:rPr>
        <w:t>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5D0958">
        <w:rPr>
          <w:rFonts w:ascii="Times New Roman" w:hAnsi="Times New Roman" w:cs="Times New Roman"/>
          <w:sz w:val="24"/>
          <w:szCs w:val="24"/>
        </w:rPr>
        <w:t>_____</w:t>
      </w:r>
      <w:r>
        <w:rPr>
          <w:rFonts w:ascii="Times New Roman" w:hAnsi="Times New Roman" w:cs="Times New Roman"/>
          <w:sz w:val="24"/>
          <w:szCs w:val="24"/>
        </w:rPr>
        <w:t>__</w:t>
      </w:r>
      <w:r w:rsidRPr="005D0958">
        <w:rPr>
          <w:rFonts w:ascii="Times New Roman" w:hAnsi="Times New Roman" w:cs="Times New Roman"/>
          <w:sz w:val="24"/>
          <w:szCs w:val="24"/>
        </w:rPr>
        <w:t>_______.</w:t>
      </w:r>
    </w:p>
    <w:p w:rsidR="009F0771" w:rsidRPr="005D0958" w:rsidRDefault="009F0771" w:rsidP="009F0771">
      <w:pPr>
        <w:pStyle w:val="ConsPlusNonformat"/>
        <w:jc w:val="center"/>
        <w:rPr>
          <w:rFonts w:ascii="Times New Roman" w:hAnsi="Times New Roman" w:cs="Times New Roman"/>
        </w:rPr>
      </w:pPr>
      <w:r w:rsidRPr="005D0958">
        <w:rPr>
          <w:rFonts w:ascii="Times New Roman" w:hAnsi="Times New Roman" w:cs="Times New Roman"/>
          <w:sz w:val="24"/>
          <w:szCs w:val="24"/>
        </w:rPr>
        <w:t>(</w:t>
      </w:r>
      <w:r w:rsidRPr="005D0958">
        <w:rPr>
          <w:rFonts w:ascii="Times New Roman" w:hAnsi="Times New Roman" w:cs="Times New Roman"/>
        </w:rPr>
        <w:t xml:space="preserve">полное наименование категории граждан в соответствии с </w:t>
      </w:r>
      <w:hyperlink w:anchor="P95" w:history="1">
        <w:r w:rsidRPr="005D0958">
          <w:rPr>
            <w:rFonts w:ascii="Times New Roman" w:hAnsi="Times New Roman" w:cs="Times New Roman"/>
          </w:rPr>
          <w:t xml:space="preserve">пунктом </w:t>
        </w:r>
      </w:hyperlink>
      <w:r w:rsidRPr="005D0958">
        <w:rPr>
          <w:rFonts w:ascii="Times New Roman" w:hAnsi="Times New Roman" w:cs="Times New Roman"/>
        </w:rPr>
        <w:t>5</w:t>
      </w:r>
      <w:r>
        <w:rPr>
          <w:rFonts w:ascii="Times New Roman" w:hAnsi="Times New Roman" w:cs="Times New Roman"/>
        </w:rPr>
        <w:t xml:space="preserve"> Порядка</w:t>
      </w:r>
      <w:r w:rsidRPr="005D0958">
        <w:rPr>
          <w:rFonts w:ascii="Times New Roman" w:hAnsi="Times New Roman" w:cs="Times New Roman"/>
        </w:rPr>
        <w:t>).</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Сообщаю, что не реализова</w:t>
      </w:r>
      <w:proofErr w:type="gramStart"/>
      <w:r w:rsidRPr="005D0958">
        <w:rPr>
          <w:rFonts w:ascii="Times New Roman" w:hAnsi="Times New Roman" w:cs="Times New Roman"/>
          <w:sz w:val="24"/>
          <w:szCs w:val="24"/>
        </w:rPr>
        <w:t>л(</w:t>
      </w:r>
      <w:proofErr w:type="spellStart"/>
      <w:proofErr w:type="gramEnd"/>
      <w:r w:rsidRPr="005D0958">
        <w:rPr>
          <w:rFonts w:ascii="Times New Roman" w:hAnsi="Times New Roman" w:cs="Times New Roman"/>
          <w:sz w:val="24"/>
          <w:szCs w:val="24"/>
        </w:rPr>
        <w:t>ла</w:t>
      </w:r>
      <w:proofErr w:type="spellEnd"/>
      <w:r w:rsidRPr="005D0958">
        <w:rPr>
          <w:rFonts w:ascii="Times New Roman" w:hAnsi="Times New Roman" w:cs="Times New Roman"/>
          <w:sz w:val="24"/>
          <w:szCs w:val="24"/>
        </w:rPr>
        <w:t>) свое право на приобретение стандартного жилья в соответствии с программой "Жилье для российской семьи".</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стандартного жилья в соответствии с </w:t>
      </w:r>
      <w:hyperlink r:id="rId119"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являются:</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1) представление недостоверных сведений, указанных в заявлении или прилагаемых документах;</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2) несоответствие меня категориям граждан, имеющим право на приобретение стандартного жилья в соответствии с </w:t>
      </w:r>
      <w:hyperlink r:id="rId120"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3) принятие решения о включении меня в список граждан, имеющих право на приобретение стандартного жилья в соответствии с </w:t>
      </w:r>
      <w:hyperlink r:id="rId121"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иным органом местного самоуправления;</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4) реализация мною права на приобретение стандартного жилья в соответствии с программой "Жилье для российской семьи".</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Мне известно, что в случае выявления после включения меня в список граждан, имеющих право на приобретение стандартного жилья в соответствии с </w:t>
      </w:r>
      <w:hyperlink r:id="rId122" w:history="1">
        <w:r w:rsidRPr="005D0958">
          <w:rPr>
            <w:rFonts w:ascii="Times New Roman" w:hAnsi="Times New Roman" w:cs="Times New Roman"/>
            <w:sz w:val="24"/>
            <w:szCs w:val="24"/>
          </w:rPr>
          <w:t>Подпрограммой</w:t>
        </w:r>
      </w:hyperlink>
      <w:r w:rsidRPr="005D0958">
        <w:rPr>
          <w:rFonts w:ascii="Times New Roman" w:hAnsi="Times New Roman" w:cs="Times New Roman"/>
          <w:sz w:val="24"/>
          <w:szCs w:val="24"/>
        </w:rPr>
        <w:t>, недостоверности сведений в заявлении и (или) в прилагаемых к заявлению документах я буду исключе</w:t>
      </w:r>
      <w:proofErr w:type="gramStart"/>
      <w:r w:rsidRPr="005D0958">
        <w:rPr>
          <w:rFonts w:ascii="Times New Roman" w:hAnsi="Times New Roman" w:cs="Times New Roman"/>
          <w:sz w:val="24"/>
          <w:szCs w:val="24"/>
        </w:rPr>
        <w:t>н(</w:t>
      </w:r>
      <w:proofErr w:type="gramEnd"/>
      <w:r w:rsidRPr="005D0958">
        <w:rPr>
          <w:rFonts w:ascii="Times New Roman" w:hAnsi="Times New Roman" w:cs="Times New Roman"/>
          <w:sz w:val="24"/>
          <w:szCs w:val="24"/>
        </w:rPr>
        <w:t>на) из такого списка.</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Согласие на обработку и предоставление персональных данных прилагается.</w:t>
      </w:r>
    </w:p>
    <w:p w:rsidR="009F0771" w:rsidRPr="005D0958" w:rsidRDefault="009F0771" w:rsidP="009F0771">
      <w:pPr>
        <w:pStyle w:val="ConsPlusNormal"/>
        <w:ind w:firstLine="540"/>
        <w:jc w:val="both"/>
        <w:rPr>
          <w:rFonts w:ascii="Times New Roman" w:hAnsi="Times New Roman" w:cs="Times New Roman"/>
          <w:sz w:val="24"/>
          <w:szCs w:val="24"/>
        </w:rPr>
      </w:pPr>
      <w:r w:rsidRPr="005D0958">
        <w:rPr>
          <w:rFonts w:ascii="Times New Roman" w:hAnsi="Times New Roman" w:cs="Times New Roman"/>
          <w:sz w:val="24"/>
          <w:szCs w:val="24"/>
        </w:rPr>
        <w:t xml:space="preserve">Предполагаю приобрести стандартное жилье в проекте жилищного строительства ____________________ у застройщика ____________________ на земельном участке, отобранном для реализации </w:t>
      </w:r>
      <w:hyperlink r:id="rId123" w:history="1">
        <w:r w:rsidRPr="005D0958">
          <w:rPr>
            <w:rFonts w:ascii="Times New Roman" w:hAnsi="Times New Roman" w:cs="Times New Roman"/>
            <w:sz w:val="24"/>
            <w:szCs w:val="24"/>
          </w:rPr>
          <w:t>Подпрограммы</w:t>
        </w:r>
      </w:hyperlink>
      <w:r w:rsidRPr="005D0958">
        <w:rPr>
          <w:rFonts w:ascii="Times New Roman" w:hAnsi="Times New Roman" w:cs="Times New Roman"/>
          <w:sz w:val="24"/>
          <w:szCs w:val="24"/>
        </w:rPr>
        <w:t xml:space="preserve"> и расположенном по адресу: ____________________, __________ общей площадью до _____ кв. м, с количеством комнат 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К заявлению прилагаю следующие документы:</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1. ____________________________________________________________________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2. ____________________________________________________________________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3. ____________________________________________________________________</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и т.д.</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 xml:space="preserve">    Правильность сообщаемых сведений подтверждаю.</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   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w:t>
      </w:r>
      <w:r>
        <w:rPr>
          <w:rFonts w:ascii="Times New Roman" w:hAnsi="Times New Roman" w:cs="Times New Roman"/>
        </w:rPr>
        <w:t xml:space="preserve">                 </w:t>
      </w:r>
      <w:r w:rsidRPr="005D0958">
        <w:rPr>
          <w:rFonts w:ascii="Times New Roman" w:hAnsi="Times New Roman" w:cs="Times New Roman"/>
        </w:rPr>
        <w:t xml:space="preserve">   (Ф.И.О. заявителя)                                                              (подпись, дата)</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   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sz w:val="24"/>
          <w:szCs w:val="24"/>
        </w:rPr>
        <w:t xml:space="preserve">  </w:t>
      </w:r>
      <w:proofErr w:type="gramStart"/>
      <w:r w:rsidRPr="005D0958">
        <w:rPr>
          <w:rFonts w:ascii="Times New Roman" w:hAnsi="Times New Roman" w:cs="Times New Roman"/>
        </w:rPr>
        <w:t xml:space="preserve">(Ф.И.О., должность сотрудника органа местного   </w:t>
      </w:r>
      <w:r>
        <w:rPr>
          <w:rFonts w:ascii="Times New Roman" w:hAnsi="Times New Roman" w:cs="Times New Roman"/>
        </w:rPr>
        <w:t xml:space="preserve">                                  </w:t>
      </w:r>
      <w:r w:rsidRPr="005D0958">
        <w:rPr>
          <w:rFonts w:ascii="Times New Roman" w:hAnsi="Times New Roman" w:cs="Times New Roman"/>
        </w:rPr>
        <w:t xml:space="preserve">     (подпись, дата)</w:t>
      </w:r>
      <w:proofErr w:type="gramEnd"/>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самоуправления, принявшего заявление и документы)</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(контактный телефон заявителя)</w:t>
      </w:r>
    </w:p>
    <w:p w:rsidR="009F0771" w:rsidRPr="005D0958" w:rsidRDefault="009F0771" w:rsidP="009F0771">
      <w:pPr>
        <w:pStyle w:val="ConsPlusNonformat"/>
        <w:jc w:val="both"/>
        <w:rPr>
          <w:rFonts w:ascii="Times New Roman" w:hAnsi="Times New Roman" w:cs="Times New Roman"/>
          <w:sz w:val="24"/>
          <w:szCs w:val="24"/>
        </w:rPr>
      </w:pPr>
      <w:r w:rsidRPr="005D0958">
        <w:rPr>
          <w:rFonts w:ascii="Times New Roman" w:hAnsi="Times New Roman" w:cs="Times New Roman"/>
          <w:sz w:val="24"/>
          <w:szCs w:val="24"/>
        </w:rPr>
        <w:t>________________________________________________</w:t>
      </w:r>
    </w:p>
    <w:p w:rsidR="009F0771" w:rsidRPr="005D0958" w:rsidRDefault="009F0771" w:rsidP="009F0771">
      <w:pPr>
        <w:pStyle w:val="ConsPlusNonformat"/>
        <w:jc w:val="both"/>
        <w:rPr>
          <w:rFonts w:ascii="Times New Roman" w:hAnsi="Times New Roman" w:cs="Times New Roman"/>
        </w:rPr>
      </w:pPr>
      <w:r w:rsidRPr="005D0958">
        <w:rPr>
          <w:rFonts w:ascii="Times New Roman" w:hAnsi="Times New Roman" w:cs="Times New Roman"/>
        </w:rPr>
        <w:t xml:space="preserve">       (адрес электронной почты заявителя)</w:t>
      </w:r>
    </w:p>
    <w:p w:rsidR="009F0771" w:rsidRPr="005D0958" w:rsidRDefault="009F0771" w:rsidP="009F0771">
      <w:pPr>
        <w:pStyle w:val="ConsPlusNormal"/>
        <w:ind w:firstLine="540"/>
        <w:jc w:val="both"/>
        <w:rPr>
          <w:rFonts w:ascii="Times New Roman" w:hAnsi="Times New Roman" w:cs="Times New Roman"/>
          <w:sz w:val="24"/>
          <w:szCs w:val="24"/>
        </w:rPr>
      </w:pPr>
    </w:p>
    <w:p w:rsidR="000723AF" w:rsidRPr="000723AF" w:rsidRDefault="000723AF" w:rsidP="000723AF">
      <w:pPr>
        <w:spacing w:after="0"/>
        <w:jc w:val="center"/>
        <w:rPr>
          <w:rFonts w:ascii="Times New Roman" w:hAnsi="Times New Roman" w:cs="Times New Roman"/>
          <w:b/>
        </w:rPr>
      </w:pPr>
    </w:p>
    <w:sectPr w:rsidR="000723AF" w:rsidRPr="000723AF" w:rsidSect="003A48F2">
      <w:headerReference w:type="default" r:id="rId124"/>
      <w:footerReference w:type="default" r:id="rId125"/>
      <w:pgSz w:w="11906" w:h="16838"/>
      <w:pgMar w:top="992"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29" w:rsidRDefault="00E96629" w:rsidP="00E306C7">
      <w:pPr>
        <w:spacing w:after="0" w:line="240" w:lineRule="auto"/>
      </w:pPr>
      <w:r>
        <w:separator/>
      </w:r>
    </w:p>
  </w:endnote>
  <w:endnote w:type="continuationSeparator" w:id="0">
    <w:p w:rsidR="00E96629" w:rsidRDefault="00E96629" w:rsidP="00E3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CE" w:rsidRDefault="005E24C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29" w:rsidRDefault="00E96629" w:rsidP="00E306C7">
      <w:pPr>
        <w:spacing w:after="0" w:line="240" w:lineRule="auto"/>
      </w:pPr>
      <w:r>
        <w:separator/>
      </w:r>
    </w:p>
  </w:footnote>
  <w:footnote w:type="continuationSeparator" w:id="0">
    <w:p w:rsidR="00E96629" w:rsidRDefault="00E96629" w:rsidP="00E30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CE" w:rsidRDefault="005E24CE">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0EA5"/>
    <w:multiLevelType w:val="hybridMultilevel"/>
    <w:tmpl w:val="2B888DDE"/>
    <w:lvl w:ilvl="0" w:tplc="27368B5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754DA4"/>
    <w:multiLevelType w:val="hybridMultilevel"/>
    <w:tmpl w:val="EEC46768"/>
    <w:lvl w:ilvl="0" w:tplc="C38C8C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65DD"/>
    <w:rsid w:val="000205DA"/>
    <w:rsid w:val="00036E7F"/>
    <w:rsid w:val="000370BD"/>
    <w:rsid w:val="0004113E"/>
    <w:rsid w:val="000433FE"/>
    <w:rsid w:val="00061CFE"/>
    <w:rsid w:val="000658D1"/>
    <w:rsid w:val="000723AF"/>
    <w:rsid w:val="00086C6A"/>
    <w:rsid w:val="0009040B"/>
    <w:rsid w:val="000B1865"/>
    <w:rsid w:val="000C23C2"/>
    <w:rsid w:val="001200BF"/>
    <w:rsid w:val="00124B72"/>
    <w:rsid w:val="00125EA2"/>
    <w:rsid w:val="00127260"/>
    <w:rsid w:val="001441A2"/>
    <w:rsid w:val="00145929"/>
    <w:rsid w:val="00150031"/>
    <w:rsid w:val="00157F95"/>
    <w:rsid w:val="0016398E"/>
    <w:rsid w:val="00182A9B"/>
    <w:rsid w:val="00182F0B"/>
    <w:rsid w:val="0018312D"/>
    <w:rsid w:val="00183384"/>
    <w:rsid w:val="00184F73"/>
    <w:rsid w:val="0018655A"/>
    <w:rsid w:val="00193FAD"/>
    <w:rsid w:val="001C5406"/>
    <w:rsid w:val="001C6400"/>
    <w:rsid w:val="001D58EE"/>
    <w:rsid w:val="001E7E1A"/>
    <w:rsid w:val="001F0894"/>
    <w:rsid w:val="00225FB0"/>
    <w:rsid w:val="00241371"/>
    <w:rsid w:val="00252B3D"/>
    <w:rsid w:val="00265645"/>
    <w:rsid w:val="00287A0E"/>
    <w:rsid w:val="002909E3"/>
    <w:rsid w:val="00294058"/>
    <w:rsid w:val="002B3B7E"/>
    <w:rsid w:val="002E2571"/>
    <w:rsid w:val="002F7BBC"/>
    <w:rsid w:val="003341C1"/>
    <w:rsid w:val="00347E4E"/>
    <w:rsid w:val="0035231F"/>
    <w:rsid w:val="00364E57"/>
    <w:rsid w:val="00375D93"/>
    <w:rsid w:val="00381891"/>
    <w:rsid w:val="003A48F2"/>
    <w:rsid w:val="003B720E"/>
    <w:rsid w:val="003C02AB"/>
    <w:rsid w:val="003E4A5D"/>
    <w:rsid w:val="003F243D"/>
    <w:rsid w:val="0040502A"/>
    <w:rsid w:val="00416EB2"/>
    <w:rsid w:val="004254C5"/>
    <w:rsid w:val="00425774"/>
    <w:rsid w:val="00425B31"/>
    <w:rsid w:val="00431560"/>
    <w:rsid w:val="004326D4"/>
    <w:rsid w:val="00433103"/>
    <w:rsid w:val="004510AC"/>
    <w:rsid w:val="004659E8"/>
    <w:rsid w:val="004B2893"/>
    <w:rsid w:val="004C5971"/>
    <w:rsid w:val="004C696B"/>
    <w:rsid w:val="004D10BE"/>
    <w:rsid w:val="00516590"/>
    <w:rsid w:val="005200CA"/>
    <w:rsid w:val="00530D7D"/>
    <w:rsid w:val="00536FB4"/>
    <w:rsid w:val="00537FA2"/>
    <w:rsid w:val="00544501"/>
    <w:rsid w:val="00553F14"/>
    <w:rsid w:val="00555772"/>
    <w:rsid w:val="005679EA"/>
    <w:rsid w:val="00586ABA"/>
    <w:rsid w:val="005A36D1"/>
    <w:rsid w:val="005A6E99"/>
    <w:rsid w:val="005B639B"/>
    <w:rsid w:val="005B69A0"/>
    <w:rsid w:val="005C1103"/>
    <w:rsid w:val="005C1A4F"/>
    <w:rsid w:val="005C2C19"/>
    <w:rsid w:val="005C5B8B"/>
    <w:rsid w:val="005D0958"/>
    <w:rsid w:val="005E24CE"/>
    <w:rsid w:val="00602CF3"/>
    <w:rsid w:val="00616143"/>
    <w:rsid w:val="00627DA5"/>
    <w:rsid w:val="00652F3C"/>
    <w:rsid w:val="006545C0"/>
    <w:rsid w:val="00681831"/>
    <w:rsid w:val="0069111A"/>
    <w:rsid w:val="0069519F"/>
    <w:rsid w:val="006C012E"/>
    <w:rsid w:val="006C15FE"/>
    <w:rsid w:val="006C595F"/>
    <w:rsid w:val="006F198E"/>
    <w:rsid w:val="006F4288"/>
    <w:rsid w:val="006F6F31"/>
    <w:rsid w:val="0072108E"/>
    <w:rsid w:val="00735720"/>
    <w:rsid w:val="007378DC"/>
    <w:rsid w:val="00740FBF"/>
    <w:rsid w:val="00745D5F"/>
    <w:rsid w:val="007624B6"/>
    <w:rsid w:val="00770BC5"/>
    <w:rsid w:val="007962A3"/>
    <w:rsid w:val="00797033"/>
    <w:rsid w:val="007A174B"/>
    <w:rsid w:val="007A64E3"/>
    <w:rsid w:val="007E7FF1"/>
    <w:rsid w:val="007F2EE8"/>
    <w:rsid w:val="00806008"/>
    <w:rsid w:val="0081271F"/>
    <w:rsid w:val="0083474D"/>
    <w:rsid w:val="00836875"/>
    <w:rsid w:val="00850709"/>
    <w:rsid w:val="00866335"/>
    <w:rsid w:val="00884683"/>
    <w:rsid w:val="008872D1"/>
    <w:rsid w:val="00891132"/>
    <w:rsid w:val="008B52D2"/>
    <w:rsid w:val="008B703D"/>
    <w:rsid w:val="008C25E5"/>
    <w:rsid w:val="008F65DD"/>
    <w:rsid w:val="009005CB"/>
    <w:rsid w:val="00907880"/>
    <w:rsid w:val="0093068E"/>
    <w:rsid w:val="00930D06"/>
    <w:rsid w:val="00942BA0"/>
    <w:rsid w:val="00943B6F"/>
    <w:rsid w:val="009506AE"/>
    <w:rsid w:val="00953756"/>
    <w:rsid w:val="009574DF"/>
    <w:rsid w:val="00967E7E"/>
    <w:rsid w:val="00971307"/>
    <w:rsid w:val="00971820"/>
    <w:rsid w:val="009746C2"/>
    <w:rsid w:val="00994C2F"/>
    <w:rsid w:val="009A25DF"/>
    <w:rsid w:val="009C21BD"/>
    <w:rsid w:val="009C7C46"/>
    <w:rsid w:val="009D302F"/>
    <w:rsid w:val="009F0771"/>
    <w:rsid w:val="00A06F65"/>
    <w:rsid w:val="00A3382F"/>
    <w:rsid w:val="00A35F84"/>
    <w:rsid w:val="00A425D8"/>
    <w:rsid w:val="00A6177F"/>
    <w:rsid w:val="00A6717F"/>
    <w:rsid w:val="00A71A36"/>
    <w:rsid w:val="00A90434"/>
    <w:rsid w:val="00A93838"/>
    <w:rsid w:val="00A96BF6"/>
    <w:rsid w:val="00AB1CDF"/>
    <w:rsid w:val="00AB44A9"/>
    <w:rsid w:val="00AB5504"/>
    <w:rsid w:val="00AE1B03"/>
    <w:rsid w:val="00AE6837"/>
    <w:rsid w:val="00B01FBC"/>
    <w:rsid w:val="00B21B98"/>
    <w:rsid w:val="00B34AF9"/>
    <w:rsid w:val="00B51856"/>
    <w:rsid w:val="00B55AEA"/>
    <w:rsid w:val="00B97D89"/>
    <w:rsid w:val="00BC1A85"/>
    <w:rsid w:val="00BE57B2"/>
    <w:rsid w:val="00BF33BA"/>
    <w:rsid w:val="00C1418B"/>
    <w:rsid w:val="00C30AB4"/>
    <w:rsid w:val="00CA0243"/>
    <w:rsid w:val="00CA1BC3"/>
    <w:rsid w:val="00CB7181"/>
    <w:rsid w:val="00CB7608"/>
    <w:rsid w:val="00CD4462"/>
    <w:rsid w:val="00CE5875"/>
    <w:rsid w:val="00D56807"/>
    <w:rsid w:val="00DA1055"/>
    <w:rsid w:val="00DA3D00"/>
    <w:rsid w:val="00DA5C1F"/>
    <w:rsid w:val="00DB43F6"/>
    <w:rsid w:val="00DF35A1"/>
    <w:rsid w:val="00E306C7"/>
    <w:rsid w:val="00E61339"/>
    <w:rsid w:val="00E8465C"/>
    <w:rsid w:val="00E873CD"/>
    <w:rsid w:val="00E933E0"/>
    <w:rsid w:val="00E93A22"/>
    <w:rsid w:val="00E96629"/>
    <w:rsid w:val="00EA278C"/>
    <w:rsid w:val="00EB6775"/>
    <w:rsid w:val="00EC7131"/>
    <w:rsid w:val="00ED3AC4"/>
    <w:rsid w:val="00ED69F5"/>
    <w:rsid w:val="00F03D47"/>
    <w:rsid w:val="00F05083"/>
    <w:rsid w:val="00F37098"/>
    <w:rsid w:val="00F64899"/>
    <w:rsid w:val="00F975A7"/>
    <w:rsid w:val="00FA076F"/>
    <w:rsid w:val="00FA4D59"/>
    <w:rsid w:val="00FB0F4F"/>
    <w:rsid w:val="00FC4319"/>
    <w:rsid w:val="00FF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07"/>
  </w:style>
  <w:style w:type="paragraph" w:styleId="1">
    <w:name w:val="heading 1"/>
    <w:basedOn w:val="a"/>
    <w:next w:val="a"/>
    <w:link w:val="10"/>
    <w:uiPriority w:val="9"/>
    <w:qFormat/>
    <w:rsid w:val="00942B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42BA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42BA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942B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F65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A61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746C2"/>
    <w:pPr>
      <w:widowControl w:val="0"/>
      <w:autoSpaceDE w:val="0"/>
      <w:autoSpaceDN w:val="0"/>
      <w:spacing w:after="0" w:line="240" w:lineRule="auto"/>
    </w:pPr>
    <w:rPr>
      <w:rFonts w:ascii="Calibri" w:eastAsia="Times New Roman" w:hAnsi="Calibri" w:cs="Calibri"/>
      <w:szCs w:val="20"/>
    </w:rPr>
  </w:style>
  <w:style w:type="character" w:customStyle="1" w:styleId="a3">
    <w:name w:val="Верхний колонтитул Знак"/>
    <w:basedOn w:val="a0"/>
    <w:link w:val="a4"/>
    <w:uiPriority w:val="99"/>
    <w:semiHidden/>
    <w:rsid w:val="00866335"/>
  </w:style>
  <w:style w:type="paragraph" w:styleId="a4">
    <w:name w:val="header"/>
    <w:basedOn w:val="a"/>
    <w:link w:val="a3"/>
    <w:uiPriority w:val="99"/>
    <w:semiHidden/>
    <w:unhideWhenUsed/>
    <w:rsid w:val="00866335"/>
    <w:pPr>
      <w:tabs>
        <w:tab w:val="center" w:pos="4677"/>
        <w:tab w:val="right" w:pos="9355"/>
      </w:tabs>
    </w:pPr>
  </w:style>
  <w:style w:type="character" w:customStyle="1" w:styleId="a5">
    <w:name w:val="Нижний колонтитул Знак"/>
    <w:basedOn w:val="a0"/>
    <w:link w:val="a6"/>
    <w:uiPriority w:val="99"/>
    <w:semiHidden/>
    <w:rsid w:val="00866335"/>
  </w:style>
  <w:style w:type="paragraph" w:styleId="a6">
    <w:name w:val="footer"/>
    <w:basedOn w:val="a"/>
    <w:link w:val="a5"/>
    <w:uiPriority w:val="99"/>
    <w:semiHidden/>
    <w:unhideWhenUsed/>
    <w:rsid w:val="00866335"/>
    <w:pPr>
      <w:tabs>
        <w:tab w:val="center" w:pos="4677"/>
        <w:tab w:val="right" w:pos="9355"/>
      </w:tabs>
    </w:pPr>
  </w:style>
  <w:style w:type="paragraph" w:styleId="a7">
    <w:name w:val="List Paragraph"/>
    <w:basedOn w:val="a"/>
    <w:uiPriority w:val="34"/>
    <w:qFormat/>
    <w:rsid w:val="00652F3C"/>
    <w:pPr>
      <w:ind w:left="720"/>
      <w:contextualSpacing/>
    </w:pPr>
  </w:style>
  <w:style w:type="character" w:customStyle="1" w:styleId="10">
    <w:name w:val="Заголовок 1 Знак"/>
    <w:basedOn w:val="a0"/>
    <w:link w:val="1"/>
    <w:uiPriority w:val="9"/>
    <w:rsid w:val="00942BA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942BA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942BA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942BA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24404D6FE3714520CD2F725ACEB46D465346E9D12C119D7CAD99618C93B61F8E04F40AF4E09B65134B73510BF8A49E8D7BA2F54E6ABDB5CBC32446a955L" TargetMode="External"/><Relationship Id="rId117" Type="http://schemas.openxmlformats.org/officeDocument/2006/relationships/hyperlink" Target="consultantplus://offline/ref=9E24404D6FE3714520CD2F725ACEB46D465346E9D12C119D7CAD99618C93B61F8E04F40AF4E09B65134B73510BF8A49E8D7BA2F54E6ABDB5CBC32446a955L" TargetMode="External"/><Relationship Id="rId21" Type="http://schemas.openxmlformats.org/officeDocument/2006/relationships/hyperlink" Target="consultantplus://offline/ref=9E24404D6FE3714520CD2F725ACEB46D465346E9D12C119D7CAD99618C93B61F8E04F40AF4E09B65134B73510BF8A49E8D7BA2F54E6ABDB5CBC32446a955L" TargetMode="External"/><Relationship Id="rId42" Type="http://schemas.openxmlformats.org/officeDocument/2006/relationships/hyperlink" Target="consultantplus://offline/ref=9E24404D6FE3714520CD2F725ACEB46D465346E9D9211E9B74AEC46B84CABA1D890BAB1DF3A997641349725F09A7A18B9C23AEFC5874BCAAD7C125a45EL" TargetMode="External"/><Relationship Id="rId47" Type="http://schemas.openxmlformats.org/officeDocument/2006/relationships/hyperlink" Target="consultantplus://offline/ref=9E24404D6FE3714520CD2F725ACEB46D465346E9D12C119D7CAD99618C93B61F8E04F40AF4E09B65134B73510BF8A49E8D7BA2F54E6ABDB5CBC32446a955L" TargetMode="External"/><Relationship Id="rId63" Type="http://schemas.openxmlformats.org/officeDocument/2006/relationships/hyperlink" Target="consultantplus://offline/ref=9E24404D6FE3714520CD2F725ACEB46D465346E9D12C119D7CAD99618C93B61F8E04F40AF4E09B65134B73510BF8A49E8D7BA2F54E6ABDB5CBC32446a955L" TargetMode="External"/><Relationship Id="rId68" Type="http://schemas.openxmlformats.org/officeDocument/2006/relationships/hyperlink" Target="consultantplus://offline/ref=9E24404D6FE3714520CD2F725ACEB46D465346E9D12C119D7CAD99618C93B61F8E04F40AF4E09B65134B73510BF8A49E8D7BA2F54E6ABDB5CBC32446a955L" TargetMode="External"/><Relationship Id="rId84" Type="http://schemas.openxmlformats.org/officeDocument/2006/relationships/hyperlink" Target="consultantplus://offline/ref=9E24404D6FE3714520CD2F725ACEB46D465346E9D12C119D7CAD99618C93B61F8E04F40AF4E09B65134B73510BF8A49E8D7BA2F54E6ABDB5CBC32446a955L" TargetMode="External"/><Relationship Id="rId89" Type="http://schemas.openxmlformats.org/officeDocument/2006/relationships/hyperlink" Target="consultantplus://offline/ref=9E24404D6FE3714520CD2F725ACEB46D465346E9D12C119D7CAD99618C93B61F8E04F40AF4E09B65134B73510BF8A49E8D7BA2F54E6ABDB5CBC32446a955L" TargetMode="External"/><Relationship Id="rId112" Type="http://schemas.openxmlformats.org/officeDocument/2006/relationships/hyperlink" Target="consultantplus://offline/ref=9E24404D6FE3714520CD2F725ACEB46D465346E9D12C119D7CAD99618C93B61F8E04F40AF4E09B65134B73510BF8A49E8D7BA2F54E6ABDB5CBC32446a955L" TargetMode="External"/><Relationship Id="rId16" Type="http://schemas.openxmlformats.org/officeDocument/2006/relationships/hyperlink" Target="consultantplus://offline/ref=9E24404D6FE3714520CD2F725ACEB46D465346E9D12C119D7CAD99618C93B61F8E04F40AF4E09B65134B73510BF8A49E8D7BA2F54E6ABDB5CBC32446a955L" TargetMode="External"/><Relationship Id="rId107" Type="http://schemas.openxmlformats.org/officeDocument/2006/relationships/hyperlink" Target="consultantplus://offline/ref=9E24404D6FE3714520CD317F4CA2EB68425918E4D9221DCF29F19F36D3C3B04ADC44AA53B6AC88641354775703aF5AL" TargetMode="External"/><Relationship Id="rId11" Type="http://schemas.openxmlformats.org/officeDocument/2006/relationships/hyperlink" Target="consultantplus://offline/ref=9E24404D6FE3714520CD2F725ACEB46D465346E9D12C119D7CAD99618C93B61F8E04F40AF4E09B65134B73510BF8A49E8D7BA2F54E6ABDB5CBC32446a955L" TargetMode="External"/><Relationship Id="rId32" Type="http://schemas.openxmlformats.org/officeDocument/2006/relationships/hyperlink" Target="consultantplus://offline/ref=9E24404D6FE3714520CD2F725ACEB46D465346E9D12C119D7CAD99618C93B61F8E04F40AF4E09B65134B73510BF8A49E8D7BA2F54E6ABDB5CBC32446a955L" TargetMode="External"/><Relationship Id="rId37" Type="http://schemas.openxmlformats.org/officeDocument/2006/relationships/hyperlink" Target="consultantplus://offline/ref=9E24404D6FE3714520CD2F725ACEB46D465346E9D12C119D7CAD99618C93B61F8E04F40AF4E09B6512497C5403F8A49E8D7BA2F54E6ABDB5CBC32446a955L" TargetMode="External"/><Relationship Id="rId53" Type="http://schemas.openxmlformats.org/officeDocument/2006/relationships/hyperlink" Target="consultantplus://offline/ref=9E24404D6FE3714520CD2F725ACEB46D465346E9D12C119D7CAD99618C93B61F8E04F40AF4E09B65134B73510BF8A49E8D7BA2F54E6ABDB5CBC32446a955L" TargetMode="External"/><Relationship Id="rId58" Type="http://schemas.openxmlformats.org/officeDocument/2006/relationships/hyperlink" Target="consultantplus://offline/ref=9E24404D6FE3714520CD2F725ACEB46D465346E9D12C119D7CAD99618C93B61F8E04F40AF4E09B65134B73510BF8A49E8D7BA2F54E6ABDB5CBC32446a955L" TargetMode="External"/><Relationship Id="rId74" Type="http://schemas.openxmlformats.org/officeDocument/2006/relationships/hyperlink" Target="consultantplus://offline/ref=9E24404D6FE3714520CD2F725ACEB46D465346E9D12C119D7CAD99618C93B61F8E04F40AF4E09B65134B73510BF8A49E8D7BA2F54E6ABDB5CBC32446a955L" TargetMode="External"/><Relationship Id="rId79" Type="http://schemas.openxmlformats.org/officeDocument/2006/relationships/hyperlink" Target="consultantplus://offline/ref=9E24404D6FE3714520CD2F725ACEB46D465346E9D12C119D7CAD99618C93B61F8E04F40AF4E09B65134B73510BF8A49E8D7BA2F54E6ABDB5CBC32446a955L" TargetMode="External"/><Relationship Id="rId102" Type="http://schemas.openxmlformats.org/officeDocument/2006/relationships/hyperlink" Target="consultantplus://offline/ref=9E24404D6FE3714520CD2F725ACEB46D465346E9D12C119D7CAD99618C93B61F8E04F40AF4E09B65134B73510BF8A49E8D7BA2F54E6ABDB5CBC32446a955L" TargetMode="External"/><Relationship Id="rId123" Type="http://schemas.openxmlformats.org/officeDocument/2006/relationships/hyperlink" Target="consultantplus://offline/ref=9E24404D6FE3714520CD2F725ACEB46D465346E9D12C119D7CAD99618C93B61F8E04F40AF4E09B65134B73510BF8A49E8D7BA2F54E6ABDB5CBC32446a955L" TargetMode="External"/><Relationship Id="rId5" Type="http://schemas.openxmlformats.org/officeDocument/2006/relationships/webSettings" Target="webSettings.xml"/><Relationship Id="rId90" Type="http://schemas.openxmlformats.org/officeDocument/2006/relationships/hyperlink" Target="consultantplus://offline/ref=9E24404D6FE3714520CD2F725ACEB46D465346E9D12C119D7CAD99618C93B61F8E04F40AF4E09B65134B73510BF8A49E8D7BA2F54E6ABDB5CBC32446a955L" TargetMode="External"/><Relationship Id="rId95" Type="http://schemas.openxmlformats.org/officeDocument/2006/relationships/hyperlink" Target="consultantplus://offline/ref=9E24404D6FE3714520CD2F725ACEB46D465346E9D12C119D7CAD99618C93B61F8E04F40AF4E09B65134B73510BF8A49E8D7BA2F54E6ABDB5CBC32446a955L" TargetMode="External"/><Relationship Id="rId19" Type="http://schemas.openxmlformats.org/officeDocument/2006/relationships/hyperlink" Target="consultantplus://offline/ref=9E24404D6FE3714520CD2F725ACEB46D465346E9D12C119D7CAD99618C93B61F8E04F40AF4E09B65134B73510BF8A49E8D7BA2F54E6ABDB5CBC32446a955L" TargetMode="External"/><Relationship Id="rId14" Type="http://schemas.openxmlformats.org/officeDocument/2006/relationships/hyperlink" Target="consultantplus://offline/ref=9E24404D6FE3714520CD2F725ACEB46D465346E9D12C119D7CAD99618C93B61F8E04F40AF4E09B65134B73510BF8A49E8D7BA2F54E6ABDB5CBC32446a955L" TargetMode="External"/><Relationship Id="rId22" Type="http://schemas.openxmlformats.org/officeDocument/2006/relationships/hyperlink" Target="consultantplus://offline/ref=9E24404D6FE3714520CD317F4CA2EB68425918E4D9221DCF29F19F36D3C3B04ADC44AA53B6AC88641354775703aF5AL" TargetMode="External"/><Relationship Id="rId27" Type="http://schemas.openxmlformats.org/officeDocument/2006/relationships/hyperlink" Target="consultantplus://offline/ref=9E24404D6FE3714520CD317F4CA2EB6843501FE5D42D1DCF29F19F36D3C3B04ADC44AA53B6AC88641354775703aF5AL" TargetMode="External"/><Relationship Id="rId30" Type="http://schemas.openxmlformats.org/officeDocument/2006/relationships/hyperlink" Target="consultantplus://offline/ref=9E24404D6FE3714520CD2F725ACEB46D465346E9D1231E9071AD99618C93B61F8E04F40AE6E0C36913426B5703EDF2CFC8a257L" TargetMode="External"/><Relationship Id="rId35" Type="http://schemas.openxmlformats.org/officeDocument/2006/relationships/hyperlink" Target="consultantplus://offline/ref=9E24404D6FE3714520CD2F725ACEB46D465346E9D12C119D7CAD99618C93B61F8E04F40AF4E09B65134B73510BF8A49E8D7BA2F54E6ABDB5CBC32446a955L" TargetMode="External"/><Relationship Id="rId43" Type="http://schemas.openxmlformats.org/officeDocument/2006/relationships/hyperlink" Target="consultantplus://offline/ref=9E24404D6FE3714520CD2F725ACEB46D465346E9D722159071AEC46B84CABA1D890BAB1DF3A99764124B725509A7A18B9C23AEFC5874BCAAD7C125a45EL" TargetMode="External"/><Relationship Id="rId48" Type="http://schemas.openxmlformats.org/officeDocument/2006/relationships/hyperlink" Target="consultantplus://offline/ref=9E24404D6FE3714520CD2F725ACEB46D465346E9D12C119D7CAD99618C93B61F8E04F40AF4E09B65134B73510BF8A49E8D7BA2F54E6ABDB5CBC32446a955L" TargetMode="External"/><Relationship Id="rId56" Type="http://schemas.openxmlformats.org/officeDocument/2006/relationships/hyperlink" Target="consultantplus://offline/ref=9E24404D6FE3714520CD2F725ACEB46D465346E9D12C119D7CAD99618C93B61F8E04F40AF4E09B65134B73510BF8A49E8D7BA2F54E6ABDB5CBC32446a955L" TargetMode="External"/><Relationship Id="rId64" Type="http://schemas.openxmlformats.org/officeDocument/2006/relationships/hyperlink" Target="consultantplus://offline/ref=9E24404D6FE3714520CD317F4CA2EB68425819E0D3211DCF29F19F36D3C3B04ADC44AA53B6AC88641354775703aF5AL" TargetMode="External"/><Relationship Id="rId69" Type="http://schemas.openxmlformats.org/officeDocument/2006/relationships/hyperlink" Target="consultantplus://offline/ref=9E24404D6FE3714520CD2F725ACEB46D465346E9D12C119D7CAD99618C93B61F8E04F40AF4E09B65134B73510BF8A49E8D7BA2F54E6ABDB5CBC32446a955L" TargetMode="External"/><Relationship Id="rId77" Type="http://schemas.openxmlformats.org/officeDocument/2006/relationships/hyperlink" Target="consultantplus://offline/ref=9E24404D6FE3714520CD2F725ACEB46D465346E9D12C119D7CAD99618C93B61F8E04F40AF4E09B65134B73510BF8A49E8D7BA2F54E6ABDB5CBC32446a955L" TargetMode="External"/><Relationship Id="rId100" Type="http://schemas.openxmlformats.org/officeDocument/2006/relationships/hyperlink" Target="consultantplus://offline/ref=9E24404D6FE3714520CD2F725ACEB46D465346E9D12C119D7CAD99618C93B61F8E04F40AF4E09B65134B73510BF8A49E8D7BA2F54E6ABDB5CBC32446a955L" TargetMode="External"/><Relationship Id="rId105" Type="http://schemas.openxmlformats.org/officeDocument/2006/relationships/hyperlink" Target="consultantplus://offline/ref=9E24404D6FE3714520CD2F725ACEB46D465346E9D12C119D7CAD99618C93B61F8E04F40AF4E09B65134B73510BF8A49E8D7BA2F54E6ABDB5CBC32446a955L" TargetMode="External"/><Relationship Id="rId113" Type="http://schemas.openxmlformats.org/officeDocument/2006/relationships/hyperlink" Target="consultantplus://offline/ref=9E24404D6FE3714520CD2F725ACEB46D465346E9D12C119D7CAD99618C93B61F8E04F40AF4E09B65134B73510BF8A49E8D7BA2F54E6ABDB5CBC32446a955L" TargetMode="External"/><Relationship Id="rId118" Type="http://schemas.openxmlformats.org/officeDocument/2006/relationships/hyperlink" Target="consultantplus://offline/ref=9E24404D6FE3714520CD317F4CA2EB68435A1BE4D6261DCF29F19F36D3C3B04ACE44F25CBCF0C7204747745F1CF3F1D1CB2EAEaF5DL" TargetMode="External"/><Relationship Id="rId126" Type="http://schemas.openxmlformats.org/officeDocument/2006/relationships/fontTable" Target="fontTable.xml"/><Relationship Id="rId8" Type="http://schemas.openxmlformats.org/officeDocument/2006/relationships/hyperlink" Target="consultantplus://offline/ref=9E24404D6FE3714520CD2F725ACEB46D465346E9D12C119D7CAD99618C93B61F8E04F40AF4E09B65134B73510BF8A49E8D7BA2F54E6ABDB5CBC32446a955L" TargetMode="External"/><Relationship Id="rId51" Type="http://schemas.openxmlformats.org/officeDocument/2006/relationships/hyperlink" Target="consultantplus://offline/ref=9E24404D6FE3714520CD2F725ACEB46D465346E9D12C119D7CAD99618C93B61F8E04F40AF4E09B65134B73510BF8A49E8D7BA2F54E6ABDB5CBC32446a955L" TargetMode="External"/><Relationship Id="rId72" Type="http://schemas.openxmlformats.org/officeDocument/2006/relationships/hyperlink" Target="consultantplus://offline/ref=9E24404D6FE3714520CD2F725ACEB46D465346E9D12C119D7CAD99618C93B61F8E04F40AF4E09B65134B73510BF8A49E8D7BA2F54E6ABDB5CBC32446a955L" TargetMode="External"/><Relationship Id="rId80" Type="http://schemas.openxmlformats.org/officeDocument/2006/relationships/hyperlink" Target="consultantplus://offline/ref=9E24404D6FE3714520CD2F725ACEB46D465346E9D12C119D7CAD99618C93B61F8E04F40AF4E09B65134B73510BF8A49E8D7BA2F54E6ABDB5CBC32446a955L" TargetMode="External"/><Relationship Id="rId85" Type="http://schemas.openxmlformats.org/officeDocument/2006/relationships/hyperlink" Target="consultantplus://offline/ref=9E24404D6FE3714520CD2F725ACEB46D465346E9D12C119D7CAD99618C93B61F8E04F40AF4E09B65134B73510BF8A49E8D7BA2F54E6ABDB5CBC32446a955L" TargetMode="External"/><Relationship Id="rId93" Type="http://schemas.openxmlformats.org/officeDocument/2006/relationships/hyperlink" Target="consultantplus://offline/ref=9E24404D6FE3714520CD2F725ACEB46D465346E9D12C119D7CAD99618C93B61F8E04F40AF4E09B65134B73510BF8A49E8D7BA2F54E6ABDB5CBC32446a955L" TargetMode="External"/><Relationship Id="rId98" Type="http://schemas.openxmlformats.org/officeDocument/2006/relationships/hyperlink" Target="consultantplus://offline/ref=9E24404D6FE3714520CD2F725ACEB46D465346E9D12C119D7CAD99618C93B61F8E04F40AF4E09B65134B73510BF8A49E8D7BA2F54E6ABDB5CBC32446a955L" TargetMode="External"/><Relationship Id="rId121" Type="http://schemas.openxmlformats.org/officeDocument/2006/relationships/hyperlink" Target="consultantplus://offline/ref=9E24404D6FE3714520CD2F725ACEB46D465346E9D12C119D7CAD99618C93B61F8E04F40AF4E09B65134B73510BF8A49E8D7BA2F54E6ABDB5CBC32446a955L" TargetMode="External"/><Relationship Id="rId3" Type="http://schemas.openxmlformats.org/officeDocument/2006/relationships/styles" Target="styles.xml"/><Relationship Id="rId12" Type="http://schemas.openxmlformats.org/officeDocument/2006/relationships/hyperlink" Target="consultantplus://offline/ref=9E24404D6FE3714520CD2F725ACEB46D465346E9D12C119D7CAD99618C93B61F8E04F40AF4E09B65134B73510BF8A49E8D7BA2F54E6ABDB5CBC32446a955L" TargetMode="External"/><Relationship Id="rId17" Type="http://schemas.openxmlformats.org/officeDocument/2006/relationships/hyperlink" Target="consultantplus://offline/ref=9E24404D6FE3714520CD317F4CA2EB68435A1BE4D6261DCF29F19F36D3C3B04ACE44F25CBCF0C7204747745F1CF3F1D1CB2EAEaF5DL" TargetMode="External"/><Relationship Id="rId25" Type="http://schemas.openxmlformats.org/officeDocument/2006/relationships/hyperlink" Target="consultantplus://offline/ref=9E24404D6FE3714520CD317F4CA2EB68425819EDD4221DCF29F19F36D3C3B04ACE44F25FB7A495621341210646A6FDCEC130AFF55876BDB5aD5CL" TargetMode="External"/><Relationship Id="rId33" Type="http://schemas.openxmlformats.org/officeDocument/2006/relationships/hyperlink" Target="consultantplus://offline/ref=9E24404D6FE3714520CD2F725ACEB46D465346E9D12C119D7CAD99618C93B61F8E04F40AF4E09B65134B73510BF8A49E8D7BA2F54E6ABDB5CBC32446a955L" TargetMode="External"/><Relationship Id="rId38" Type="http://schemas.openxmlformats.org/officeDocument/2006/relationships/hyperlink" Target="consultantplus://offline/ref=9E24404D6FE3714520CD2F725ACEB46D465346E9D12C119D7CAD99618C93B61F8E04F40AF4E09B65134B73510BF8A49E8D7BA2F54E6ABDB5CBC32446a955L" TargetMode="External"/><Relationship Id="rId46" Type="http://schemas.openxmlformats.org/officeDocument/2006/relationships/hyperlink" Target="consultantplus://offline/ref=9E24404D6FE3714520CD2F725ACEB46D465346E9D123109876A799618C93B61F8E04F40AF4E09B65124A755E03F8A49E8D7BA2F54E6ABDB5CBC32446a955L" TargetMode="External"/><Relationship Id="rId59" Type="http://schemas.openxmlformats.org/officeDocument/2006/relationships/hyperlink" Target="consultantplus://offline/ref=9E24404D6FE3714520CD2F725ACEB46D465346E9D12C119D7CAD99618C93B61F8E04F40AF4E09B65134B73510BF8A49E8D7BA2F54E6ABDB5CBC32446a955L" TargetMode="External"/><Relationship Id="rId67" Type="http://schemas.openxmlformats.org/officeDocument/2006/relationships/hyperlink" Target="consultantplus://offline/ref=9E24404D6FE3714520CD2F725ACEB46D465346E9D12C119D7CAD99618C93B61F8E04F40AF4E09B65134B73510BF8A49E8D7BA2F54E6ABDB5CBC32446a955L" TargetMode="External"/><Relationship Id="rId103" Type="http://schemas.openxmlformats.org/officeDocument/2006/relationships/hyperlink" Target="consultantplus://offline/ref=9E24404D6FE3714520CD2F725ACEB46D465346E9D12C119D7CAD99618C93B61F8E04F40AF4E09B65134B73510BF8A49E8D7BA2F54E6ABDB5CBC32446a955L" TargetMode="External"/><Relationship Id="rId108" Type="http://schemas.openxmlformats.org/officeDocument/2006/relationships/hyperlink" Target="consultantplus://offline/ref=9E24404D6FE3714520CD2F725ACEB46D465346E9D12C119D7CAD99618C93B61F8E04F40AF4E09B65134B73510BF8A49E8D7BA2F54E6ABDB5CBC32446a955L" TargetMode="External"/><Relationship Id="rId116" Type="http://schemas.openxmlformats.org/officeDocument/2006/relationships/hyperlink" Target="consultantplus://offline/ref=9E24404D6FE3714520CD317F4CA2EB6843511BE6D6241DCF29F19F36D3C3B04ACE44F25CBCF0C7204747745F1CF3F1D1CB2EAEaF5DL" TargetMode="External"/><Relationship Id="rId124" Type="http://schemas.openxmlformats.org/officeDocument/2006/relationships/header" Target="header1.xml"/><Relationship Id="rId20" Type="http://schemas.openxmlformats.org/officeDocument/2006/relationships/hyperlink" Target="consultantplus://offline/ref=9E24404D6FE3714520CD2F725ACEB46D465346E9D12C119D7CAD99618C93B61F8E04F40AF4E09B65134B73510BF8A49E8D7BA2F54E6ABDB5CBC32446a955L" TargetMode="External"/><Relationship Id="rId41" Type="http://schemas.openxmlformats.org/officeDocument/2006/relationships/hyperlink" Target="consultantplus://offline/ref=9E24404D6FE3714520CD2F725ACEB46D465346E9D12C119D7CAD99618C93B61F8E04F40AF4E09B65134B73510BF8A49E8D7BA2F54E6ABDB5CBC32446a955L" TargetMode="External"/><Relationship Id="rId54" Type="http://schemas.openxmlformats.org/officeDocument/2006/relationships/hyperlink" Target="consultantplus://offline/ref=9E24404D6FE3714520CD2F725ACEB46D465346E9D12C119D7CAD99618C93B61F8E04F40AF4E09B65134B73510BF8A49E8D7BA2F54E6ABDB5CBC32446a955L" TargetMode="External"/><Relationship Id="rId62" Type="http://schemas.openxmlformats.org/officeDocument/2006/relationships/hyperlink" Target="consultantplus://offline/ref=9E24404D6FE3714520CD2F725ACEB46D465346E9D12C119D7CAD99618C93B61F8E04F40AF4E09B65134B73510BF8A49E8D7BA2F54E6ABDB5CBC32446a955L" TargetMode="External"/><Relationship Id="rId70" Type="http://schemas.openxmlformats.org/officeDocument/2006/relationships/hyperlink" Target="consultantplus://offline/ref=9E24404D6FE3714520CD2F725ACEB46D465346E9D12C119D7CAD99618C93B61F8E04F40AF4E09B65134B73510BF8A49E8D7BA2F54E6ABDB5CBC32446a955L" TargetMode="External"/><Relationship Id="rId75" Type="http://schemas.openxmlformats.org/officeDocument/2006/relationships/hyperlink" Target="consultantplus://offline/ref=9E24404D6FE3714520CD2F725ACEB46D465346E9D12C119D7CAD99618C93B61F8E04F40AF4E09B65134B73510BF8A49E8D7BA2F54E6ABDB5CBC32446a955L" TargetMode="External"/><Relationship Id="rId83" Type="http://schemas.openxmlformats.org/officeDocument/2006/relationships/hyperlink" Target="consultantplus://offline/ref=9E24404D6FE3714520CD2F725ACEB46D465346E9D12C119D7CAD99618C93B61F8E04F40AF4E09B65134B73510BF8A49E8D7BA2F54E6ABDB5CBC32446a955L" TargetMode="External"/><Relationship Id="rId88" Type="http://schemas.openxmlformats.org/officeDocument/2006/relationships/hyperlink" Target="consultantplus://offline/ref=9E24404D6FE3714520CD317F4CA2EB68435A1BE4D6261DCF29F19F36D3C3B04ACE44F25CBCF0C7204747745F1CF3F1D1CB2EAEaF5DL" TargetMode="External"/><Relationship Id="rId91" Type="http://schemas.openxmlformats.org/officeDocument/2006/relationships/hyperlink" Target="consultantplus://offline/ref=9E24404D6FE3714520CD2F725ACEB46D465346E9D12C119D7CAD99618C93B61F8E04F40AF4E09B65134B73510BF8A49E8D7BA2F54E6ABDB5CBC32446a955L" TargetMode="External"/><Relationship Id="rId96" Type="http://schemas.openxmlformats.org/officeDocument/2006/relationships/hyperlink" Target="consultantplus://offline/ref=9E24404D6FE3714520CD2F725ACEB46D465346E9D12C119D7CAD99618C93B61F8E04F40AF4E09B65134B73510BF8A49E8D7BA2F54E6ABDB5CBC32446a955L" TargetMode="External"/><Relationship Id="rId111" Type="http://schemas.openxmlformats.org/officeDocument/2006/relationships/hyperlink" Target="consultantplus://offline/ref=9E24404D6FE3714520CD2F725ACEB46D465346E9D12C119D7CAD99618C93B61F8E04F40AF4E09B65134B73510BF8A49E8D7BA2F54E6ABDB5CBC32446a955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24404D6FE3714520CD2F725ACEB46D465346E9D12C119D7CAD99618C93B61F8E04F40AF4E09B65134B73510BF8A49E8D7BA2F54E6ABDB5CBC32446a955L" TargetMode="External"/><Relationship Id="rId23" Type="http://schemas.openxmlformats.org/officeDocument/2006/relationships/hyperlink" Target="consultantplus://offline/ref=9E24404D6FE3714520CD2F725ACEB46D465346E9D12C119D7CAD99618C93B61F8E04F40AF4E09B65134B73510BF8A49E8D7BA2F54E6ABDB5CBC32446a955L" TargetMode="External"/><Relationship Id="rId28" Type="http://schemas.openxmlformats.org/officeDocument/2006/relationships/hyperlink" Target="consultantplus://offline/ref=9E24404D6FE3714520CD317F4CA2EB68425818ECD7211DCF29F19F36D3C3B04ADC44AA53B6AC88641354775703aF5AL" TargetMode="External"/><Relationship Id="rId36" Type="http://schemas.openxmlformats.org/officeDocument/2006/relationships/hyperlink" Target="consultantplus://offline/ref=9E24404D6FE3714520CD2F725ACEB46D465346E9D12C119D7CAD99618C93B61F8E04F40AF4E09B65134B73510BF8A49E8D7BA2F54E6ABDB5CBC32446a955L" TargetMode="External"/><Relationship Id="rId49" Type="http://schemas.openxmlformats.org/officeDocument/2006/relationships/hyperlink" Target="consultantplus://offline/ref=9E24404D6FE3714520CD2F725ACEB46D465346E9D12C119D7CAD99618C93B61F8E04F40AF4E09B65134B73510BF8A49E8D7BA2F54E6ABDB5CBC32446a955L" TargetMode="External"/><Relationship Id="rId57" Type="http://schemas.openxmlformats.org/officeDocument/2006/relationships/hyperlink" Target="consultantplus://offline/ref=9E24404D6FE3714520CD2F725ACEB46D465346E9D12C119D7CAD99618C93B61F8E04F40AF4E09B65134B73510BF8A49E8D7BA2F54E6ABDB5CBC32446a955L" TargetMode="External"/><Relationship Id="rId106" Type="http://schemas.openxmlformats.org/officeDocument/2006/relationships/hyperlink" Target="consultantplus://offline/ref=9E24404D6FE3714520CD2F725ACEB46D465346E9D12C119D7CAD99618C93B61F8E04F40AF4E09B65134B73510BF8A49E8D7BA2F54E6ABDB5CBC32446a955L" TargetMode="External"/><Relationship Id="rId114" Type="http://schemas.openxmlformats.org/officeDocument/2006/relationships/hyperlink" Target="consultantplus://offline/ref=9E24404D6FE3714520CD2F725ACEB46D465346E9D12C119D7CAD99618C93B61F8E04F40AF4E09B65134B73510BF8A49E8D7BA2F54E6ABDB5CBC32446a955L" TargetMode="External"/><Relationship Id="rId119" Type="http://schemas.openxmlformats.org/officeDocument/2006/relationships/hyperlink" Target="consultantplus://offline/ref=9E24404D6FE3714520CD2F725ACEB46D465346E9D12C119D7CAD99618C93B61F8E04F40AF4E09B65134B73510BF8A49E8D7BA2F54E6ABDB5CBC32446a955L" TargetMode="External"/><Relationship Id="rId127" Type="http://schemas.openxmlformats.org/officeDocument/2006/relationships/theme" Target="theme/theme1.xml"/><Relationship Id="rId10" Type="http://schemas.openxmlformats.org/officeDocument/2006/relationships/hyperlink" Target="consultantplus://offline/ref=9E24404D6FE3714520CD2F725ACEB46D465346E9D12C119D7CAD99618C93B61F8E04F40AF4E09B65134B73510BF8A49E8D7BA2F54E6ABDB5CBC32446a955L" TargetMode="External"/><Relationship Id="rId31" Type="http://schemas.openxmlformats.org/officeDocument/2006/relationships/hyperlink" Target="consultantplus://offline/ref=9E24404D6FE3714520CD2F725ACEB46D465346E9D12C119D7CAD99618C93B61F8E04F40AF4E09B65134B73510BF8A49E8D7BA2F54E6ABDB5CBC32446a955L" TargetMode="External"/><Relationship Id="rId44" Type="http://schemas.openxmlformats.org/officeDocument/2006/relationships/hyperlink" Target="consultantplus://offline/ref=9E24404D6FE3714520CD2F725ACEB46D465346E9D1231E9870A099618C93B61F8E04F40AF4E09B65124A715205F8A49E8D7BA2F54E6ABDB5CBC32446a955L" TargetMode="External"/><Relationship Id="rId52" Type="http://schemas.openxmlformats.org/officeDocument/2006/relationships/hyperlink" Target="consultantplus://offline/ref=9E24404D6FE3714520CD2F725ACEB46D465346E9D12C119D7CAD99618C93B61F8E04F40AF4E09B65134B73510BF8A49E8D7BA2F54E6ABDB5CBC32446a955L" TargetMode="External"/><Relationship Id="rId60" Type="http://schemas.openxmlformats.org/officeDocument/2006/relationships/hyperlink" Target="consultantplus://offline/ref=9E24404D6FE3714520CD2F725ACEB46D465346E9D12C119D7CAD99618C93B61F8E04F40AF4E09B65134B73510BF8A49E8D7BA2F54E6ABDB5CBC32446a955L" TargetMode="External"/><Relationship Id="rId65" Type="http://schemas.openxmlformats.org/officeDocument/2006/relationships/hyperlink" Target="consultantplus://offline/ref=9E24404D6FE3714520CD2F725ACEB46D465346E9D12C119D7CAD99618C93B61F8E04F40AF4E09B65134B73510BF8A49E8D7BA2F54E6ABDB5CBC32446a955L" TargetMode="External"/><Relationship Id="rId73" Type="http://schemas.openxmlformats.org/officeDocument/2006/relationships/hyperlink" Target="consultantplus://offline/ref=9E24404D6FE3714520CD2F725ACEB46D465346E9D12C119D7CAD99618C93B61F8E04F40AF4E09B65134B73510BF8A49E8D7BA2F54E6ABDB5CBC32446a955L" TargetMode="External"/><Relationship Id="rId78" Type="http://schemas.openxmlformats.org/officeDocument/2006/relationships/hyperlink" Target="consultantplus://offline/ref=9E24404D6FE3714520CD2F725ACEB46D465346E9D12C119D7CAD99618C93B61F8E04F40AF4E09B65134B73510BF8A49E8D7BA2F54E6ABDB5CBC32446a955L" TargetMode="External"/><Relationship Id="rId81" Type="http://schemas.openxmlformats.org/officeDocument/2006/relationships/hyperlink" Target="consultantplus://offline/ref=9E24404D6FE3714520CD2F725ACEB46D465346E9D12C119D7CAD99618C93B61F8E04F40AF4E09B65134B73510BF8A49E8D7BA2F54E6ABDB5CBC32446a955L" TargetMode="External"/><Relationship Id="rId86" Type="http://schemas.openxmlformats.org/officeDocument/2006/relationships/hyperlink" Target="consultantplus://offline/ref=9E24404D6FE3714520CD317F4CA2EB6843501FE5D42D1DCF29F19F36D3C3B04ADC44AA53B6AC88641354775703aF5AL" TargetMode="External"/><Relationship Id="rId94" Type="http://schemas.openxmlformats.org/officeDocument/2006/relationships/hyperlink" Target="consultantplus://offline/ref=9E24404D6FE3714520CD2F725ACEB46D465346E9D12C119D7CAD99618C93B61F8E04F40AF4E09B65134B73510BF8A49E8D7BA2F54E6ABDB5CBC32446a955L" TargetMode="External"/><Relationship Id="rId99" Type="http://schemas.openxmlformats.org/officeDocument/2006/relationships/hyperlink" Target="consultantplus://offline/ref=9E24404D6FE3714520CD2F725ACEB46D465346E9D12C119D7CAD99618C93B61F8E04F40AF4E09B65134B73510BF8A49E8D7BA2F54E6ABDB5CBC32446a955L" TargetMode="External"/><Relationship Id="rId101" Type="http://schemas.openxmlformats.org/officeDocument/2006/relationships/hyperlink" Target="consultantplus://offline/ref=9E24404D6FE3714520CD2F725ACEB46D465346E9D12C119D7CAD99618C93B61F8E04F40AF4E09B65134B73510BF8A49E8D7BA2F54E6ABDB5CBC32446a955L" TargetMode="External"/><Relationship Id="rId122" Type="http://schemas.openxmlformats.org/officeDocument/2006/relationships/hyperlink" Target="consultantplus://offline/ref=9E24404D6FE3714520CD2F725ACEB46D465346E9D12C119D7CAD99618C93B61F8E04F40AF4E09B65134B73510BF8A49E8D7BA2F54E6ABDB5CBC32446a955L" TargetMode="External"/><Relationship Id="rId4" Type="http://schemas.openxmlformats.org/officeDocument/2006/relationships/settings" Target="settings.xml"/><Relationship Id="rId9" Type="http://schemas.openxmlformats.org/officeDocument/2006/relationships/hyperlink" Target="consultantplus://offline/ref=9E24404D6FE3714520CD317F4CA2EB68435918E2D6251DCF29F19F36D3C3B04ADC44AA53B6AC88641354775703aF5AL" TargetMode="External"/><Relationship Id="rId13" Type="http://schemas.openxmlformats.org/officeDocument/2006/relationships/hyperlink" Target="consultantplus://offline/ref=9E24404D6FE3714520CD2F725ACEB46D465346E9D12C119D7CAD99618C93B61F8E04F40AF4E09B65134B73510BF8A49E8D7BA2F54E6ABDB5CBC32446a955L" TargetMode="External"/><Relationship Id="rId18" Type="http://schemas.openxmlformats.org/officeDocument/2006/relationships/hyperlink" Target="consultantplus://offline/ref=9E24404D6FE3714520CD2F725ACEB46D465346E9D12C119D7CAD99618C93B61F8E04F40AF4E09B65134B73510BF8A49E8D7BA2F54E6ABDB5CBC32446a955L" TargetMode="External"/><Relationship Id="rId39" Type="http://schemas.openxmlformats.org/officeDocument/2006/relationships/hyperlink" Target="consultantplus://offline/ref=9E24404D6FE3714520CD2F725ACEB46D465346E9D9211E9B74AEC46B84CABA1D890BAB1DF3A997641349725F09A7A18B9C23AEFC5874BCAAD7C125a45EL" TargetMode="External"/><Relationship Id="rId109" Type="http://schemas.openxmlformats.org/officeDocument/2006/relationships/hyperlink" Target="consultantplus://offline/ref=9E24404D6FE3714520CD2F725ACEB46D465346E9D120139D76A199618C93B61F8E04F40AF4E09B65124E725E0BF8A49E8D7BA2F54E6ABDB5CBC32446a955L" TargetMode="External"/><Relationship Id="rId34" Type="http://schemas.openxmlformats.org/officeDocument/2006/relationships/hyperlink" Target="consultantplus://offline/ref=9E24404D6FE3714520CD2F725ACEB46D465346E9D12C119D7CAD99618C93B61F8E04F40AF4E09B65134B73510BF8A49E8D7BA2F54E6ABDB5CBC32446a955L" TargetMode="External"/><Relationship Id="rId50" Type="http://schemas.openxmlformats.org/officeDocument/2006/relationships/hyperlink" Target="consultantplus://offline/ref=9E24404D6FE3714520CD2F725ACEB46D465346E9D12C119D7CAD99618C93B61F8E04F40AF4E09B65134B73510BF8A49E8D7BA2F54E6ABDB5CBC32446a955L" TargetMode="External"/><Relationship Id="rId55" Type="http://schemas.openxmlformats.org/officeDocument/2006/relationships/hyperlink" Target="consultantplus://offline/ref=9E24404D6FE3714520CD2F725ACEB46D465346E9D12C119D7CAD99618C93B61F8E04F40AF4E09B65134B73510BF8A49E8D7BA2F54E6ABDB5CBC32446a955L" TargetMode="External"/><Relationship Id="rId76" Type="http://schemas.openxmlformats.org/officeDocument/2006/relationships/hyperlink" Target="consultantplus://offline/ref=9E24404D6FE3714520CD2F725ACEB46D465346E9D12C119D7CAD99618C93B61F8E04F40AF4E09B65134B73510BF8A49E8D7BA2F54E6ABDB5CBC32446a955L" TargetMode="External"/><Relationship Id="rId97" Type="http://schemas.openxmlformats.org/officeDocument/2006/relationships/hyperlink" Target="consultantplus://offline/ref=9E24404D6FE3714520CD2F725ACEB46D465346E9D12C119D7CAD99618C93B61F8E04F40AF4E09B65134B73510BF8A49E8D7BA2F54E6ABDB5CBC32446a955L" TargetMode="External"/><Relationship Id="rId104" Type="http://schemas.openxmlformats.org/officeDocument/2006/relationships/hyperlink" Target="consultantplus://offline/ref=9E24404D6FE3714520CD2F725ACEB46D465346E9D12C119D7CAD99618C93B61F8E04F40AF4E09B65134B73510BF8A49E8D7BA2F54E6ABDB5CBC32446a955L" TargetMode="External"/><Relationship Id="rId120" Type="http://schemas.openxmlformats.org/officeDocument/2006/relationships/hyperlink" Target="consultantplus://offline/ref=9E24404D6FE3714520CD2F725ACEB46D465346E9D12C119D7CAD99618C93B61F8E04F40AF4E09B65134B73510BF8A49E8D7BA2F54E6ABDB5CBC32446a955L"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9E24404D6FE3714520CD2F725ACEB46D465346E9D12C119D7CAD99618C93B61F8E04F40AF4E09B65134B73510BF8A49E8D7BA2F54E6ABDB5CBC32446a955L" TargetMode="External"/><Relationship Id="rId92" Type="http://schemas.openxmlformats.org/officeDocument/2006/relationships/hyperlink" Target="consultantplus://offline/ref=9E24404D6FE3714520CD2F725ACEB46D465346E9D12C119D7CAD99618C93B61F8E04F40AF4E09B65134B73510BF8A49E8D7BA2F54E6ABDB5CBC32446a955L" TargetMode="External"/><Relationship Id="rId2" Type="http://schemas.openxmlformats.org/officeDocument/2006/relationships/numbering" Target="numbering.xml"/><Relationship Id="rId29" Type="http://schemas.openxmlformats.org/officeDocument/2006/relationships/hyperlink" Target="consultantplus://offline/ref=9E24404D6FE3714520CD317F4CA2EB6843501FE5D42D1DCF29F19F36D3C3B04ADC44AA53B6AC88641354775703aF5AL" TargetMode="External"/><Relationship Id="rId24" Type="http://schemas.openxmlformats.org/officeDocument/2006/relationships/hyperlink" Target="consultantplus://offline/ref=9E24404D6FE3714520CD2F725ACEB46D465346E9D120139D76A199618C93B61F8E04F40AF4E09B65124E725E0BF8A49E8D7BA2F54E6ABDB5CBC32446a955L" TargetMode="External"/><Relationship Id="rId40" Type="http://schemas.openxmlformats.org/officeDocument/2006/relationships/hyperlink" Target="consultantplus://offline/ref=9E24404D6FE3714520CD2F725ACEB46D465346E9D722159071AEC46B84CABA1D890BAB1DF3A99764124B725509A7A18B9C23AEFC5874BCAAD7C125a45EL" TargetMode="External"/><Relationship Id="rId45" Type="http://schemas.openxmlformats.org/officeDocument/2006/relationships/hyperlink" Target="consultantplus://offline/ref=9E24404D6FE3714520CD2F725ACEB46D465346E9D12C119D7CAD99618C93B61F8E04F40AF4E09B65134B73510BF8A49E8D7BA2F54E6ABDB5CBC32446a955L" TargetMode="External"/><Relationship Id="rId66" Type="http://schemas.openxmlformats.org/officeDocument/2006/relationships/hyperlink" Target="consultantplus://offline/ref=9E24404D6FE3714520CD2F725ACEB46D465346E9D12C119D7CAD99618C93B61F8E04F40AF4E09B65134B73510BF8A49E8D7BA2F54E6ABDB5CBC32446a955L" TargetMode="External"/><Relationship Id="rId87" Type="http://schemas.openxmlformats.org/officeDocument/2006/relationships/hyperlink" Target="consultantplus://offline/ref=9E24404D6FE3714520CD317F4CA2EB68425818ECD7211DCF29F19F36D3C3B04ADC44AA53B6AC88641354775703aF5AL" TargetMode="External"/><Relationship Id="rId110" Type="http://schemas.openxmlformats.org/officeDocument/2006/relationships/hyperlink" Target="consultantplus://offline/ref=9E24404D6FE3714520CD317F4CA2EB68425819EDD4221DCF29F19F36D3C3B04ACE44F25FB7A495621341210646A6FDCEC130AFF55876BDB5aD5CL" TargetMode="External"/><Relationship Id="rId115" Type="http://schemas.openxmlformats.org/officeDocument/2006/relationships/hyperlink" Target="consultantplus://offline/ref=9E24404D6FE3714520CD2F725ACEB46D465346E9D12C119D7CAD99618C93B61F8E04F40AF4E09B65134B73510BF8A49E8D7BA2F54E6ABDB5CBC32446a955L" TargetMode="External"/><Relationship Id="rId61" Type="http://schemas.openxmlformats.org/officeDocument/2006/relationships/hyperlink" Target="consultantplus://offline/ref=9E24404D6FE3714520CD2F725ACEB46D465346E9D12C119D7CAD99618C93B61F8E04F40AF4E09B65134B73510BF8A49E8D7BA2F54E6ABDB5CBC32446a955L" TargetMode="External"/><Relationship Id="rId82" Type="http://schemas.openxmlformats.org/officeDocument/2006/relationships/hyperlink" Target="consultantplus://offline/ref=9E24404D6FE3714520CD2F725ACEB46D465346E9D12C119D7CAD99618C93B61F8E04F40AF4E09B65134B73510BF8A49E8D7BA2F54E6ABDB5CBC32446a9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0A387-1FE2-495A-A99D-7051C804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27</Pages>
  <Words>14485</Words>
  <Characters>82570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Sher-Nadi</dc:creator>
  <cp:keywords/>
  <dc:description/>
  <cp:lastModifiedBy>FedyaevaNN</cp:lastModifiedBy>
  <cp:revision>9</cp:revision>
  <cp:lastPrinted>2019-01-22T06:20:00Z</cp:lastPrinted>
  <dcterms:created xsi:type="dcterms:W3CDTF">2019-01-15T10:30:00Z</dcterms:created>
  <dcterms:modified xsi:type="dcterms:W3CDTF">2019-02-05T04:47:00Z</dcterms:modified>
</cp:coreProperties>
</file>