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22" w:h="1612" w:hRule="exact" w:wrap="none" w:vAnchor="page" w:hAnchor="page" w:x="1564" w:y="1101"/>
        <w:widowControl w:val="0"/>
        <w:keepNext w:val="0"/>
        <w:keepLines w:val="0"/>
        <w:shd w:val="clear" w:color="auto" w:fill="auto"/>
        <w:bidi w:val="0"/>
        <w:spacing w:before="0" w:after="0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</w:t>
      </w:r>
    </w:p>
    <w:p>
      <w:pPr>
        <w:pStyle w:val="Style3"/>
        <w:framePr w:w="9622" w:h="1612" w:hRule="exact" w:wrap="none" w:vAnchor="page" w:hAnchor="page" w:x="1564" w:y="1101"/>
        <w:widowControl w:val="0"/>
        <w:keepNext w:val="0"/>
        <w:keepLines w:val="0"/>
        <w:shd w:val="clear" w:color="auto" w:fill="auto"/>
        <w:bidi w:val="0"/>
        <w:spacing w:before="0" w:after="0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приказом министерства сельского</w:t>
        <w:br/>
        <w:t>хозяйства и продовольственных</w:t>
      </w:r>
    </w:p>
    <w:p>
      <w:pPr>
        <w:pStyle w:val="Style3"/>
        <w:framePr w:w="9622" w:h="1612" w:hRule="exact" w:wrap="none" w:vAnchor="page" w:hAnchor="page" w:x="1564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55" w:lineRule="exact"/>
        <w:ind w:left="56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ресурсов Нижегородской области </w:t>
      </w:r>
      <w:r>
        <w:rPr>
          <w:rStyle w:val="CharStyle5"/>
          <w:vertAlign w:val="subscript"/>
        </w:rPr>
        <w:t>от</w:t>
      </w:r>
      <w:r>
        <w:rPr>
          <w:rStyle w:val="CharStyle6"/>
        </w:rPr>
        <w:t xml:space="preserve"> </w:t>
      </w:r>
      <w:r>
        <w:rPr>
          <w:rStyle w:val="CharStyle7"/>
        </w:rPr>
        <w:t>26</w:t>
      </w:r>
      <w:r>
        <w:rPr>
          <w:rStyle w:val="CharStyle6"/>
        </w:rPr>
        <w:t>.</w:t>
      </w:r>
      <w:r>
        <w:rPr>
          <w:rStyle w:val="CharStyle7"/>
        </w:rPr>
        <w:t>06.2020</w:t>
      </w:r>
      <w:r>
        <w:rPr>
          <w:rStyle w:val="CharStyle6"/>
        </w:rPr>
        <w:t xml:space="preserve"> № </w:t>
      </w:r>
      <w:r>
        <w:rPr>
          <w:rStyle w:val="CharStyle7"/>
          <w:vertAlign w:val="superscript"/>
        </w:rPr>
        <w:t>111</w:t>
      </w:r>
    </w:p>
    <w:p>
      <w:pPr>
        <w:pStyle w:val="Style8"/>
        <w:framePr w:w="9622" w:h="11679" w:hRule="exact" w:wrap="none" w:vAnchor="page" w:hAnchor="page" w:x="1564" w:y="368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</w:t>
      </w:r>
    </w:p>
    <w:p>
      <w:pPr>
        <w:pStyle w:val="Style8"/>
        <w:framePr w:w="9622" w:h="11679" w:hRule="exact" w:wrap="none" w:vAnchor="page" w:hAnchor="page" w:x="1564" w:y="3689"/>
        <w:widowControl w:val="0"/>
        <w:keepNext w:val="0"/>
        <w:keepLines w:val="0"/>
        <w:shd w:val="clear" w:color="auto" w:fill="auto"/>
        <w:bidi w:val="0"/>
        <w:spacing w:before="0" w:after="111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сельскохозяйственной техники, включая прицепное и навесное</w:t>
        <w:br/>
        <w:t>оборудование, грузового автомобильного транспорта,</w:t>
        <w:br/>
        <w:t>специализированного автомобильного транспорта для транспортировки</w:t>
        <w:br/>
        <w:t>сельскохозяйственной продукции и осуществления мобильной торговли,</w:t>
        <w:br/>
        <w:t>оборудования для производства, переработки и хранения</w:t>
        <w:br/>
        <w:t>сельскохозяйственной продукции.</w:t>
      </w:r>
    </w:p>
    <w:p>
      <w:pPr>
        <w:pStyle w:val="Style3"/>
        <w:framePr w:w="9622" w:h="11679" w:hRule="exact" w:wrap="none" w:vAnchor="page" w:hAnchor="page" w:x="1564" w:y="368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Сельскохозяйственная техника, включая прицепное и навесное оборудование, грузовой автомобильный транспорт, специализированный автомобильный транспорт для транспортировки сельскохозяйственной продукции и осуществления мобильной торговли, оборудование для производства, переработки и хранения сельскохозяйственной продукции, предусмотренные в соответствии с Общероссийским классификатором продукции по видам экономической деятельности ОК 034-2014 (КПЕС 2008) по номенклатуре, определенной следующими кодами:</w:t>
      </w:r>
    </w:p>
    <w:p>
      <w:pPr>
        <w:pStyle w:val="Style3"/>
        <w:numPr>
          <w:ilvl w:val="0"/>
          <w:numId w:val="1"/>
        </w:numPr>
        <w:framePr w:w="9622" w:h="11679" w:hRule="exact" w:wrap="none" w:vAnchor="page" w:hAnchor="page" w:x="1564" w:y="3689"/>
        <w:tabs>
          <w:tab w:leader="none" w:pos="2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Подъемники и конвейеры пневматические и прочие непрерывного действия для товаров или материалов, не включенные в другие группировки;</w:t>
      </w:r>
    </w:p>
    <w:p>
      <w:pPr>
        <w:pStyle w:val="Style3"/>
        <w:framePr w:w="9622" w:h="11679" w:hRule="exact" w:wrap="none" w:vAnchor="page" w:hAnchor="page" w:x="1564" w:y="368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28.22.18.210 - Устройства загрузочные, специально разработанные для использования в сельском хозяйстве, навесные для сельскохозяйственных тракторов;</w:t>
      </w:r>
    </w:p>
    <w:p>
      <w:pPr>
        <w:pStyle w:val="Style3"/>
        <w:numPr>
          <w:ilvl w:val="0"/>
          <w:numId w:val="3"/>
        </w:numPr>
        <w:framePr w:w="9622" w:h="11679" w:hRule="exact" w:wrap="none" w:vAnchor="page" w:hAnchor="page" w:x="1564" w:y="3689"/>
        <w:tabs>
          <w:tab w:leader="none" w:pos="27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Погрузчики сельскохозяйственные прочие, кроме универсальных и навесных;</w:t>
      </w:r>
    </w:p>
    <w:p>
      <w:pPr>
        <w:pStyle w:val="Style3"/>
        <w:numPr>
          <w:ilvl w:val="0"/>
          <w:numId w:val="3"/>
        </w:numPr>
        <w:framePr w:w="9622" w:h="11679" w:hRule="exact" w:wrap="none" w:vAnchor="page" w:hAnchor="page" w:x="1564" w:y="3689"/>
        <w:tabs>
          <w:tab w:leader="none" w:pos="22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Погрузчики сельскохозяйственные специальные;</w:t>
      </w:r>
    </w:p>
    <w:p>
      <w:pPr>
        <w:pStyle w:val="Style3"/>
        <w:numPr>
          <w:ilvl w:val="0"/>
          <w:numId w:val="3"/>
        </w:numPr>
        <w:framePr w:w="9622" w:h="11679" w:hRule="exact" w:wrap="none" w:vAnchor="page" w:hAnchor="page" w:x="1564" w:y="3689"/>
        <w:tabs>
          <w:tab w:leader="none" w:pos="22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Зернопогрузчики;</w:t>
      </w:r>
    </w:p>
    <w:p>
      <w:pPr>
        <w:pStyle w:val="Style3"/>
        <w:numPr>
          <w:ilvl w:val="0"/>
          <w:numId w:val="3"/>
        </w:numPr>
        <w:framePr w:w="9622" w:h="11679" w:hRule="exact" w:wrap="none" w:vAnchor="page" w:hAnchor="page" w:x="1564" w:y="3689"/>
        <w:tabs>
          <w:tab w:leader="none" w:pos="22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Погрузчики сельскохозяйственные грейферные;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6279" w:y="73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3"/>
        <w:numPr>
          <w:ilvl w:val="0"/>
          <w:numId w:val="3"/>
        </w:numPr>
        <w:framePr w:w="9610" w:h="14054" w:hRule="exact" w:wrap="none" w:vAnchor="page" w:hAnchor="page" w:x="1571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Свеклопогрузчики;</w:t>
      </w:r>
    </w:p>
    <w:p>
      <w:pPr>
        <w:pStyle w:val="Style3"/>
        <w:numPr>
          <w:ilvl w:val="0"/>
          <w:numId w:val="5"/>
        </w:numPr>
        <w:framePr w:w="9610" w:h="14054" w:hRule="exact" w:wrap="none" w:vAnchor="page" w:hAnchor="page" w:x="1571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Загрузчики, разгрузчики сельскохозяйственные;</w:t>
      </w:r>
    </w:p>
    <w:p>
      <w:pPr>
        <w:pStyle w:val="Style3"/>
        <w:numPr>
          <w:ilvl w:val="0"/>
          <w:numId w:val="5"/>
        </w:numPr>
        <w:framePr w:w="9610" w:h="14054" w:hRule="exact" w:wrap="none" w:vAnchor="page" w:hAnchor="page" w:x="1571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Загрузчики сельскохозяйственные;</w:t>
      </w:r>
    </w:p>
    <w:p>
      <w:pPr>
        <w:pStyle w:val="Style3"/>
        <w:numPr>
          <w:ilvl w:val="0"/>
          <w:numId w:val="5"/>
        </w:numPr>
        <w:framePr w:w="9610" w:h="14054" w:hRule="exact" w:wrap="none" w:vAnchor="page" w:hAnchor="page" w:x="1571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Разгрузчики сельскохозяйственные;</w:t>
      </w:r>
    </w:p>
    <w:p>
      <w:pPr>
        <w:pStyle w:val="Style3"/>
        <w:numPr>
          <w:ilvl w:val="0"/>
          <w:numId w:val="7"/>
        </w:numPr>
        <w:framePr w:w="9610" w:h="14054" w:hRule="exact" w:wrap="none" w:vAnchor="page" w:hAnchor="page" w:x="1571" w:y="1197"/>
        <w:tabs>
          <w:tab w:leader="none" w:pos="2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Погрузчики для животноводческих ферм специальные;</w:t>
      </w:r>
    </w:p>
    <w:p>
      <w:pPr>
        <w:pStyle w:val="Style3"/>
        <w:numPr>
          <w:ilvl w:val="0"/>
          <w:numId w:val="7"/>
        </w:numPr>
        <w:framePr w:w="9610" w:h="14054" w:hRule="exact" w:wrap="none" w:vAnchor="page" w:hAnchor="page" w:x="1571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Погрузчики для животноводческих ферм грейферные;</w:t>
      </w:r>
    </w:p>
    <w:p>
      <w:pPr>
        <w:pStyle w:val="Style3"/>
        <w:numPr>
          <w:ilvl w:val="0"/>
          <w:numId w:val="7"/>
        </w:numPr>
        <w:framePr w:w="9610" w:h="14054" w:hRule="exact" w:wrap="none" w:vAnchor="page" w:hAnchor="page" w:x="1571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Навозопогрузчики;</w:t>
      </w:r>
    </w:p>
    <w:p>
      <w:pPr>
        <w:pStyle w:val="Style3"/>
        <w:numPr>
          <w:ilvl w:val="0"/>
          <w:numId w:val="7"/>
        </w:numPr>
        <w:framePr w:w="9610" w:h="14054" w:hRule="exact" w:wrap="none" w:vAnchor="page" w:hAnchor="page" w:x="1571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Погрузчики-измельчители силоса и грубых кормов;</w:t>
      </w:r>
    </w:p>
    <w:p>
      <w:pPr>
        <w:pStyle w:val="Style3"/>
        <w:numPr>
          <w:ilvl w:val="0"/>
          <w:numId w:val="7"/>
        </w:numPr>
        <w:framePr w:w="9610" w:h="14054" w:hRule="exact" w:wrap="none" w:vAnchor="page" w:hAnchor="page" w:x="1571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Стогометатели;</w:t>
      </w:r>
    </w:p>
    <w:p>
      <w:pPr>
        <w:pStyle w:val="Style3"/>
        <w:numPr>
          <w:ilvl w:val="0"/>
          <w:numId w:val="7"/>
        </w:numPr>
        <w:framePr w:w="9610" w:h="14054" w:hRule="exact" w:wrap="none" w:vAnchor="page" w:hAnchor="page" w:x="1571" w:y="1197"/>
        <w:tabs>
          <w:tab w:leader="none" w:pos="24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Погрузчики универсальные сельскохозяйственного назначения;</w:t>
      </w:r>
    </w:p>
    <w:p>
      <w:pPr>
        <w:pStyle w:val="Style3"/>
        <w:numPr>
          <w:ilvl w:val="0"/>
          <w:numId w:val="9"/>
        </w:numPr>
        <w:framePr w:w="9610" w:h="14054" w:hRule="exact" w:wrap="none" w:vAnchor="page" w:hAnchor="page" w:x="1571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Погрузчики для животноводческих ферм прочие;</w:t>
      </w:r>
    </w:p>
    <w:p>
      <w:pPr>
        <w:pStyle w:val="Style3"/>
        <w:numPr>
          <w:ilvl w:val="0"/>
          <w:numId w:val="9"/>
        </w:numPr>
        <w:framePr w:w="9610" w:h="14054" w:hRule="exact" w:wrap="none" w:vAnchor="page" w:hAnchor="page" w:x="1571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Загрузчики, разгрузчики для животноводческих ферм;</w:t>
      </w:r>
    </w:p>
    <w:p>
      <w:pPr>
        <w:pStyle w:val="Style3"/>
        <w:framePr w:w="9610" w:h="14054" w:hRule="exact" w:wrap="none" w:vAnchor="page" w:hAnchor="page" w:x="1571" w:y="119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28.22.18.253 - Загрузчики сухих и влажных кормов;</w:t>
      </w:r>
    </w:p>
    <w:p>
      <w:pPr>
        <w:pStyle w:val="Style3"/>
        <w:numPr>
          <w:ilvl w:val="0"/>
          <w:numId w:val="11"/>
        </w:numPr>
        <w:framePr w:w="9610" w:h="14054" w:hRule="exact" w:wrap="none" w:vAnchor="page" w:hAnchor="page" w:x="1571" w:y="1197"/>
        <w:tabs>
          <w:tab w:leader="none" w:pos="22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Оборудование холодильное и морозильное, кроме бытового оборудования;</w:t>
      </w:r>
    </w:p>
    <w:p>
      <w:pPr>
        <w:pStyle w:val="Style3"/>
        <w:numPr>
          <w:ilvl w:val="0"/>
          <w:numId w:val="11"/>
        </w:numPr>
        <w:framePr w:w="9610" w:h="14054" w:hRule="exact" w:wrap="none" w:vAnchor="page" w:hAnchor="page" w:x="1571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Шкафы холодильные;</w:t>
      </w:r>
    </w:p>
    <w:p>
      <w:pPr>
        <w:pStyle w:val="Style3"/>
        <w:numPr>
          <w:ilvl w:val="0"/>
          <w:numId w:val="11"/>
        </w:numPr>
        <w:framePr w:w="9610" w:h="14054" w:hRule="exact" w:wrap="none" w:vAnchor="page" w:hAnchor="page" w:x="1571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Камеры холодильные сборные;</w:t>
      </w:r>
    </w:p>
    <w:p>
      <w:pPr>
        <w:pStyle w:val="Style3"/>
        <w:numPr>
          <w:ilvl w:val="0"/>
          <w:numId w:val="13"/>
        </w:numPr>
        <w:framePr w:w="9610" w:h="14054" w:hRule="exact" w:wrap="none" w:vAnchor="page" w:hAnchor="page" w:x="1571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Оборудование для фильтрования или очистки воды;</w:t>
      </w:r>
    </w:p>
    <w:p>
      <w:pPr>
        <w:pStyle w:val="Style3"/>
        <w:numPr>
          <w:ilvl w:val="0"/>
          <w:numId w:val="15"/>
        </w:numPr>
        <w:framePr w:w="9610" w:h="14054" w:hRule="exact" w:wrap="none" w:vAnchor="page" w:hAnchor="page" w:x="1571" w:y="1197"/>
        <w:tabs>
          <w:tab w:leader="none" w:pos="23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Тракторы сельскохозяйственные колесные с мощностью двигателя не более 37 кВт;</w:t>
      </w:r>
    </w:p>
    <w:p>
      <w:pPr>
        <w:pStyle w:val="Style3"/>
        <w:numPr>
          <w:ilvl w:val="0"/>
          <w:numId w:val="17"/>
        </w:numPr>
        <w:framePr w:w="9610" w:h="14054" w:hRule="exact" w:wrap="none" w:vAnchor="page" w:hAnchor="page" w:x="1571" w:y="1197"/>
        <w:tabs>
          <w:tab w:leader="none" w:pos="23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Тракторы сельскохозяйственные гусеничные с мощностью двигателя не более 37 кВт;</w:t>
      </w:r>
    </w:p>
    <w:p>
      <w:pPr>
        <w:pStyle w:val="Style3"/>
        <w:numPr>
          <w:ilvl w:val="0"/>
          <w:numId w:val="19"/>
        </w:numPr>
        <w:framePr w:w="9610" w:h="14054" w:hRule="exact" w:wrap="none" w:vAnchor="page" w:hAnchor="page" w:x="1571" w:y="1197"/>
        <w:tabs>
          <w:tab w:leader="none" w:pos="23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Тракторы сельскохозяйственные колесные с мощностью двигателя от 37 кВт до 59 кВт;</w:t>
      </w:r>
    </w:p>
    <w:p>
      <w:pPr>
        <w:pStyle w:val="Style3"/>
        <w:numPr>
          <w:ilvl w:val="0"/>
          <w:numId w:val="21"/>
        </w:numPr>
        <w:framePr w:w="9610" w:h="14054" w:hRule="exact" w:wrap="none" w:vAnchor="page" w:hAnchor="page" w:x="1571" w:y="1197"/>
        <w:tabs>
          <w:tab w:leader="none" w:pos="23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Тракторы сельскохозяйственные гусеничные с мощностью двигателя от 37 кВт до 59 кВт;</w:t>
      </w:r>
    </w:p>
    <w:p>
      <w:pPr>
        <w:pStyle w:val="Style3"/>
        <w:numPr>
          <w:ilvl w:val="0"/>
          <w:numId w:val="23"/>
        </w:numPr>
        <w:framePr w:w="9610" w:h="14054" w:hRule="exact" w:wrap="none" w:vAnchor="page" w:hAnchor="page" w:x="1571" w:y="1197"/>
        <w:tabs>
          <w:tab w:leader="none" w:pos="23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Тракторы сельскохозяйственные колесные с мощностью двигателя более 59 кВт;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6282" w:y="73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3"/>
        <w:numPr>
          <w:ilvl w:val="0"/>
          <w:numId w:val="25"/>
        </w:numPr>
        <w:framePr w:w="9624" w:h="14055" w:hRule="exact" w:wrap="none" w:vAnchor="page" w:hAnchor="page" w:x="1563" w:y="1202"/>
        <w:tabs>
          <w:tab w:leader="none" w:pos="23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Тракторы сельскохозяйственные гусеничные с мощностью двигателя более 59 кВт;</w:t>
      </w:r>
    </w:p>
    <w:p>
      <w:pPr>
        <w:pStyle w:val="Style3"/>
        <w:numPr>
          <w:ilvl w:val="0"/>
          <w:numId w:val="27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Плуги общего назначения;</w:t>
      </w:r>
    </w:p>
    <w:p>
      <w:pPr>
        <w:pStyle w:val="Style3"/>
        <w:numPr>
          <w:ilvl w:val="0"/>
          <w:numId w:val="29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Плуги прочие, не включенные в другие группировки;</w:t>
      </w:r>
    </w:p>
    <w:p>
      <w:pPr>
        <w:pStyle w:val="Style3"/>
        <w:numPr>
          <w:ilvl w:val="0"/>
          <w:numId w:val="31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Бороны зубовые;</w:t>
      </w:r>
    </w:p>
    <w:p>
      <w:pPr>
        <w:pStyle w:val="Style3"/>
        <w:numPr>
          <w:ilvl w:val="0"/>
          <w:numId w:val="31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Бороны дисковые;</w:t>
      </w:r>
    </w:p>
    <w:p>
      <w:pPr>
        <w:pStyle w:val="Style3"/>
        <w:numPr>
          <w:ilvl w:val="0"/>
          <w:numId w:val="31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Бороны сетчатые;</w:t>
      </w:r>
    </w:p>
    <w:p>
      <w:pPr>
        <w:pStyle w:val="Style3"/>
        <w:numPr>
          <w:ilvl w:val="0"/>
          <w:numId w:val="33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Бороны прочие;</w:t>
      </w:r>
    </w:p>
    <w:p>
      <w:pPr>
        <w:pStyle w:val="Style3"/>
        <w:numPr>
          <w:ilvl w:val="0"/>
          <w:numId w:val="35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Культиваторы;</w:t>
      </w:r>
    </w:p>
    <w:p>
      <w:pPr>
        <w:pStyle w:val="Style3"/>
        <w:numPr>
          <w:ilvl w:val="0"/>
          <w:numId w:val="37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Рыхлители;</w:t>
      </w:r>
    </w:p>
    <w:p>
      <w:pPr>
        <w:pStyle w:val="Style3"/>
        <w:numPr>
          <w:ilvl w:val="0"/>
          <w:numId w:val="39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Сеялки;</w:t>
      </w:r>
    </w:p>
    <w:p>
      <w:pPr>
        <w:pStyle w:val="Style3"/>
        <w:numPr>
          <w:ilvl w:val="0"/>
          <w:numId w:val="39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Сеялки зерновые;</w:t>
      </w:r>
    </w:p>
    <w:p>
      <w:pPr>
        <w:pStyle w:val="Style3"/>
        <w:numPr>
          <w:ilvl w:val="0"/>
          <w:numId w:val="39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Сеялки зернотуковые;</w:t>
      </w:r>
    </w:p>
    <w:p>
      <w:pPr>
        <w:pStyle w:val="Style3"/>
        <w:numPr>
          <w:ilvl w:val="0"/>
          <w:numId w:val="41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Сеялки кукурузные;</w:t>
      </w:r>
    </w:p>
    <w:p>
      <w:pPr>
        <w:pStyle w:val="Style3"/>
        <w:framePr w:w="9624" w:h="14055" w:hRule="exact" w:wrap="none" w:vAnchor="page" w:hAnchor="page" w:x="1563" w:y="120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28.30.33.117 - Сеялки овощные;</w:t>
      </w:r>
    </w:p>
    <w:p>
      <w:pPr>
        <w:pStyle w:val="Style3"/>
        <w:numPr>
          <w:ilvl w:val="0"/>
          <w:numId w:val="43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Сеялки прочие;</w:t>
      </w:r>
    </w:p>
    <w:p>
      <w:pPr>
        <w:pStyle w:val="Style3"/>
        <w:numPr>
          <w:ilvl w:val="0"/>
          <w:numId w:val="43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Сажалки;</w:t>
      </w:r>
    </w:p>
    <w:p>
      <w:pPr>
        <w:pStyle w:val="Style3"/>
        <w:numPr>
          <w:ilvl w:val="0"/>
          <w:numId w:val="45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Машины рассадопосадочные;</w:t>
      </w:r>
    </w:p>
    <w:p>
      <w:pPr>
        <w:pStyle w:val="Style3"/>
        <w:framePr w:w="9624" w:h="14055" w:hRule="exact" w:wrap="none" w:vAnchor="page" w:hAnchor="page" w:x="1563" w:y="120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28.30.34 - Разбрасыватели органических и минеральных удобрений; 28.30.39 - Машины сельскохозяйственные для обработки почвы прочие;</w:t>
      </w:r>
    </w:p>
    <w:p>
      <w:pPr>
        <w:pStyle w:val="Style3"/>
        <w:numPr>
          <w:ilvl w:val="0"/>
          <w:numId w:val="47"/>
        </w:numPr>
        <w:framePr w:w="9624" w:h="14055" w:hRule="exact" w:wrap="none" w:vAnchor="page" w:hAnchor="page" w:x="1563" w:y="1202"/>
        <w:tabs>
          <w:tab w:leader="none" w:pos="17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Косилки (включая устройства режущие для установки на тракторе), не включенные в другие группировки;</w:t>
      </w:r>
    </w:p>
    <w:p>
      <w:pPr>
        <w:pStyle w:val="Style3"/>
        <w:numPr>
          <w:ilvl w:val="0"/>
          <w:numId w:val="47"/>
        </w:numPr>
        <w:framePr w:w="9624" w:h="14055" w:hRule="exact" w:wrap="none" w:vAnchor="page" w:hAnchor="page" w:x="1563" w:y="1202"/>
        <w:tabs>
          <w:tab w:leader="none" w:pos="1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Машины сеноуборочные;</w:t>
      </w:r>
    </w:p>
    <w:p>
      <w:pPr>
        <w:pStyle w:val="Style3"/>
        <w:numPr>
          <w:ilvl w:val="0"/>
          <w:numId w:val="47"/>
        </w:numPr>
        <w:framePr w:w="9624" w:h="14055" w:hRule="exact" w:wrap="none" w:vAnchor="page" w:hAnchor="page" w:x="1563" w:y="1202"/>
        <w:tabs>
          <w:tab w:leader="none" w:pos="1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Прессы для соломы или сена, включая пресс-подборщики;</w:t>
      </w:r>
    </w:p>
    <w:p>
      <w:pPr>
        <w:pStyle w:val="Style3"/>
        <w:numPr>
          <w:ilvl w:val="0"/>
          <w:numId w:val="49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Машины для уборки и первичной обработки картофеля;</w:t>
      </w:r>
    </w:p>
    <w:p>
      <w:pPr>
        <w:pStyle w:val="Style3"/>
        <w:numPr>
          <w:ilvl w:val="0"/>
          <w:numId w:val="51"/>
        </w:numPr>
        <w:framePr w:w="9624" w:h="14055" w:hRule="exact" w:wrap="none" w:vAnchor="page" w:hAnchor="page" w:x="1563" w:y="1202"/>
        <w:tabs>
          <w:tab w:leader="none" w:pos="23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Машины для уборки и первичной обработки свеклы и других корнеплодов;</w:t>
      </w:r>
    </w:p>
    <w:p>
      <w:pPr>
        <w:pStyle w:val="Style3"/>
        <w:numPr>
          <w:ilvl w:val="0"/>
          <w:numId w:val="53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Комбайны зерноуборочные;</w:t>
      </w:r>
    </w:p>
    <w:p>
      <w:pPr>
        <w:pStyle w:val="Style3"/>
        <w:numPr>
          <w:ilvl w:val="0"/>
          <w:numId w:val="53"/>
        </w:numPr>
        <w:framePr w:w="9624" w:h="14055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Жатки рядковые;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6282" w:y="73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pStyle w:val="Style3"/>
        <w:numPr>
          <w:ilvl w:val="0"/>
          <w:numId w:val="55"/>
        </w:numPr>
        <w:framePr w:w="9614" w:h="13574" w:hRule="exact" w:wrap="none" w:vAnchor="page" w:hAnchor="page" w:x="1568" w:y="1197"/>
        <w:tabs>
          <w:tab w:leader="none" w:pos="2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Подборщики для зерновых, масличных, бобовых и крупяных культур;</w:t>
      </w:r>
    </w:p>
    <w:p>
      <w:pPr>
        <w:pStyle w:val="Style3"/>
        <w:numPr>
          <w:ilvl w:val="0"/>
          <w:numId w:val="57"/>
        </w:numPr>
        <w:framePr w:w="9614" w:h="13574" w:hRule="exact" w:wrap="none" w:vAnchor="page" w:hAnchor="page" w:x="1568" w:y="1197"/>
        <w:tabs>
          <w:tab w:leader="none" w:pos="2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Машины для уборки зерновых, масличных, бобовых и крупяных культур прочие;</w:t>
      </w:r>
    </w:p>
    <w:p>
      <w:pPr>
        <w:pStyle w:val="Style3"/>
        <w:numPr>
          <w:ilvl w:val="0"/>
          <w:numId w:val="57"/>
        </w:numPr>
        <w:framePr w:w="9614" w:h="13574" w:hRule="exact" w:wrap="none" w:vAnchor="page" w:hAnchor="page" w:x="1568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Машины для уборки и первичной обработки кукурузы;</w:t>
      </w:r>
    </w:p>
    <w:p>
      <w:pPr>
        <w:pStyle w:val="Style3"/>
        <w:numPr>
          <w:ilvl w:val="0"/>
          <w:numId w:val="59"/>
        </w:numPr>
        <w:framePr w:w="9614" w:h="13574" w:hRule="exact" w:wrap="none" w:vAnchor="page" w:hAnchor="page" w:x="1568" w:y="1197"/>
        <w:tabs>
          <w:tab w:leader="none" w:pos="2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Машины для уборки и первичной обработки овощей и</w:t>
      </w:r>
    </w:p>
    <w:p>
      <w:pPr>
        <w:pStyle w:val="Style3"/>
        <w:framePr w:w="9614" w:h="13574" w:hRule="exact" w:wrap="none" w:vAnchor="page" w:hAnchor="page" w:x="1568" w:y="11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бахчевых культур;</w:t>
      </w:r>
    </w:p>
    <w:p>
      <w:pPr>
        <w:pStyle w:val="Style3"/>
        <w:numPr>
          <w:ilvl w:val="0"/>
          <w:numId w:val="61"/>
        </w:numPr>
        <w:framePr w:w="9614" w:h="13574" w:hRule="exact" w:wrap="none" w:vAnchor="page" w:hAnchor="page" w:x="1568" w:y="1197"/>
        <w:tabs>
          <w:tab w:leader="none" w:pos="23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Машины для уборки и первичной обработки льна;</w:t>
      </w:r>
    </w:p>
    <w:p>
      <w:pPr>
        <w:pStyle w:val="Style3"/>
        <w:numPr>
          <w:ilvl w:val="0"/>
          <w:numId w:val="61"/>
        </w:numPr>
        <w:framePr w:w="9614" w:h="13574" w:hRule="exact" w:wrap="none" w:vAnchor="page" w:hAnchor="page" w:x="1568" w:y="1197"/>
        <w:tabs>
          <w:tab w:leader="none" w:pos="2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Машины для уборки и первичной обработки конопли и кенафа;</w:t>
      </w:r>
    </w:p>
    <w:p>
      <w:pPr>
        <w:pStyle w:val="Style3"/>
        <w:numPr>
          <w:ilvl w:val="0"/>
          <w:numId w:val="63"/>
        </w:numPr>
        <w:framePr w:w="9614" w:h="13574" w:hRule="exact" w:wrap="none" w:vAnchor="page" w:hAnchor="page" w:x="1568" w:y="119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Машины для уборки урожая и обмолота прочие, не включенные в другие группировки;</w:t>
      </w:r>
    </w:p>
    <w:p>
      <w:pPr>
        <w:pStyle w:val="Style3"/>
        <w:framePr w:w="9614" w:h="13574" w:hRule="exact" w:wrap="none" w:vAnchor="page" w:hAnchor="page" w:x="1568" w:y="119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28.30.60 - Устройства механические для разбрасывания или распыления жидкостей или порошков, используемые в сельском хозяйстве или садоводстве;</w:t>
      </w:r>
    </w:p>
    <w:p>
      <w:pPr>
        <w:pStyle w:val="Style3"/>
        <w:framePr w:w="9614" w:h="13574" w:hRule="exact" w:wrap="none" w:vAnchor="page" w:hAnchor="page" w:x="1568" w:y="1197"/>
        <w:tabs>
          <w:tab w:leader="none" w:pos="2241" w:val="left"/>
          <w:tab w:leader="none" w:pos="28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28.30.70</w:t>
        <w:tab/>
        <w:t>-</w:t>
        <w:tab/>
        <w:t>Прицепы и полуприцепы самозагружающиеся</w:t>
      </w:r>
    </w:p>
    <w:p>
      <w:pPr>
        <w:pStyle w:val="Style3"/>
        <w:framePr w:w="9614" w:h="13574" w:hRule="exact" w:wrap="none" w:vAnchor="page" w:hAnchor="page" w:x="1568" w:y="11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или саморазгружающиеся для сельского хозяйства;</w:t>
      </w:r>
    </w:p>
    <w:p>
      <w:pPr>
        <w:pStyle w:val="Style3"/>
        <w:numPr>
          <w:ilvl w:val="0"/>
          <w:numId w:val="65"/>
        </w:numPr>
        <w:framePr w:w="9614" w:h="13574" w:hRule="exact" w:wrap="none" w:vAnchor="page" w:hAnchor="page" w:x="1568" w:y="1197"/>
        <w:tabs>
          <w:tab w:leader="none" w:pos="2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Машины для очистки, сортировки прочих продуктов сельскохозяйственного производства, кроме семян, зерна и сухих бобовых культур;</w:t>
      </w:r>
    </w:p>
    <w:p>
      <w:pPr>
        <w:pStyle w:val="Style3"/>
        <w:numPr>
          <w:ilvl w:val="0"/>
          <w:numId w:val="67"/>
        </w:numPr>
        <w:framePr w:w="9614" w:h="13574" w:hRule="exact" w:wrap="none" w:vAnchor="page" w:hAnchor="page" w:x="1568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Установки доильные;</w:t>
      </w:r>
    </w:p>
    <w:p>
      <w:pPr>
        <w:pStyle w:val="Style3"/>
        <w:numPr>
          <w:ilvl w:val="0"/>
          <w:numId w:val="69"/>
        </w:numPr>
        <w:framePr w:w="9614" w:h="13574" w:hRule="exact" w:wrap="none" w:vAnchor="page" w:hAnchor="page" w:x="1568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Аппараты доильные;</w:t>
      </w:r>
    </w:p>
    <w:p>
      <w:pPr>
        <w:pStyle w:val="Style3"/>
        <w:numPr>
          <w:ilvl w:val="0"/>
          <w:numId w:val="71"/>
        </w:numPr>
        <w:framePr w:w="9614" w:h="13574" w:hRule="exact" w:wrap="none" w:vAnchor="page" w:hAnchor="page" w:x="1568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Дробилки для кормов;</w:t>
      </w:r>
    </w:p>
    <w:p>
      <w:pPr>
        <w:pStyle w:val="Style3"/>
        <w:numPr>
          <w:ilvl w:val="0"/>
          <w:numId w:val="73"/>
        </w:numPr>
        <w:framePr w:w="9614" w:h="13574" w:hRule="exact" w:wrap="none" w:vAnchor="page" w:hAnchor="page" w:x="1568" w:y="1197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Измельчители грубых и сочных кормов;</w:t>
      </w:r>
    </w:p>
    <w:p>
      <w:pPr>
        <w:pStyle w:val="Style3"/>
        <w:framePr w:w="9614" w:h="13574" w:hRule="exact" w:wrap="none" w:vAnchor="page" w:hAnchor="page" w:x="1568" w:y="119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28.30.83.140 - Смесители кормов;</w:t>
      </w:r>
    </w:p>
    <w:p>
      <w:pPr>
        <w:pStyle w:val="Style3"/>
        <w:framePr w:w="9614" w:h="13574" w:hRule="exact" w:wrap="none" w:vAnchor="page" w:hAnchor="page" w:x="1568" w:y="119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28.30.85 - Машины и оборудование для содержания птицы;</w:t>
      </w:r>
    </w:p>
    <w:p>
      <w:pPr>
        <w:pStyle w:val="Style3"/>
        <w:numPr>
          <w:ilvl w:val="0"/>
          <w:numId w:val="75"/>
        </w:numPr>
        <w:framePr w:w="9614" w:h="13574" w:hRule="exact" w:wrap="none" w:vAnchor="page" w:hAnchor="page" w:x="1568" w:y="1197"/>
        <w:tabs>
          <w:tab w:leader="none" w:pos="2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Оборудование для сельского хозяйства, не включенное в другие группировки;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6287" w:y="73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pStyle w:val="Style3"/>
        <w:framePr w:w="9624" w:h="14054" w:hRule="exact" w:wrap="none" w:vAnchor="page" w:hAnchor="page" w:x="1563" w:y="120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28.30.86.150 - Оборудование для пчеловодства, не включенное в другие группировки;</w:t>
      </w:r>
    </w:p>
    <w:p>
      <w:pPr>
        <w:pStyle w:val="Style3"/>
        <w:numPr>
          <w:ilvl w:val="0"/>
          <w:numId w:val="77"/>
        </w:numPr>
        <w:framePr w:w="9624" w:h="14054" w:hRule="exact" w:wrap="none" w:vAnchor="page" w:hAnchor="page" w:x="1563" w:y="1202"/>
        <w:tabs>
          <w:tab w:leader="none" w:pos="18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Сепараторы-сливкоотделители центробежные;</w:t>
      </w:r>
    </w:p>
    <w:p>
      <w:pPr>
        <w:pStyle w:val="Style3"/>
        <w:numPr>
          <w:ilvl w:val="0"/>
          <w:numId w:val="77"/>
        </w:numPr>
        <w:framePr w:w="9624" w:h="14054" w:hRule="exact" w:wrap="none" w:vAnchor="page" w:hAnchor="page" w:x="1563" w:y="1202"/>
        <w:tabs>
          <w:tab w:leader="none" w:pos="1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Оборудование для обработки и переработки молока;</w:t>
      </w:r>
    </w:p>
    <w:p>
      <w:pPr>
        <w:pStyle w:val="Style3"/>
        <w:numPr>
          <w:ilvl w:val="0"/>
          <w:numId w:val="79"/>
        </w:numPr>
        <w:framePr w:w="9624" w:h="14054" w:hRule="exact" w:wrap="none" w:vAnchor="page" w:hAnchor="page" w:x="1563" w:y="1202"/>
        <w:tabs>
          <w:tab w:leader="none" w:pos="2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Сепараторы зерноочистительные;</w:t>
      </w:r>
    </w:p>
    <w:p>
      <w:pPr>
        <w:pStyle w:val="Style3"/>
        <w:numPr>
          <w:ilvl w:val="0"/>
          <w:numId w:val="79"/>
        </w:numPr>
        <w:framePr w:w="9624" w:h="14054" w:hRule="exact" w:wrap="none" w:vAnchor="page" w:hAnchor="page" w:x="1563" w:y="1202"/>
        <w:tabs>
          <w:tab w:leader="none" w:pos="2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Аспираторы и сортирующие устройства;</w:t>
      </w:r>
    </w:p>
    <w:p>
      <w:pPr>
        <w:pStyle w:val="Style3"/>
        <w:framePr w:w="9624" w:h="14054" w:hRule="exact" w:wrap="none" w:vAnchor="page" w:hAnchor="page" w:x="1563" w:y="120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28.93.13.133 - Машины плющильные;</w:t>
      </w:r>
    </w:p>
    <w:p>
      <w:pPr>
        <w:pStyle w:val="Style3"/>
        <w:numPr>
          <w:ilvl w:val="0"/>
          <w:numId w:val="81"/>
        </w:numPr>
        <w:framePr w:w="9624" w:h="14054" w:hRule="exact" w:wrap="none" w:vAnchor="page" w:hAnchor="page" w:x="1563" w:y="1202"/>
        <w:tabs>
          <w:tab w:leader="none" w:pos="2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Машины для дробления зерна, кукурузных початков, жмыха и микроэлементов;</w:t>
      </w:r>
    </w:p>
    <w:p>
      <w:pPr>
        <w:pStyle w:val="Style3"/>
        <w:numPr>
          <w:ilvl w:val="0"/>
          <w:numId w:val="83"/>
        </w:numPr>
        <w:framePr w:w="9624" w:h="14054" w:hRule="exact" w:wrap="none" w:vAnchor="page" w:hAnchor="page" w:x="1563" w:y="1202"/>
        <w:tabs>
          <w:tab w:leader="none" w:pos="1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Сушилки для сельскохозяйственных продуктов;</w:t>
      </w:r>
    </w:p>
    <w:p>
      <w:pPr>
        <w:pStyle w:val="Style3"/>
        <w:numPr>
          <w:ilvl w:val="0"/>
          <w:numId w:val="83"/>
        </w:numPr>
        <w:framePr w:w="9624" w:h="14054" w:hRule="exact" w:wrap="none" w:vAnchor="page" w:hAnchor="page" w:x="1563" w:y="1202"/>
        <w:tabs>
          <w:tab w:leader="none" w:pos="19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Оборудование для промышленной переработки или производства пищевых продуктов или напитков, включая жиры и масла, не включенное в другие группировки;</w:t>
      </w:r>
    </w:p>
    <w:p>
      <w:pPr>
        <w:pStyle w:val="Style3"/>
        <w:framePr w:w="9624" w:h="14054" w:hRule="exact" w:wrap="none" w:vAnchor="page" w:hAnchor="page" w:x="1563" w:y="120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28.93.17.170 - Оборудование для переработки мяса или птицы;</w:t>
      </w:r>
    </w:p>
    <w:p>
      <w:pPr>
        <w:pStyle w:val="Style3"/>
        <w:framePr w:w="9624" w:h="14054" w:hRule="exact" w:wrap="none" w:vAnchor="page" w:hAnchor="page" w:x="1563" w:y="120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28.93.17.240 - Оборудование для экстракции или приготовления животных или нелетучих растительных жиров и масел;</w:t>
      </w:r>
    </w:p>
    <w:p>
      <w:pPr>
        <w:pStyle w:val="Style3"/>
        <w:framePr w:w="9624" w:h="14054" w:hRule="exact" w:wrap="none" w:vAnchor="page" w:hAnchor="page" w:x="1563" w:y="120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28.93.20 - Машины для очистки, сортировки или калибровки семян, зерна или сухих бобовых культур;</w:t>
      </w:r>
    </w:p>
    <w:p>
      <w:pPr>
        <w:pStyle w:val="Style3"/>
        <w:numPr>
          <w:ilvl w:val="0"/>
          <w:numId w:val="85"/>
        </w:numPr>
        <w:framePr w:w="9624" w:h="14054" w:hRule="exact" w:wrap="none" w:vAnchor="page" w:hAnchor="page" w:x="1563" w:y="1202"/>
        <w:tabs>
          <w:tab w:leader="none" w:pos="22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Автомобили грузовые с дизельным двигателем, имеющие технически допустимую максимальную массу не более 3,5 т;</w:t>
      </w:r>
    </w:p>
    <w:p>
      <w:pPr>
        <w:pStyle w:val="Style3"/>
        <w:numPr>
          <w:ilvl w:val="0"/>
          <w:numId w:val="85"/>
        </w:numPr>
        <w:framePr w:w="9624" w:h="14054" w:hRule="exact" w:wrap="none" w:vAnchor="page" w:hAnchor="page" w:x="1563" w:y="1202"/>
        <w:tabs>
          <w:tab w:leader="none" w:pos="23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Автомобили грузовые с дизельным двигателем, имеющие технически допустимую максимальную массу свыше 3,5 т, но не более 12 т;</w:t>
      </w:r>
    </w:p>
    <w:p>
      <w:pPr>
        <w:pStyle w:val="Style3"/>
        <w:framePr w:w="9624" w:h="14054" w:hRule="exact" w:wrap="none" w:vAnchor="page" w:hAnchor="page" w:x="1563" w:y="120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29.10.41.123 - Автосамосвалы с дизельным двигателем, имеющие технически допустимую максимальную массу свыше 12 т;</w:t>
      </w:r>
    </w:p>
    <w:p>
      <w:pPr>
        <w:pStyle w:val="Style3"/>
        <w:numPr>
          <w:ilvl w:val="0"/>
          <w:numId w:val="87"/>
        </w:numPr>
        <w:framePr w:w="9624" w:h="14054" w:hRule="exact" w:wrap="none" w:vAnchor="page" w:hAnchor="page" w:x="1563" w:y="1202"/>
        <w:tabs>
          <w:tab w:leader="none" w:pos="22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Автомобили грузовые с бензиновым двигателем, имеющие технически допустимую максимальную массу не более 3,5 т;</w:t>
      </w:r>
    </w:p>
    <w:p>
      <w:pPr>
        <w:pStyle w:val="Style3"/>
        <w:numPr>
          <w:ilvl w:val="0"/>
          <w:numId w:val="87"/>
        </w:numPr>
        <w:framePr w:w="9624" w:h="14054" w:hRule="exact" w:wrap="none" w:vAnchor="page" w:hAnchor="page" w:x="1563" w:y="1202"/>
        <w:tabs>
          <w:tab w:leader="none" w:pos="23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Автомобили грузовые с бензиновым двигателем, имеющие технически допустимую максимальную массу свыше 3,5 т, но не более 12 т;</w:t>
      </w:r>
    </w:p>
    <w:p>
      <w:pPr>
        <w:pStyle w:val="Style3"/>
        <w:framePr w:w="9624" w:h="14054" w:hRule="exact" w:wrap="none" w:vAnchor="page" w:hAnchor="page" w:x="1563" w:y="120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29.10.43 - Автомобили-тягачи седельные для полуприцепов;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6282" w:y="73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p>
      <w:pPr>
        <w:pStyle w:val="Style3"/>
        <w:framePr w:w="9614" w:h="3437" w:hRule="exact" w:wrap="none" w:vAnchor="page" w:hAnchor="page" w:x="1568" w:y="11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29.10.59.240 - Средства транспортные для перевозки пищевых жидкостей;</w:t>
      </w:r>
    </w:p>
    <w:p>
      <w:pPr>
        <w:pStyle w:val="Style3"/>
        <w:framePr w:w="9614" w:h="3437" w:hRule="exact" w:wrap="none" w:vAnchor="page" w:hAnchor="page" w:x="1568" w:y="11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29.10.59.280 - Средства транспортные - фургоны для перевозки пищевых продуктов;</w:t>
      </w:r>
    </w:p>
    <w:p>
      <w:pPr>
        <w:pStyle w:val="Style3"/>
        <w:framePr w:w="9614" w:h="3437" w:hRule="exact" w:wrap="none" w:vAnchor="page" w:hAnchor="page" w:x="1568" w:y="11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29.10.59.390 - Средства автотранспортные специального назначения прочие, не включенные в другие группировки;</w:t>
      </w:r>
    </w:p>
    <w:p>
      <w:pPr>
        <w:pStyle w:val="Style3"/>
        <w:numPr>
          <w:ilvl w:val="0"/>
          <w:numId w:val="89"/>
        </w:numPr>
        <w:framePr w:w="9614" w:h="3437" w:hRule="exact" w:wrap="none" w:vAnchor="page" w:hAnchor="page" w:x="1568" w:y="1197"/>
        <w:tabs>
          <w:tab w:leader="none" w:pos="23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Прицепы-цистерны и полуприцепы-цистерны для перевозки нефтепродуктов, воды и прочих жидкостей.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90"/>
      <w:numFmt w:val="decimal"/>
      <w:lvlText w:val="28.22.1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20"/>
      <w:numFmt w:val="decimal"/>
      <w:lvlText w:val="28.22.18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30"/>
      <w:numFmt w:val="decimal"/>
      <w:lvlText w:val="28.22.18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41"/>
      <w:numFmt w:val="decimal"/>
      <w:lvlText w:val="28.22.18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49"/>
      <w:numFmt w:val="decimal"/>
      <w:lvlText w:val="28.22.18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10"/>
      <w:numFmt w:val="decimal"/>
      <w:lvlText w:val="28.25.1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10"/>
      <w:numFmt w:val="decimal"/>
      <w:lvlText w:val="28.29.1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10"/>
      <w:numFmt w:val="decimal"/>
      <w:lvlText w:val="28.30.2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20"/>
      <w:numFmt w:val="decimal"/>
      <w:lvlText w:val="28.30.2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10"/>
      <w:numFmt w:val="decimal"/>
      <w:lvlText w:val="28.30.2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20"/>
      <w:numFmt w:val="decimal"/>
      <w:lvlText w:val="28.30.2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10"/>
      <w:numFmt w:val="decimal"/>
      <w:lvlText w:val="28.30.2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20"/>
      <w:numFmt w:val="decimal"/>
      <w:lvlText w:val="28.30.2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10"/>
      <w:numFmt w:val="decimal"/>
      <w:lvlText w:val="28.30.3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29"/>
      <w:numFmt w:val="decimal"/>
      <w:lvlText w:val="28.30.3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11"/>
      <w:numFmt w:val="decimal"/>
      <w:lvlText w:val="28.30.3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19"/>
      <w:numFmt w:val="decimal"/>
      <w:lvlText w:val="28.30.3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30"/>
      <w:numFmt w:val="decimal"/>
      <w:lvlText w:val="28.30.3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40"/>
      <w:numFmt w:val="decimal"/>
      <w:lvlText w:val="28.30.3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10"/>
      <w:numFmt w:val="decimal"/>
      <w:lvlText w:val="28.30.3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14"/>
      <w:numFmt w:val="decimal"/>
      <w:lvlText w:val="28.30.3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19"/>
      <w:numFmt w:val="decimal"/>
      <w:lvlText w:val="28.30.3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30"/>
      <w:numFmt w:val="decimal"/>
      <w:lvlText w:val="28.30.3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51"/>
      <w:numFmt w:val="decimal"/>
      <w:lvlText w:val="28.30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10"/>
      <w:numFmt w:val="decimal"/>
      <w:lvlText w:val="28.30.5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20"/>
      <w:numFmt w:val="decimal"/>
      <w:lvlText w:val="28.30.5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11"/>
      <w:numFmt w:val="decimal"/>
      <w:lvlText w:val="28.30.59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14"/>
      <w:numFmt w:val="decimal"/>
      <w:lvlText w:val="28.30.59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119"/>
      <w:numFmt w:val="decimal"/>
      <w:lvlText w:val="28.30.59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141"/>
      <w:numFmt w:val="decimal"/>
      <w:lvlText w:val="28.30.59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143"/>
      <w:numFmt w:val="decimal"/>
      <w:lvlText w:val="28.30.59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190"/>
      <w:numFmt w:val="decimal"/>
      <w:lvlText w:val="28.30.59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190"/>
      <w:numFmt w:val="decimal"/>
      <w:lvlText w:val="28.30.8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110"/>
      <w:numFmt w:val="decimal"/>
      <w:lvlText w:val="28.30.8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120"/>
      <w:numFmt w:val="decimal"/>
      <w:lvlText w:val="28.30.8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110"/>
      <w:numFmt w:val="decimal"/>
      <w:lvlText w:val="28.30.8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120"/>
      <w:numFmt w:val="decimal"/>
      <w:lvlText w:val="28.30.8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110"/>
      <w:numFmt w:val="decimal"/>
      <w:lvlText w:val="28.30.8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11"/>
      <w:numFmt w:val="decimal"/>
      <w:lvlText w:val="28.9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8">
    <w:multiLevelType w:val="multilevel"/>
    <w:lvl w:ilvl="0">
      <w:start w:val="111"/>
      <w:numFmt w:val="decimal"/>
      <w:lvlText w:val="28.93.1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0">
    <w:multiLevelType w:val="multilevel"/>
    <w:lvl w:ilvl="0">
      <w:start w:val="141"/>
      <w:numFmt w:val="decimal"/>
      <w:lvlText w:val="28.93.1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2">
    <w:multiLevelType w:val="multilevel"/>
    <w:lvl w:ilvl="0">
      <w:start w:val="16"/>
      <w:numFmt w:val="decimal"/>
      <w:lvlText w:val="28.9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4">
    <w:multiLevelType w:val="multilevel"/>
    <w:lvl w:ilvl="0">
      <w:start w:val="111"/>
      <w:numFmt w:val="decimal"/>
      <w:lvlText w:val="29.10.4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6">
    <w:multiLevelType w:val="multilevel"/>
    <w:lvl w:ilvl="0">
      <w:start w:val="111"/>
      <w:numFmt w:val="decimal"/>
      <w:lvlText w:val="29.10.4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8">
    <w:multiLevelType w:val="multilevel"/>
    <w:lvl w:ilvl="0">
      <w:start w:val="120"/>
      <w:numFmt w:val="decimal"/>
      <w:lvlText w:val="29.20.2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6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7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Колонтитул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23" w:lineRule="exact"/>
      <w:ind w:hanging="3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center"/>
      <w:spacing w:before="1020" w:line="319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Ирина Карпычева</dc:creator>
  <cp:keywords/>
</cp:coreProperties>
</file>