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97"/>
      <w:bookmarkEnd w:id="0"/>
      <w:r w:rsidRPr="002F65EA">
        <w:rPr>
          <w:rFonts w:ascii="Times New Roman" w:hAnsi="Times New Roman" w:cs="Times New Roman"/>
          <w:sz w:val="26"/>
          <w:szCs w:val="26"/>
        </w:rPr>
        <w:t>Отчет</w:t>
      </w:r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Комитет муниципального имущества и земельных ресурсов городского округа город Шахунья Нижегородской области 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65EA" w:rsidRPr="002F65EA" w:rsidRDefault="002F65EA" w:rsidP="002F65E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F65EA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городского округа город Шахунья Нижегородской области «</w:t>
      </w:r>
      <w:r w:rsidRPr="002F65EA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</w:t>
      </w:r>
      <w:proofErr w:type="gramEnd"/>
      <w:r w:rsidRPr="002F65EA">
        <w:rPr>
          <w:rFonts w:ascii="Times New Roman" w:hAnsi="Times New Roman" w:cs="Times New Roman"/>
          <w:b w:val="0"/>
          <w:sz w:val="26"/>
          <w:szCs w:val="26"/>
        </w:rPr>
        <w:t>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</w:t>
      </w:r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1. Срок проведения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"24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" </w:t>
      </w:r>
      <w:r w:rsidRPr="002F65EA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443A33" w:rsidRPr="002F65EA">
        <w:rPr>
          <w:rFonts w:ascii="Times New Roman" w:hAnsi="Times New Roman" w:cs="Times New Roman"/>
          <w:sz w:val="26"/>
          <w:szCs w:val="26"/>
        </w:rPr>
        <w:t>20</w:t>
      </w:r>
      <w:r w:rsidRPr="002F65EA">
        <w:rPr>
          <w:rFonts w:ascii="Times New Roman" w:hAnsi="Times New Roman" w:cs="Times New Roman"/>
          <w:sz w:val="26"/>
          <w:szCs w:val="26"/>
        </w:rPr>
        <w:t>18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 года - "</w:t>
      </w:r>
      <w:r w:rsidRPr="002F65EA">
        <w:rPr>
          <w:rFonts w:ascii="Times New Roman" w:hAnsi="Times New Roman" w:cs="Times New Roman"/>
          <w:sz w:val="26"/>
          <w:szCs w:val="26"/>
        </w:rPr>
        <w:t>24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" </w:t>
      </w:r>
      <w:r w:rsidRPr="002F65EA">
        <w:rPr>
          <w:rFonts w:ascii="Times New Roman" w:hAnsi="Times New Roman" w:cs="Times New Roman"/>
          <w:sz w:val="26"/>
          <w:szCs w:val="26"/>
        </w:rPr>
        <w:t xml:space="preserve">мая </w:t>
      </w:r>
      <w:r w:rsidR="00443A33" w:rsidRPr="002F65EA">
        <w:rPr>
          <w:rFonts w:ascii="Times New Roman" w:hAnsi="Times New Roman" w:cs="Times New Roman"/>
          <w:sz w:val="26"/>
          <w:szCs w:val="26"/>
        </w:rPr>
        <w:t>20</w:t>
      </w:r>
      <w:r w:rsidRPr="002F65EA">
        <w:rPr>
          <w:rFonts w:ascii="Times New Roman" w:hAnsi="Times New Roman" w:cs="Times New Roman"/>
          <w:sz w:val="26"/>
          <w:szCs w:val="26"/>
        </w:rPr>
        <w:t>18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2. Проведенные формы публичных консультаций:</w:t>
      </w:r>
    </w:p>
    <w:p w:rsidR="00443A33" w:rsidRPr="002F65EA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064"/>
        <w:gridCol w:w="2160"/>
      </w:tblGrid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Наименование формы публичных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Сбор мнений участников публичных консультаций посредством бумажного носителя или электронной почты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24 апреля 2018 -24 мая 2018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 Список участников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1. </w:t>
      </w:r>
      <w:r w:rsidRPr="002F65E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2F65EA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Pr="002F65EA">
        <w:rPr>
          <w:rFonts w:ascii="Times New Roman" w:hAnsi="Times New Roman" w:cs="Times New Roman"/>
          <w:sz w:val="26"/>
          <w:szCs w:val="26"/>
        </w:rPr>
        <w:t>»</w:t>
      </w:r>
    </w:p>
    <w:p w:rsidR="00443A33" w:rsidRPr="002F65EA" w:rsidRDefault="002F65EA" w:rsidP="002F6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2. </w:t>
      </w:r>
      <w:r w:rsidRPr="002F65E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2F65EA">
        <w:rPr>
          <w:rFonts w:ascii="Times New Roman" w:hAnsi="Times New Roman" w:cs="Times New Roman"/>
          <w:sz w:val="26"/>
          <w:szCs w:val="26"/>
        </w:rPr>
        <w:t>Домоуправляющая</w:t>
      </w:r>
      <w:proofErr w:type="spellEnd"/>
      <w:r w:rsidRPr="002F65EA">
        <w:rPr>
          <w:rFonts w:ascii="Times New Roman" w:hAnsi="Times New Roman" w:cs="Times New Roman"/>
          <w:sz w:val="26"/>
          <w:szCs w:val="26"/>
        </w:rPr>
        <w:t xml:space="preserve"> компания»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3.3. Общество с ограниченной ответственностью «Управляющая компания Шахунья»  </w:t>
      </w:r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4. Свод замечаний и предложений по результатам публичных консультаций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Комментарий (позиция) регулирующего органа</w:t>
            </w:r>
          </w:p>
        </w:tc>
      </w:tr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3A33" w:rsidRPr="002F65EA" w:rsidRDefault="00443A33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и земельных ресурсов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                                   </w:t>
      </w:r>
      <w:r w:rsidR="00DE4240"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1" w:name="_GoBack"/>
      <w:bookmarkEnd w:id="1"/>
      <w:r w:rsidRPr="002F65EA">
        <w:rPr>
          <w:rFonts w:ascii="Times New Roman" w:hAnsi="Times New Roman" w:cs="Times New Roman"/>
          <w:sz w:val="26"/>
          <w:szCs w:val="26"/>
        </w:rPr>
        <w:t>О.А. Елькин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F65EA" w:rsidRPr="002F65EA" w:rsidSect="00F91693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D6" w:rsidRDefault="00310ED6" w:rsidP="007925B2">
      <w:pPr>
        <w:spacing w:after="0" w:line="240" w:lineRule="auto"/>
      </w:pPr>
      <w:r>
        <w:separator/>
      </w:r>
    </w:p>
  </w:endnote>
  <w:endnote w:type="continuationSeparator" w:id="0">
    <w:p w:rsidR="00310ED6" w:rsidRDefault="00310ED6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D6" w:rsidRDefault="00310ED6" w:rsidP="007925B2">
      <w:pPr>
        <w:spacing w:after="0" w:line="240" w:lineRule="auto"/>
      </w:pPr>
      <w:r>
        <w:separator/>
      </w:r>
    </w:p>
  </w:footnote>
  <w:footnote w:type="continuationSeparator" w:id="0">
    <w:p w:rsidR="00310ED6" w:rsidRDefault="00310ED6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65EA"/>
    <w:rsid w:val="002F7AF1"/>
    <w:rsid w:val="00303475"/>
    <w:rsid w:val="0030446F"/>
    <w:rsid w:val="00307047"/>
    <w:rsid w:val="0031097D"/>
    <w:rsid w:val="00310ED6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4240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Смирнова Алёна</cp:lastModifiedBy>
  <cp:revision>5</cp:revision>
  <cp:lastPrinted>2018-05-29T13:09:00Z</cp:lastPrinted>
  <dcterms:created xsi:type="dcterms:W3CDTF">2018-01-23T08:51:00Z</dcterms:created>
  <dcterms:modified xsi:type="dcterms:W3CDTF">2018-05-29T13:11:00Z</dcterms:modified>
</cp:coreProperties>
</file>