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F6" w:rsidRPr="00ED4F98" w:rsidRDefault="000C21F6" w:rsidP="000C21F6">
      <w:pPr>
        <w:spacing w:line="480" w:lineRule="auto"/>
        <w:jc w:val="center"/>
        <w:rPr>
          <w:b/>
          <w:sz w:val="28"/>
          <w:szCs w:val="28"/>
        </w:rPr>
      </w:pPr>
      <w:r w:rsidRPr="00ED4F98">
        <w:rPr>
          <w:b/>
          <w:sz w:val="28"/>
          <w:szCs w:val="28"/>
        </w:rPr>
        <w:t>ОГРАНИЧЕНИЕ ПО ПРОДАЖЕ АЛКОГОЛЬНОЙ ПРОДУКЦИ</w:t>
      </w:r>
      <w:r>
        <w:rPr>
          <w:b/>
          <w:sz w:val="28"/>
          <w:szCs w:val="28"/>
        </w:rPr>
        <w:t>И</w:t>
      </w:r>
    </w:p>
    <w:p w:rsidR="000C21F6" w:rsidRPr="00C45698" w:rsidRDefault="000C21F6" w:rsidP="00C45698">
      <w:pPr>
        <w:spacing w:line="480" w:lineRule="auto"/>
        <w:jc w:val="center"/>
        <w:rPr>
          <w:b/>
          <w:sz w:val="28"/>
          <w:szCs w:val="28"/>
        </w:rPr>
      </w:pPr>
      <w:r w:rsidRPr="00ED4F98">
        <w:rPr>
          <w:b/>
          <w:sz w:val="28"/>
          <w:szCs w:val="28"/>
        </w:rPr>
        <w:t xml:space="preserve">ВО ВРЕМЯ ПРОВЕДЕНИЯ </w:t>
      </w:r>
      <w:r>
        <w:rPr>
          <w:b/>
          <w:sz w:val="28"/>
          <w:szCs w:val="28"/>
        </w:rPr>
        <w:t>ПОСЛЕДНИХ ЗВОНКОВ 25 МАЯ 2019 г.</w:t>
      </w:r>
    </w:p>
    <w:p w:rsidR="000C21F6" w:rsidRPr="000C21F6" w:rsidRDefault="000C21F6" w:rsidP="00C45698">
      <w:pPr>
        <w:autoSpaceDE/>
        <w:spacing w:line="276" w:lineRule="auto"/>
        <w:ind w:firstLine="708"/>
        <w:jc w:val="both"/>
        <w:rPr>
          <w:sz w:val="28"/>
          <w:szCs w:val="28"/>
        </w:rPr>
      </w:pPr>
      <w:r w:rsidRPr="000C21F6">
        <w:rPr>
          <w:sz w:val="28"/>
          <w:szCs w:val="28"/>
        </w:rPr>
        <w:t xml:space="preserve">       Администрация городского округа город Шахунья Нижегородской области обращает Ваше внимание, что 25 мая 2019 года в школах городского округа город Шахунья Нижегородской области состоятся «Последние звонки», посвященные окончанию школы.</w:t>
      </w:r>
    </w:p>
    <w:p w:rsidR="000C21F6" w:rsidRPr="000C21F6" w:rsidRDefault="000C21F6" w:rsidP="00C45698">
      <w:pPr>
        <w:autoSpaceDE/>
        <w:spacing w:line="276" w:lineRule="auto"/>
        <w:ind w:firstLine="708"/>
        <w:jc w:val="both"/>
        <w:rPr>
          <w:sz w:val="28"/>
          <w:szCs w:val="28"/>
        </w:rPr>
      </w:pPr>
      <w:r w:rsidRPr="000C21F6">
        <w:rPr>
          <w:sz w:val="28"/>
          <w:szCs w:val="28"/>
        </w:rPr>
        <w:t xml:space="preserve">      </w:t>
      </w:r>
      <w:proofErr w:type="gramStart"/>
      <w:r w:rsidRPr="000C21F6">
        <w:rPr>
          <w:sz w:val="28"/>
          <w:szCs w:val="28"/>
        </w:rPr>
        <w:t>В связи с этим, с целью предупреждения</w:t>
      </w:r>
      <w:r w:rsidR="00EE1E03">
        <w:rPr>
          <w:sz w:val="28"/>
          <w:szCs w:val="28"/>
        </w:rPr>
        <w:t xml:space="preserve"> </w:t>
      </w:r>
      <w:r w:rsidRPr="000C21F6">
        <w:rPr>
          <w:sz w:val="28"/>
          <w:szCs w:val="28"/>
        </w:rPr>
        <w:t xml:space="preserve"> нарушений общественного порядка, руководителям организаций (индивидуальным предпринимателям), которые осуществляют деятельность по розничной продаже алкогольной продукции, в том числе пива и пивных напитков, на территориях, прилегающих к образовательным организациям и в местах проведения торжеств, посвященных «Последним звонкам» на  время проведения праздничных</w:t>
      </w:r>
      <w:r>
        <w:rPr>
          <w:sz w:val="28"/>
          <w:szCs w:val="28"/>
        </w:rPr>
        <w:t xml:space="preserve"> </w:t>
      </w:r>
      <w:r w:rsidRPr="000C21F6">
        <w:rPr>
          <w:sz w:val="28"/>
          <w:szCs w:val="28"/>
        </w:rPr>
        <w:t xml:space="preserve"> школьных мероприятий рекомендуется временно прекратить  продажу  алкогольной продукции  в торговых объектах 25 мая</w:t>
      </w:r>
      <w:proofErr w:type="gramEnd"/>
      <w:r w:rsidRPr="000C21F6">
        <w:rPr>
          <w:sz w:val="28"/>
          <w:szCs w:val="28"/>
        </w:rPr>
        <w:t xml:space="preserve"> 2019 года  с 09.00 до 22.00 ч. </w:t>
      </w:r>
    </w:p>
    <w:p w:rsidR="000C21F6" w:rsidRPr="000C21F6" w:rsidRDefault="000C21F6" w:rsidP="00C45698">
      <w:pPr>
        <w:autoSpaceDE/>
        <w:spacing w:line="276" w:lineRule="auto"/>
        <w:ind w:firstLine="708"/>
        <w:jc w:val="both"/>
        <w:rPr>
          <w:sz w:val="28"/>
          <w:szCs w:val="28"/>
        </w:rPr>
      </w:pPr>
      <w:r w:rsidRPr="000C21F6">
        <w:rPr>
          <w:sz w:val="28"/>
          <w:szCs w:val="28"/>
        </w:rPr>
        <w:t xml:space="preserve">     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0C21F6" w:rsidRPr="000C21F6" w:rsidRDefault="000C21F6" w:rsidP="00C45698">
      <w:pPr>
        <w:autoSpaceDE/>
        <w:spacing w:line="276" w:lineRule="auto"/>
        <w:ind w:firstLine="708"/>
        <w:jc w:val="both"/>
        <w:rPr>
          <w:sz w:val="28"/>
          <w:szCs w:val="28"/>
        </w:rPr>
      </w:pPr>
      <w:r w:rsidRPr="000C21F6">
        <w:rPr>
          <w:sz w:val="28"/>
          <w:szCs w:val="28"/>
        </w:rPr>
        <w:t>•</w:t>
      </w:r>
      <w:r w:rsidRPr="000C21F6">
        <w:rPr>
          <w:sz w:val="28"/>
          <w:szCs w:val="28"/>
        </w:rPr>
        <w:tab/>
        <w:t>на граждан в размере от 3000 до 5000 рублей;</w:t>
      </w:r>
    </w:p>
    <w:p w:rsidR="000C21F6" w:rsidRPr="000C21F6" w:rsidRDefault="000C21F6" w:rsidP="00C45698">
      <w:pPr>
        <w:autoSpaceDE/>
        <w:spacing w:line="276" w:lineRule="auto"/>
        <w:ind w:firstLine="708"/>
        <w:jc w:val="both"/>
        <w:rPr>
          <w:sz w:val="28"/>
          <w:szCs w:val="28"/>
        </w:rPr>
      </w:pPr>
      <w:r w:rsidRPr="000C21F6">
        <w:rPr>
          <w:sz w:val="28"/>
          <w:szCs w:val="28"/>
        </w:rPr>
        <w:t>•</w:t>
      </w:r>
      <w:r w:rsidRPr="000C21F6">
        <w:rPr>
          <w:sz w:val="28"/>
          <w:szCs w:val="28"/>
        </w:rPr>
        <w:tab/>
        <w:t>на должностных лиц от 20000 до 40000 рублей;</w:t>
      </w:r>
    </w:p>
    <w:p w:rsidR="000C21F6" w:rsidRDefault="000C21F6" w:rsidP="00C45698">
      <w:pPr>
        <w:autoSpaceDE/>
        <w:spacing w:line="276" w:lineRule="auto"/>
        <w:ind w:firstLine="708"/>
        <w:jc w:val="both"/>
        <w:rPr>
          <w:sz w:val="28"/>
          <w:szCs w:val="28"/>
        </w:rPr>
      </w:pPr>
      <w:r w:rsidRPr="000C21F6">
        <w:rPr>
          <w:sz w:val="28"/>
          <w:szCs w:val="28"/>
        </w:rPr>
        <w:t>•</w:t>
      </w:r>
      <w:r w:rsidRPr="000C21F6">
        <w:rPr>
          <w:sz w:val="28"/>
          <w:szCs w:val="28"/>
        </w:rPr>
        <w:tab/>
        <w:t>на юридических лиц от 100000 до 200000 рублей</w:t>
      </w:r>
    </w:p>
    <w:p w:rsidR="000C21F6" w:rsidRPr="00C45698" w:rsidRDefault="000C21F6" w:rsidP="000C21F6">
      <w:pPr>
        <w:autoSpaceDE/>
        <w:spacing w:line="480" w:lineRule="auto"/>
        <w:ind w:firstLine="708"/>
        <w:jc w:val="both"/>
        <w:rPr>
          <w:b/>
          <w:sz w:val="28"/>
          <w:szCs w:val="28"/>
        </w:rPr>
      </w:pPr>
      <w:r w:rsidRPr="00C45698">
        <w:rPr>
          <w:b/>
          <w:sz w:val="28"/>
          <w:szCs w:val="28"/>
        </w:rPr>
        <w:t>Сведени</w:t>
      </w:r>
      <w:r w:rsidR="00247ADD">
        <w:rPr>
          <w:b/>
          <w:sz w:val="28"/>
          <w:szCs w:val="28"/>
        </w:rPr>
        <w:t xml:space="preserve">я о местах </w:t>
      </w:r>
      <w:bookmarkStart w:id="0" w:name="_GoBack"/>
      <w:bookmarkEnd w:id="0"/>
      <w:r w:rsidR="00247ADD">
        <w:rPr>
          <w:b/>
          <w:sz w:val="28"/>
          <w:szCs w:val="28"/>
        </w:rPr>
        <w:t xml:space="preserve"> проведения «Последних звонков</w:t>
      </w:r>
      <w:r w:rsidRPr="00C45698">
        <w:rPr>
          <w:b/>
          <w:sz w:val="28"/>
          <w:szCs w:val="28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35"/>
        <w:gridCol w:w="5171"/>
      </w:tblGrid>
      <w:tr w:rsidR="000C21F6" w:rsidTr="00A255F0">
        <w:tc>
          <w:tcPr>
            <w:tcW w:w="3652" w:type="dxa"/>
          </w:tcPr>
          <w:p w:rsidR="000C21F6" w:rsidRPr="00705350" w:rsidRDefault="000C21F6" w:rsidP="00C45698">
            <w:pPr>
              <w:autoSpaceDE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350">
              <w:rPr>
                <w:b/>
                <w:sz w:val="28"/>
                <w:szCs w:val="28"/>
              </w:rPr>
              <w:t>Место проведения</w:t>
            </w:r>
            <w:r w:rsidR="00A255F0" w:rsidRPr="00705350">
              <w:rPr>
                <w:b/>
                <w:sz w:val="28"/>
                <w:szCs w:val="28"/>
              </w:rPr>
              <w:t xml:space="preserve"> (ф</w:t>
            </w:r>
            <w:r w:rsidRPr="00705350">
              <w:rPr>
                <w:b/>
                <w:sz w:val="28"/>
                <w:szCs w:val="28"/>
              </w:rPr>
              <w:t>актический адрес)</w:t>
            </w:r>
          </w:p>
        </w:tc>
        <w:tc>
          <w:tcPr>
            <w:tcW w:w="5954" w:type="dxa"/>
          </w:tcPr>
          <w:p w:rsidR="000C21F6" w:rsidRPr="00705350" w:rsidRDefault="000C21F6" w:rsidP="00C45698">
            <w:pPr>
              <w:autoSpaceDE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5350">
              <w:rPr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Г.Шахунья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</w:t>
            </w:r>
            <w:proofErr w:type="gramStart"/>
            <w:r w:rsidRPr="00705350">
              <w:rPr>
                <w:sz w:val="28"/>
                <w:szCs w:val="28"/>
              </w:rPr>
              <w:t>.К</w:t>
            </w:r>
            <w:proofErr w:type="gramEnd"/>
            <w:r w:rsidRPr="00705350">
              <w:rPr>
                <w:sz w:val="28"/>
                <w:szCs w:val="28"/>
              </w:rPr>
              <w:t>омсомольская</w:t>
            </w:r>
            <w:proofErr w:type="spellEnd"/>
            <w:r w:rsidRPr="00705350">
              <w:rPr>
                <w:sz w:val="28"/>
                <w:szCs w:val="28"/>
              </w:rPr>
              <w:t>, д.27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 xml:space="preserve">МБОУ </w:t>
            </w:r>
            <w:proofErr w:type="spellStart"/>
            <w:r w:rsidRPr="00705350">
              <w:rPr>
                <w:sz w:val="28"/>
                <w:szCs w:val="28"/>
              </w:rPr>
              <w:t>Шахунская</w:t>
            </w:r>
            <w:proofErr w:type="spellEnd"/>
            <w:r w:rsidRPr="00705350">
              <w:rPr>
                <w:sz w:val="28"/>
                <w:szCs w:val="28"/>
              </w:rPr>
              <w:t xml:space="preserve"> средняя общеобразовательная школа №14</w:t>
            </w:r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Г.Шахунья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</w:t>
            </w:r>
            <w:proofErr w:type="gramStart"/>
            <w:r w:rsidRPr="00705350">
              <w:rPr>
                <w:sz w:val="28"/>
                <w:szCs w:val="28"/>
              </w:rPr>
              <w:t>.Л</w:t>
            </w:r>
            <w:proofErr w:type="gramEnd"/>
            <w:r w:rsidRPr="00705350">
              <w:rPr>
                <w:sz w:val="28"/>
                <w:szCs w:val="28"/>
              </w:rPr>
              <w:t>енина</w:t>
            </w:r>
            <w:proofErr w:type="spellEnd"/>
            <w:r w:rsidRPr="00705350">
              <w:rPr>
                <w:sz w:val="28"/>
                <w:szCs w:val="28"/>
              </w:rPr>
              <w:t>, д.100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 xml:space="preserve">МБОУ </w:t>
            </w:r>
            <w:proofErr w:type="spellStart"/>
            <w:r w:rsidRPr="00705350">
              <w:rPr>
                <w:sz w:val="28"/>
                <w:szCs w:val="28"/>
              </w:rPr>
              <w:t>Шахунская</w:t>
            </w:r>
            <w:proofErr w:type="spellEnd"/>
            <w:r w:rsidRPr="00705350">
              <w:rPr>
                <w:sz w:val="28"/>
                <w:szCs w:val="28"/>
              </w:rPr>
              <w:t xml:space="preserve"> средняя общеобразовательная школа №2</w:t>
            </w:r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Г.Шахунья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</w:t>
            </w:r>
            <w:proofErr w:type="gramStart"/>
            <w:r w:rsidRPr="00705350">
              <w:rPr>
                <w:sz w:val="28"/>
                <w:szCs w:val="28"/>
              </w:rPr>
              <w:t>.С</w:t>
            </w:r>
            <w:proofErr w:type="gramEnd"/>
            <w:r w:rsidRPr="00705350">
              <w:rPr>
                <w:sz w:val="28"/>
                <w:szCs w:val="28"/>
              </w:rPr>
              <w:t>оветская</w:t>
            </w:r>
            <w:proofErr w:type="spellEnd"/>
            <w:r w:rsidRPr="00705350">
              <w:rPr>
                <w:sz w:val="28"/>
                <w:szCs w:val="28"/>
              </w:rPr>
              <w:t>, д.15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 xml:space="preserve">МБОУ </w:t>
            </w:r>
            <w:proofErr w:type="spellStart"/>
            <w:r w:rsidRPr="00705350">
              <w:rPr>
                <w:sz w:val="28"/>
                <w:szCs w:val="28"/>
              </w:rPr>
              <w:t>Шахунская</w:t>
            </w:r>
            <w:proofErr w:type="spellEnd"/>
            <w:r w:rsidRPr="00705350">
              <w:rPr>
                <w:sz w:val="28"/>
                <w:szCs w:val="28"/>
              </w:rPr>
              <w:t xml:space="preserve"> СОШ №1 </w:t>
            </w:r>
            <w:proofErr w:type="spellStart"/>
            <w:r w:rsidRPr="00705350">
              <w:rPr>
                <w:sz w:val="28"/>
                <w:szCs w:val="28"/>
              </w:rPr>
              <w:t>им.Д.Комарова</w:t>
            </w:r>
            <w:proofErr w:type="spellEnd"/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Г.Шахунья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705350">
              <w:rPr>
                <w:sz w:val="28"/>
                <w:szCs w:val="28"/>
              </w:rPr>
              <w:t>.К</w:t>
            </w:r>
            <w:proofErr w:type="gramEnd"/>
            <w:r w:rsidRPr="00705350">
              <w:rPr>
                <w:sz w:val="28"/>
                <w:szCs w:val="28"/>
              </w:rPr>
              <w:t>омсомольская</w:t>
            </w:r>
            <w:proofErr w:type="spellEnd"/>
            <w:r w:rsidRPr="00705350">
              <w:rPr>
                <w:sz w:val="28"/>
                <w:szCs w:val="28"/>
              </w:rPr>
              <w:t>, д.5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lastRenderedPageBreak/>
              <w:t>МБОУ «</w:t>
            </w:r>
            <w:proofErr w:type="spellStart"/>
            <w:r w:rsidRPr="00705350">
              <w:rPr>
                <w:sz w:val="28"/>
                <w:szCs w:val="28"/>
              </w:rPr>
              <w:t>Шахунская</w:t>
            </w:r>
            <w:proofErr w:type="spellEnd"/>
            <w:r w:rsidRPr="00705350">
              <w:rPr>
                <w:sz w:val="28"/>
                <w:szCs w:val="28"/>
              </w:rPr>
              <w:t xml:space="preserve"> гимназия имени </w:t>
            </w:r>
            <w:proofErr w:type="spellStart"/>
            <w:r w:rsidRPr="00705350">
              <w:rPr>
                <w:sz w:val="28"/>
                <w:szCs w:val="28"/>
              </w:rPr>
              <w:lastRenderedPageBreak/>
              <w:t>А.С.Пушкина</w:t>
            </w:r>
            <w:proofErr w:type="spellEnd"/>
            <w:r w:rsidRPr="00705350">
              <w:rPr>
                <w:sz w:val="28"/>
                <w:szCs w:val="28"/>
              </w:rPr>
              <w:t>»</w:t>
            </w:r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lastRenderedPageBreak/>
              <w:t>П.Лужайки,ул</w:t>
            </w:r>
            <w:proofErr w:type="gramStart"/>
            <w:r w:rsidRPr="00705350">
              <w:rPr>
                <w:sz w:val="28"/>
                <w:szCs w:val="28"/>
              </w:rPr>
              <w:t>.Ш</w:t>
            </w:r>
            <w:proofErr w:type="gramEnd"/>
            <w:r w:rsidRPr="00705350">
              <w:rPr>
                <w:sz w:val="28"/>
                <w:szCs w:val="28"/>
              </w:rPr>
              <w:t>кольная</w:t>
            </w:r>
            <w:proofErr w:type="spellEnd"/>
            <w:r w:rsidRPr="00705350">
              <w:rPr>
                <w:sz w:val="28"/>
                <w:szCs w:val="28"/>
              </w:rPr>
              <w:t>, д.1а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 xml:space="preserve">МБОУ </w:t>
            </w:r>
            <w:proofErr w:type="spellStart"/>
            <w:r w:rsidRPr="00705350">
              <w:rPr>
                <w:sz w:val="28"/>
                <w:szCs w:val="28"/>
              </w:rPr>
              <w:t>Лужайская</w:t>
            </w:r>
            <w:proofErr w:type="spellEnd"/>
            <w:r w:rsidRPr="00705350">
              <w:rPr>
                <w:sz w:val="28"/>
                <w:szCs w:val="28"/>
              </w:rPr>
              <w:t xml:space="preserve"> ООШ</w:t>
            </w:r>
          </w:p>
        </w:tc>
      </w:tr>
      <w:tr w:rsidR="000C21F6" w:rsidTr="00A255F0">
        <w:tc>
          <w:tcPr>
            <w:tcW w:w="3652" w:type="dxa"/>
          </w:tcPr>
          <w:p w:rsidR="000C21F6" w:rsidRPr="00705350" w:rsidRDefault="00A255F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С.Верховское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</w:t>
            </w:r>
            <w:proofErr w:type="gramStart"/>
            <w:r w:rsidRPr="00705350">
              <w:rPr>
                <w:sz w:val="28"/>
                <w:szCs w:val="28"/>
              </w:rPr>
              <w:t>.Ц</w:t>
            </w:r>
            <w:proofErr w:type="gramEnd"/>
            <w:r w:rsidRPr="00705350">
              <w:rPr>
                <w:sz w:val="28"/>
                <w:szCs w:val="28"/>
              </w:rPr>
              <w:t>ентральная</w:t>
            </w:r>
            <w:proofErr w:type="spellEnd"/>
            <w:r w:rsidRPr="00705350">
              <w:rPr>
                <w:sz w:val="28"/>
                <w:szCs w:val="28"/>
              </w:rPr>
              <w:t>, д.9</w:t>
            </w:r>
          </w:p>
        </w:tc>
        <w:tc>
          <w:tcPr>
            <w:tcW w:w="5954" w:type="dxa"/>
          </w:tcPr>
          <w:p w:rsidR="000C21F6" w:rsidRPr="00705350" w:rsidRDefault="00A255F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 xml:space="preserve">МБОУ </w:t>
            </w:r>
            <w:proofErr w:type="spellStart"/>
            <w:r w:rsidRPr="00705350">
              <w:rPr>
                <w:sz w:val="28"/>
                <w:szCs w:val="28"/>
              </w:rPr>
              <w:t>Верховская</w:t>
            </w:r>
            <w:proofErr w:type="spellEnd"/>
            <w:r w:rsidRPr="00705350">
              <w:rPr>
                <w:sz w:val="28"/>
                <w:szCs w:val="28"/>
              </w:rPr>
              <w:t xml:space="preserve"> ООШ</w:t>
            </w:r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С.Хмелевицы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</w:t>
            </w:r>
            <w:proofErr w:type="gramStart"/>
            <w:r w:rsidRPr="00705350">
              <w:rPr>
                <w:sz w:val="28"/>
                <w:szCs w:val="28"/>
              </w:rPr>
              <w:t>.А</w:t>
            </w:r>
            <w:proofErr w:type="gramEnd"/>
            <w:r w:rsidRPr="00705350">
              <w:rPr>
                <w:sz w:val="28"/>
                <w:szCs w:val="28"/>
              </w:rPr>
              <w:t>втомобильная</w:t>
            </w:r>
            <w:proofErr w:type="spellEnd"/>
            <w:r w:rsidRPr="00705350">
              <w:rPr>
                <w:sz w:val="28"/>
                <w:szCs w:val="28"/>
              </w:rPr>
              <w:t>, д.1 а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>МБОУ «</w:t>
            </w:r>
            <w:proofErr w:type="spellStart"/>
            <w:r w:rsidRPr="00705350">
              <w:rPr>
                <w:sz w:val="28"/>
                <w:szCs w:val="28"/>
              </w:rPr>
              <w:t>Хмелевицкая</w:t>
            </w:r>
            <w:proofErr w:type="spellEnd"/>
            <w:r w:rsidRPr="00705350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0C21F6" w:rsidTr="00A255F0">
        <w:tc>
          <w:tcPr>
            <w:tcW w:w="3652" w:type="dxa"/>
          </w:tcPr>
          <w:p w:rsidR="000C21F6" w:rsidRPr="00705350" w:rsidRDefault="00A255F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Д.Красногор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</w:t>
            </w:r>
            <w:proofErr w:type="gramStart"/>
            <w:r w:rsidRPr="00705350">
              <w:rPr>
                <w:sz w:val="28"/>
                <w:szCs w:val="28"/>
              </w:rPr>
              <w:t>.Ц</w:t>
            </w:r>
            <w:proofErr w:type="gramEnd"/>
            <w:r w:rsidRPr="00705350">
              <w:rPr>
                <w:sz w:val="28"/>
                <w:szCs w:val="28"/>
              </w:rPr>
              <w:t>ентральная</w:t>
            </w:r>
            <w:proofErr w:type="spellEnd"/>
            <w:r w:rsidRPr="00705350">
              <w:rPr>
                <w:sz w:val="28"/>
                <w:szCs w:val="28"/>
              </w:rPr>
              <w:t>, д.9 а</w:t>
            </w:r>
          </w:p>
        </w:tc>
        <w:tc>
          <w:tcPr>
            <w:tcW w:w="5954" w:type="dxa"/>
          </w:tcPr>
          <w:p w:rsidR="000C21F6" w:rsidRPr="00705350" w:rsidRDefault="00A255F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>МБОУ «</w:t>
            </w:r>
            <w:proofErr w:type="spellStart"/>
            <w:r w:rsidRPr="00705350">
              <w:rPr>
                <w:sz w:val="28"/>
                <w:szCs w:val="28"/>
              </w:rPr>
              <w:t>Красногорская</w:t>
            </w:r>
            <w:proofErr w:type="spellEnd"/>
            <w:r w:rsidRPr="00705350">
              <w:rPr>
                <w:sz w:val="28"/>
                <w:szCs w:val="28"/>
              </w:rPr>
              <w:t xml:space="preserve"> ООШ»</w:t>
            </w:r>
          </w:p>
        </w:tc>
      </w:tr>
      <w:tr w:rsidR="000C21F6" w:rsidTr="00A255F0">
        <w:tc>
          <w:tcPr>
            <w:tcW w:w="3652" w:type="dxa"/>
          </w:tcPr>
          <w:p w:rsidR="000C21F6" w:rsidRPr="00705350" w:rsidRDefault="00791DDF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A255F0" w:rsidRPr="00705350">
              <w:rPr>
                <w:sz w:val="28"/>
                <w:szCs w:val="28"/>
              </w:rPr>
              <w:t>.Туманино</w:t>
            </w:r>
            <w:proofErr w:type="spellEnd"/>
            <w:r w:rsidR="00A255F0" w:rsidRPr="00705350">
              <w:rPr>
                <w:sz w:val="28"/>
                <w:szCs w:val="28"/>
              </w:rPr>
              <w:t xml:space="preserve">, </w:t>
            </w:r>
            <w:proofErr w:type="spellStart"/>
            <w:r w:rsidR="00A255F0" w:rsidRPr="00705350">
              <w:rPr>
                <w:sz w:val="28"/>
                <w:szCs w:val="28"/>
              </w:rPr>
              <w:t>ул</w:t>
            </w:r>
            <w:proofErr w:type="gramStart"/>
            <w:r w:rsidR="00A255F0" w:rsidRPr="00705350">
              <w:rPr>
                <w:sz w:val="28"/>
                <w:szCs w:val="28"/>
              </w:rPr>
              <w:t>.Ц</w:t>
            </w:r>
            <w:proofErr w:type="gramEnd"/>
            <w:r w:rsidR="00A255F0" w:rsidRPr="00705350">
              <w:rPr>
                <w:sz w:val="28"/>
                <w:szCs w:val="28"/>
              </w:rPr>
              <w:t>ентральная</w:t>
            </w:r>
            <w:proofErr w:type="spellEnd"/>
            <w:r w:rsidR="00A255F0" w:rsidRPr="00705350">
              <w:rPr>
                <w:sz w:val="28"/>
                <w:szCs w:val="28"/>
              </w:rPr>
              <w:t>, д.22</w:t>
            </w:r>
          </w:p>
        </w:tc>
        <w:tc>
          <w:tcPr>
            <w:tcW w:w="5954" w:type="dxa"/>
          </w:tcPr>
          <w:p w:rsidR="000C21F6" w:rsidRPr="00705350" w:rsidRDefault="00A255F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 xml:space="preserve">Филиал МБОУ Шахунской СОШ №1 </w:t>
            </w:r>
            <w:proofErr w:type="spellStart"/>
            <w:r w:rsidRPr="00705350">
              <w:rPr>
                <w:sz w:val="28"/>
                <w:szCs w:val="28"/>
              </w:rPr>
              <w:t>им.Д.Комарова</w:t>
            </w:r>
            <w:proofErr w:type="spellEnd"/>
            <w:r w:rsidRPr="00705350">
              <w:rPr>
                <w:sz w:val="28"/>
                <w:szCs w:val="28"/>
              </w:rPr>
              <w:t xml:space="preserve"> «</w:t>
            </w:r>
            <w:proofErr w:type="spellStart"/>
            <w:r w:rsidRPr="00705350">
              <w:rPr>
                <w:sz w:val="28"/>
                <w:szCs w:val="28"/>
              </w:rPr>
              <w:t>Туманинская</w:t>
            </w:r>
            <w:proofErr w:type="spellEnd"/>
            <w:r w:rsidRPr="00705350">
              <w:rPr>
                <w:sz w:val="28"/>
                <w:szCs w:val="28"/>
              </w:rPr>
              <w:t xml:space="preserve"> ООШ»</w:t>
            </w:r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Р.п</w:t>
            </w:r>
            <w:proofErr w:type="gramStart"/>
            <w:r w:rsidRPr="00705350">
              <w:rPr>
                <w:sz w:val="28"/>
                <w:szCs w:val="28"/>
              </w:rPr>
              <w:t>.С</w:t>
            </w:r>
            <w:proofErr w:type="gramEnd"/>
            <w:r w:rsidRPr="00705350">
              <w:rPr>
                <w:sz w:val="28"/>
                <w:szCs w:val="28"/>
              </w:rPr>
              <w:t>ява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ул.Молодцова</w:t>
            </w:r>
            <w:proofErr w:type="spellEnd"/>
            <w:r w:rsidRPr="00705350">
              <w:rPr>
                <w:sz w:val="28"/>
                <w:szCs w:val="28"/>
              </w:rPr>
              <w:t>, д.3 (здание интерната)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>МКОУ «</w:t>
            </w:r>
            <w:proofErr w:type="spellStart"/>
            <w:r w:rsidRPr="00705350">
              <w:rPr>
                <w:sz w:val="28"/>
                <w:szCs w:val="28"/>
              </w:rPr>
              <w:t>Сявская</w:t>
            </w:r>
            <w:proofErr w:type="spellEnd"/>
            <w:r w:rsidRPr="00705350">
              <w:rPr>
                <w:sz w:val="28"/>
                <w:szCs w:val="28"/>
              </w:rPr>
              <w:t xml:space="preserve"> коррекционная школа-интернат»</w:t>
            </w:r>
          </w:p>
        </w:tc>
      </w:tr>
      <w:tr w:rsidR="00A255F0" w:rsidTr="00A255F0">
        <w:tc>
          <w:tcPr>
            <w:tcW w:w="3652" w:type="dxa"/>
          </w:tcPr>
          <w:p w:rsidR="00A255F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Р.п</w:t>
            </w:r>
            <w:proofErr w:type="gramStart"/>
            <w:r w:rsidRPr="00705350">
              <w:rPr>
                <w:sz w:val="28"/>
                <w:szCs w:val="28"/>
              </w:rPr>
              <w:t>.С</w:t>
            </w:r>
            <w:proofErr w:type="gramEnd"/>
            <w:r w:rsidRPr="00705350">
              <w:rPr>
                <w:sz w:val="28"/>
                <w:szCs w:val="28"/>
              </w:rPr>
              <w:t>ява,ул.Просвещения</w:t>
            </w:r>
            <w:proofErr w:type="spellEnd"/>
            <w:r w:rsidRPr="00705350">
              <w:rPr>
                <w:sz w:val="28"/>
                <w:szCs w:val="28"/>
              </w:rPr>
              <w:t>, д.4 а</w:t>
            </w:r>
          </w:p>
        </w:tc>
        <w:tc>
          <w:tcPr>
            <w:tcW w:w="5954" w:type="dxa"/>
          </w:tcPr>
          <w:p w:rsidR="00A255F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 xml:space="preserve">МБОУ </w:t>
            </w:r>
            <w:proofErr w:type="spellStart"/>
            <w:r w:rsidRPr="00705350">
              <w:rPr>
                <w:sz w:val="28"/>
                <w:szCs w:val="28"/>
              </w:rPr>
              <w:t>Сявская</w:t>
            </w:r>
            <w:proofErr w:type="spellEnd"/>
            <w:r w:rsidRPr="00705350">
              <w:rPr>
                <w:sz w:val="28"/>
                <w:szCs w:val="28"/>
              </w:rPr>
              <w:t xml:space="preserve"> СОШ</w:t>
            </w:r>
          </w:p>
        </w:tc>
      </w:tr>
      <w:tr w:rsidR="00705350" w:rsidTr="00A255F0">
        <w:tc>
          <w:tcPr>
            <w:tcW w:w="3652" w:type="dxa"/>
          </w:tcPr>
          <w:p w:rsidR="00705350" w:rsidRPr="00705350" w:rsidRDefault="00705350" w:rsidP="00C45698">
            <w:pPr>
              <w:pStyle w:val="a4"/>
              <w:numPr>
                <w:ilvl w:val="0"/>
                <w:numId w:val="2"/>
              </w:num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05350">
              <w:rPr>
                <w:sz w:val="28"/>
                <w:szCs w:val="28"/>
              </w:rPr>
              <w:t>Р.п</w:t>
            </w:r>
            <w:proofErr w:type="gramStart"/>
            <w:r w:rsidRPr="00705350">
              <w:rPr>
                <w:sz w:val="28"/>
                <w:szCs w:val="28"/>
              </w:rPr>
              <w:t>.В</w:t>
            </w:r>
            <w:proofErr w:type="gramEnd"/>
            <w:r w:rsidRPr="00705350">
              <w:rPr>
                <w:sz w:val="28"/>
                <w:szCs w:val="28"/>
              </w:rPr>
              <w:t>ахтан</w:t>
            </w:r>
            <w:proofErr w:type="spellEnd"/>
            <w:r w:rsidRPr="00705350">
              <w:rPr>
                <w:sz w:val="28"/>
                <w:szCs w:val="28"/>
              </w:rPr>
              <w:t xml:space="preserve">, </w:t>
            </w:r>
            <w:proofErr w:type="spellStart"/>
            <w:r w:rsidRPr="00705350">
              <w:rPr>
                <w:sz w:val="28"/>
                <w:szCs w:val="28"/>
              </w:rPr>
              <w:t>ул.Ленина</w:t>
            </w:r>
            <w:proofErr w:type="spellEnd"/>
            <w:r w:rsidRPr="00705350">
              <w:rPr>
                <w:sz w:val="28"/>
                <w:szCs w:val="28"/>
              </w:rPr>
              <w:t>, д.12</w:t>
            </w:r>
          </w:p>
        </w:tc>
        <w:tc>
          <w:tcPr>
            <w:tcW w:w="5954" w:type="dxa"/>
          </w:tcPr>
          <w:p w:rsidR="00705350" w:rsidRPr="00705350" w:rsidRDefault="00705350" w:rsidP="00C45698">
            <w:pPr>
              <w:autoSpaceDE/>
              <w:spacing w:line="360" w:lineRule="auto"/>
              <w:jc w:val="both"/>
              <w:rPr>
                <w:sz w:val="28"/>
                <w:szCs w:val="28"/>
              </w:rPr>
            </w:pPr>
            <w:r w:rsidRPr="00705350">
              <w:rPr>
                <w:sz w:val="28"/>
                <w:szCs w:val="28"/>
              </w:rPr>
              <w:t>МАОУ «</w:t>
            </w:r>
            <w:proofErr w:type="spellStart"/>
            <w:r w:rsidRPr="00705350">
              <w:rPr>
                <w:sz w:val="28"/>
                <w:szCs w:val="28"/>
              </w:rPr>
              <w:t>Вахтанская</w:t>
            </w:r>
            <w:proofErr w:type="spellEnd"/>
            <w:r w:rsidRPr="00705350">
              <w:rPr>
                <w:sz w:val="28"/>
                <w:szCs w:val="28"/>
              </w:rPr>
              <w:t xml:space="preserve"> средняя школа»</w:t>
            </w:r>
          </w:p>
        </w:tc>
      </w:tr>
    </w:tbl>
    <w:p w:rsidR="000C21F6" w:rsidRDefault="000C21F6" w:rsidP="000C21F6">
      <w:pPr>
        <w:autoSpaceDE/>
        <w:spacing w:line="480" w:lineRule="auto"/>
        <w:ind w:firstLine="708"/>
        <w:jc w:val="both"/>
        <w:rPr>
          <w:sz w:val="28"/>
          <w:szCs w:val="28"/>
        </w:rPr>
      </w:pPr>
    </w:p>
    <w:p w:rsidR="00BD455B" w:rsidRDefault="00BD455B"/>
    <w:sectPr w:rsidR="00BD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68A"/>
    <w:multiLevelType w:val="hybridMultilevel"/>
    <w:tmpl w:val="DEB6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FA4"/>
    <w:multiLevelType w:val="hybridMultilevel"/>
    <w:tmpl w:val="4E84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1"/>
    <w:rsid w:val="000C21F6"/>
    <w:rsid w:val="00247ADD"/>
    <w:rsid w:val="002C3691"/>
    <w:rsid w:val="00705350"/>
    <w:rsid w:val="00791DDF"/>
    <w:rsid w:val="00A255F0"/>
    <w:rsid w:val="00BD455B"/>
    <w:rsid w:val="00C45698"/>
    <w:rsid w:val="00E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5</cp:revision>
  <dcterms:created xsi:type="dcterms:W3CDTF">2019-05-20T07:21:00Z</dcterms:created>
  <dcterms:modified xsi:type="dcterms:W3CDTF">2019-05-20T09:18:00Z</dcterms:modified>
</cp:coreProperties>
</file>