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8F" w:rsidRDefault="00CD3248" w:rsidP="00CD32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248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C84B2B">
        <w:rPr>
          <w:rFonts w:ascii="Times New Roman" w:hAnsi="Times New Roman" w:cs="Times New Roman"/>
          <w:b/>
          <w:sz w:val="36"/>
          <w:szCs w:val="36"/>
        </w:rPr>
        <w:t xml:space="preserve">индивидуальные </w:t>
      </w:r>
      <w:r w:rsidRPr="00CD3248">
        <w:rPr>
          <w:rFonts w:ascii="Times New Roman" w:hAnsi="Times New Roman" w:cs="Times New Roman"/>
          <w:b/>
          <w:sz w:val="36"/>
          <w:szCs w:val="36"/>
        </w:rPr>
        <w:t>предприниматели</w:t>
      </w:r>
      <w:r w:rsidR="00C84B2B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9D4CF7">
        <w:rPr>
          <w:rFonts w:ascii="Times New Roman" w:hAnsi="Times New Roman" w:cs="Times New Roman"/>
          <w:b/>
          <w:sz w:val="36"/>
          <w:szCs w:val="36"/>
        </w:rPr>
        <w:t>руководители коммерческих организаций</w:t>
      </w:r>
      <w:r w:rsidR="00C84B2B">
        <w:rPr>
          <w:rFonts w:ascii="Times New Roman" w:hAnsi="Times New Roman" w:cs="Times New Roman"/>
          <w:b/>
          <w:sz w:val="36"/>
          <w:szCs w:val="36"/>
        </w:rPr>
        <w:t xml:space="preserve"> и социально ориентир</w:t>
      </w:r>
      <w:r w:rsidR="009D4CF7">
        <w:rPr>
          <w:rFonts w:ascii="Times New Roman" w:hAnsi="Times New Roman" w:cs="Times New Roman"/>
          <w:b/>
          <w:sz w:val="36"/>
          <w:szCs w:val="36"/>
        </w:rPr>
        <w:t>ованных некоммерческих</w:t>
      </w:r>
      <w:r w:rsidR="00C84B2B">
        <w:rPr>
          <w:rFonts w:ascii="Times New Roman" w:hAnsi="Times New Roman" w:cs="Times New Roman"/>
          <w:b/>
          <w:sz w:val="36"/>
          <w:szCs w:val="36"/>
        </w:rPr>
        <w:t xml:space="preserve"> организа</w:t>
      </w:r>
      <w:r w:rsidR="009D4CF7">
        <w:rPr>
          <w:rFonts w:ascii="Times New Roman" w:hAnsi="Times New Roman" w:cs="Times New Roman"/>
          <w:b/>
          <w:sz w:val="36"/>
          <w:szCs w:val="36"/>
        </w:rPr>
        <w:t>ций</w:t>
      </w:r>
      <w:r w:rsidRPr="00CD3248">
        <w:rPr>
          <w:rFonts w:ascii="Times New Roman" w:hAnsi="Times New Roman" w:cs="Times New Roman"/>
          <w:b/>
          <w:sz w:val="36"/>
          <w:szCs w:val="36"/>
        </w:rPr>
        <w:t>!</w:t>
      </w:r>
    </w:p>
    <w:p w:rsidR="00E71A92" w:rsidRDefault="00CD3248" w:rsidP="00E71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CF7">
        <w:rPr>
          <w:rFonts w:ascii="Times New Roman" w:hAnsi="Times New Roman" w:cs="Times New Roman"/>
          <w:b/>
          <w:sz w:val="32"/>
          <w:szCs w:val="32"/>
        </w:rPr>
        <w:t>В рамках проведения Всероссийского конкурса</w:t>
      </w:r>
    </w:p>
    <w:p w:rsidR="00E71A92" w:rsidRDefault="00CD3248" w:rsidP="00E71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A92">
        <w:rPr>
          <w:rFonts w:ascii="Times New Roman" w:hAnsi="Times New Roman" w:cs="Times New Roman"/>
          <w:b/>
          <w:sz w:val="32"/>
          <w:szCs w:val="32"/>
          <w:highlight w:val="yellow"/>
        </w:rPr>
        <w:t>«Лучший социальный проект года»</w:t>
      </w:r>
    </w:p>
    <w:p w:rsidR="00CD3248" w:rsidRPr="009D4CF7" w:rsidRDefault="00CD3248" w:rsidP="00C84B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CF7">
        <w:rPr>
          <w:rFonts w:ascii="Times New Roman" w:hAnsi="Times New Roman" w:cs="Times New Roman"/>
          <w:b/>
          <w:sz w:val="32"/>
          <w:szCs w:val="32"/>
        </w:rPr>
        <w:t xml:space="preserve">министерство промышленности, торговли и предпринимательства Нижегородской области организует региональный этап конкурса </w:t>
      </w:r>
      <w:r w:rsidR="009D4CF7" w:rsidRPr="009D4CF7">
        <w:rPr>
          <w:rFonts w:ascii="Times New Roman" w:hAnsi="Times New Roman" w:cs="Times New Roman"/>
          <w:b/>
          <w:sz w:val="32"/>
          <w:szCs w:val="32"/>
        </w:rPr>
        <w:t xml:space="preserve">«Лучший социальный проект года» </w:t>
      </w:r>
      <w:r w:rsidRPr="009D4CF7">
        <w:rPr>
          <w:rFonts w:ascii="Times New Roman" w:hAnsi="Times New Roman" w:cs="Times New Roman"/>
          <w:b/>
          <w:sz w:val="32"/>
          <w:szCs w:val="32"/>
        </w:rPr>
        <w:t>на территории региона.</w:t>
      </w:r>
      <w:bookmarkStart w:id="0" w:name="_GoBack"/>
      <w:bookmarkEnd w:id="0"/>
    </w:p>
    <w:p w:rsidR="00CD3248" w:rsidRDefault="00CD3248" w:rsidP="00CD32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 направлен на поддержку социального предпринимательства</w:t>
      </w:r>
      <w:r w:rsidR="009D4CF7">
        <w:rPr>
          <w:rFonts w:ascii="Times New Roman" w:hAnsi="Times New Roman" w:cs="Times New Roman"/>
          <w:b/>
          <w:sz w:val="36"/>
          <w:szCs w:val="36"/>
        </w:rPr>
        <w:t xml:space="preserve">, победители конкурса получат </w:t>
      </w:r>
      <w:r w:rsidR="009D4CF7" w:rsidRPr="009D4CF7">
        <w:rPr>
          <w:rFonts w:ascii="Times New Roman" w:hAnsi="Times New Roman" w:cs="Times New Roman"/>
          <w:b/>
          <w:sz w:val="36"/>
          <w:szCs w:val="36"/>
          <w:highlight w:val="yellow"/>
        </w:rPr>
        <w:t>информационную, ресурсную и менторскую поддержку для продвижения своего проекта.</w:t>
      </w:r>
    </w:p>
    <w:p w:rsidR="009D4CF7" w:rsidRDefault="009D4CF7" w:rsidP="00CD3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F7">
        <w:rPr>
          <w:rFonts w:ascii="Times New Roman" w:hAnsi="Times New Roman" w:cs="Times New Roman"/>
          <w:b/>
          <w:sz w:val="28"/>
          <w:szCs w:val="28"/>
        </w:rPr>
        <w:t>Заявки на участие в конкурсе принимаются до 21 октября 2018 года на официальном сайте АНО «Центр инновационной социальной сферы Нижегородской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5" w:history="1">
        <w:r w:rsidRPr="00982E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982E6B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982E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cissno</w:t>
        </w:r>
        <w:proofErr w:type="spellEnd"/>
        <w:r w:rsidRPr="009D4CF7">
          <w:rPr>
            <w:rStyle w:val="a3"/>
            <w:rFonts w:ascii="Times New Roman" w:hAnsi="Times New Roman" w:cs="Times New Roman"/>
            <w:b/>
            <w:sz w:val="28"/>
            <w:szCs w:val="28"/>
          </w:rPr>
          <w:t>52.</w:t>
        </w:r>
        <w:proofErr w:type="spellStart"/>
        <w:r w:rsidRPr="00982E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9D4CF7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9D4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разделе «Поддержка».</w:t>
      </w:r>
    </w:p>
    <w:p w:rsidR="009D4CF7" w:rsidRDefault="009D4CF7" w:rsidP="00CD3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подробную информацию о конкурсе можно получить</w:t>
      </w:r>
    </w:p>
    <w:p w:rsidR="009D4CF7" w:rsidRPr="009D4CF7" w:rsidRDefault="009D4CF7" w:rsidP="00CD3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тел. 8 831 435 15 24</w:t>
      </w:r>
      <w:r w:rsidR="003E7BCA">
        <w:rPr>
          <w:rFonts w:ascii="Times New Roman" w:hAnsi="Times New Roman" w:cs="Times New Roman"/>
          <w:b/>
          <w:sz w:val="28"/>
          <w:szCs w:val="28"/>
        </w:rPr>
        <w:t>, 8 831 522 73 47</w:t>
      </w:r>
    </w:p>
    <w:sectPr w:rsidR="009D4CF7" w:rsidRPr="009D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81"/>
    <w:rsid w:val="00026D8F"/>
    <w:rsid w:val="00240581"/>
    <w:rsid w:val="003E7BCA"/>
    <w:rsid w:val="009D4CF7"/>
    <w:rsid w:val="00C84B2B"/>
    <w:rsid w:val="00CD3248"/>
    <w:rsid w:val="00E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ssno5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</cp:revision>
  <dcterms:created xsi:type="dcterms:W3CDTF">2018-10-01T11:11:00Z</dcterms:created>
  <dcterms:modified xsi:type="dcterms:W3CDTF">2018-10-01T12:09:00Z</dcterms:modified>
</cp:coreProperties>
</file>