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A" w:rsidRPr="0013053D" w:rsidRDefault="000E7152" w:rsidP="00BC6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53D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BC65FD" w:rsidRPr="0013053D">
        <w:rPr>
          <w:rFonts w:ascii="Times New Roman" w:hAnsi="Times New Roman" w:cs="Times New Roman"/>
          <w:b/>
          <w:sz w:val="32"/>
          <w:szCs w:val="32"/>
        </w:rPr>
        <w:t xml:space="preserve">работы сектора жилищной политики </w:t>
      </w:r>
      <w:r w:rsidR="00A5595E" w:rsidRPr="0013053D">
        <w:rPr>
          <w:rFonts w:ascii="Times New Roman" w:hAnsi="Times New Roman" w:cs="Times New Roman"/>
          <w:b/>
          <w:sz w:val="32"/>
          <w:szCs w:val="32"/>
        </w:rPr>
        <w:t>за 201</w:t>
      </w:r>
      <w:r w:rsidR="00DE1039" w:rsidRPr="0013053D">
        <w:rPr>
          <w:rFonts w:ascii="Times New Roman" w:hAnsi="Times New Roman" w:cs="Times New Roman"/>
          <w:b/>
          <w:sz w:val="32"/>
          <w:szCs w:val="32"/>
        </w:rPr>
        <w:t>8</w:t>
      </w:r>
      <w:r w:rsidRPr="0013053D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C80EA2" w:rsidRPr="0013053D" w:rsidRDefault="00633A64" w:rsidP="003336B5">
      <w:pPr>
        <w:pStyle w:val="a3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Приоритетным направлением работы сектора жилищной политики администрации </w:t>
      </w:r>
      <w:proofErr w:type="spellStart"/>
      <w:r w:rsidRPr="0013053D">
        <w:rPr>
          <w:rFonts w:ascii="Times New Roman" w:hAnsi="Times New Roman" w:cs="Times New Roman"/>
          <w:color w:val="262626"/>
          <w:sz w:val="28"/>
          <w:szCs w:val="28"/>
        </w:rPr>
        <w:t>г.о.г</w:t>
      </w:r>
      <w:proofErr w:type="gramStart"/>
      <w:r w:rsidRPr="0013053D">
        <w:rPr>
          <w:rFonts w:ascii="Times New Roman" w:hAnsi="Times New Roman" w:cs="Times New Roman"/>
          <w:color w:val="262626"/>
          <w:sz w:val="28"/>
          <w:szCs w:val="28"/>
        </w:rPr>
        <w:t>.Ш</w:t>
      </w:r>
      <w:proofErr w:type="gramEnd"/>
      <w:r w:rsidRPr="0013053D">
        <w:rPr>
          <w:rFonts w:ascii="Times New Roman" w:hAnsi="Times New Roman" w:cs="Times New Roman"/>
          <w:color w:val="262626"/>
          <w:sz w:val="28"/>
          <w:szCs w:val="28"/>
        </w:rPr>
        <w:t>ахунья</w:t>
      </w:r>
      <w:proofErr w:type="spellEnd"/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 было и остается решение вопросов в сфере жилья и в</w:t>
      </w:r>
      <w:r w:rsidR="00697985" w:rsidRPr="0013053D">
        <w:rPr>
          <w:rFonts w:ascii="Times New Roman" w:hAnsi="Times New Roman" w:cs="Times New Roman"/>
          <w:bCs/>
          <w:sz w:val="28"/>
          <w:szCs w:val="28"/>
        </w:rPr>
        <w:t xml:space="preserve"> целях улучшения жилищных условий граждан городской округ город Шахунья в 201</w:t>
      </w:r>
      <w:r w:rsidR="00C80EA2" w:rsidRPr="0013053D">
        <w:rPr>
          <w:rFonts w:ascii="Times New Roman" w:hAnsi="Times New Roman" w:cs="Times New Roman"/>
          <w:bCs/>
          <w:sz w:val="28"/>
          <w:szCs w:val="28"/>
        </w:rPr>
        <w:t>8</w:t>
      </w:r>
      <w:r w:rsidR="00697985" w:rsidRPr="0013053D">
        <w:rPr>
          <w:rFonts w:ascii="Times New Roman" w:hAnsi="Times New Roman" w:cs="Times New Roman"/>
          <w:bCs/>
          <w:sz w:val="28"/>
          <w:szCs w:val="28"/>
        </w:rPr>
        <w:t xml:space="preserve"> году участвовал в реализации федеральных и областных программ</w:t>
      </w:r>
      <w:r w:rsidR="00C80EA2" w:rsidRPr="001305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73A56" w:rsidRPr="003336B5" w:rsidRDefault="00343920" w:rsidP="003336B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6B5">
        <w:rPr>
          <w:rFonts w:ascii="Times New Roman" w:hAnsi="Times New Roman" w:cs="Times New Roman"/>
          <w:bCs/>
          <w:sz w:val="26"/>
          <w:szCs w:val="26"/>
        </w:rPr>
        <w:t xml:space="preserve">Подпрограмма «О 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</w:p>
    <w:p w:rsidR="00D73A56" w:rsidRPr="003336B5" w:rsidRDefault="00343920" w:rsidP="003336B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6B5">
        <w:rPr>
          <w:rFonts w:ascii="Times New Roman" w:hAnsi="Times New Roman" w:cs="Times New Roman"/>
          <w:bCs/>
          <w:sz w:val="26"/>
          <w:szCs w:val="26"/>
        </w:rPr>
        <w:t xml:space="preserve">Областная целевая программа «Развитие жилищного строительства и государственная поддержка по обеспечению жильем на территории Нижегородской области» </w:t>
      </w:r>
    </w:p>
    <w:p w:rsidR="00D73A56" w:rsidRPr="003336B5" w:rsidRDefault="00343920" w:rsidP="003336B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6B5">
        <w:rPr>
          <w:rFonts w:ascii="Times New Roman" w:hAnsi="Times New Roman" w:cs="Times New Roman"/>
          <w:bCs/>
          <w:sz w:val="26"/>
          <w:szCs w:val="26"/>
        </w:rPr>
        <w:t>постановление Правительства Нижегородской области от 21 февраля 2013 года № 101</w:t>
      </w:r>
      <w:r w:rsidRPr="003336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36B5">
        <w:rPr>
          <w:rFonts w:ascii="Times New Roman" w:hAnsi="Times New Roman" w:cs="Times New Roman"/>
          <w:bCs/>
          <w:sz w:val="26"/>
          <w:szCs w:val="26"/>
        </w:rPr>
        <w:t>«Об утверждении Положения о порядке предоставления субсидий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найма»;</w:t>
      </w:r>
    </w:p>
    <w:p w:rsidR="003336B5" w:rsidRPr="003336B5" w:rsidRDefault="00343920" w:rsidP="003336B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6B5">
        <w:rPr>
          <w:rFonts w:ascii="Times New Roman" w:hAnsi="Times New Roman" w:cs="Times New Roman"/>
          <w:bCs/>
          <w:sz w:val="26"/>
          <w:szCs w:val="26"/>
        </w:rPr>
        <w:t>постановление Правительства Нижегородской области от 23.03.2007 года № 86</w:t>
      </w:r>
      <w:r w:rsidRPr="003336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6B5" w:rsidRPr="003336B5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материальной помощи гражданам, находящимся в трудной жизненной ситуации, в виде денежных средств» </w:t>
      </w:r>
    </w:p>
    <w:p w:rsidR="000201FC" w:rsidRDefault="000201FC" w:rsidP="00C80EA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1039" w:rsidRPr="0013053D" w:rsidRDefault="00DE1039" w:rsidP="00DE103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Дети-сироты и дети, оставшиеся без попечения родителей</w:t>
      </w:r>
    </w:p>
    <w:p w:rsidR="00DE1039" w:rsidRPr="00DE1039" w:rsidRDefault="00DE1039" w:rsidP="00DE103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sz w:val="26"/>
          <w:szCs w:val="26"/>
        </w:rPr>
      </w:pPr>
    </w:p>
    <w:p w:rsidR="00762710" w:rsidRPr="00570C35" w:rsidRDefault="00767730" w:rsidP="00570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35">
        <w:rPr>
          <w:rFonts w:ascii="Times New Roman" w:hAnsi="Times New Roman" w:cs="Times New Roman"/>
          <w:sz w:val="28"/>
          <w:szCs w:val="28"/>
        </w:rPr>
        <w:t>В</w:t>
      </w:r>
      <w:r w:rsidR="00C80EA2" w:rsidRPr="00570C35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</w:t>
      </w:r>
      <w:r w:rsidR="00570C35" w:rsidRPr="00570C35">
        <w:rPr>
          <w:rFonts w:ascii="Times New Roman" w:hAnsi="Times New Roman" w:cs="Times New Roman"/>
          <w:sz w:val="28"/>
          <w:szCs w:val="28"/>
        </w:rPr>
        <w:t>«</w:t>
      </w:r>
      <w:r w:rsidR="00570C35" w:rsidRPr="00570C35">
        <w:rPr>
          <w:rFonts w:ascii="Times New Roman" w:hAnsi="Times New Roman" w:cs="Times New Roman"/>
          <w:sz w:val="24"/>
          <w:szCs w:val="24"/>
        </w:rPr>
        <w:t xml:space="preserve"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C80EA2" w:rsidRPr="00570C35">
        <w:rPr>
          <w:rFonts w:ascii="Times New Roman" w:hAnsi="Times New Roman" w:cs="Times New Roman"/>
          <w:sz w:val="28"/>
          <w:szCs w:val="28"/>
        </w:rPr>
        <w:t>в 2018 году</w:t>
      </w:r>
      <w:r w:rsidR="00E13EBE" w:rsidRPr="00570C35">
        <w:rPr>
          <w:rFonts w:ascii="Times New Roman" w:hAnsi="Times New Roman" w:cs="Times New Roman"/>
          <w:sz w:val="28"/>
          <w:szCs w:val="28"/>
        </w:rPr>
        <w:t xml:space="preserve"> городскому округу были выделены субвенции из федерального и областного бюджетов на приобретение жилых помещений для 1</w:t>
      </w:r>
      <w:r w:rsidR="00762710" w:rsidRPr="00570C35">
        <w:rPr>
          <w:rFonts w:ascii="Times New Roman" w:hAnsi="Times New Roman" w:cs="Times New Roman"/>
          <w:sz w:val="28"/>
          <w:szCs w:val="28"/>
        </w:rPr>
        <w:t>2</w:t>
      </w:r>
      <w:r w:rsidR="00E13EBE" w:rsidRPr="00570C35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попечении родителей.</w:t>
      </w:r>
    </w:p>
    <w:p w:rsidR="00762710" w:rsidRPr="0013053D" w:rsidRDefault="00762710" w:rsidP="00570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10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По итогам проведенных мероприятий по приобретению жилья для детей-сирот, между муниципальными образованиями произвед</w:t>
      </w:r>
      <w:bookmarkStart w:id="0" w:name="_GoBack"/>
      <w:bookmarkEnd w:id="0"/>
      <w:r w:rsidRPr="0013053D">
        <w:rPr>
          <w:rFonts w:ascii="Times New Roman" w:hAnsi="Times New Roman" w:cs="Times New Roman"/>
          <w:sz w:val="28"/>
          <w:szCs w:val="28"/>
        </w:rPr>
        <w:t xml:space="preserve">ено  перераспределение  экономии бюджетных средств областного бюджета и администрации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 xml:space="preserve"> были выделены  дополнительные денежные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10" w:rsidRPr="0013053D" w:rsidRDefault="00C80EA2" w:rsidP="0076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На первичном рынке жилья было приобретено 12 жилых помещений во вновь построенном 12-ти квартирном трехэтажном жилом доме по адресу: Шахунья, ул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оветская, д.29</w:t>
      </w:r>
      <w:r w:rsidR="00762710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762710">
        <w:rPr>
          <w:rFonts w:ascii="Times New Roman" w:hAnsi="Times New Roman" w:cs="Times New Roman"/>
          <w:sz w:val="28"/>
          <w:szCs w:val="28"/>
        </w:rPr>
        <w:t>и</w:t>
      </w:r>
      <w:r w:rsidR="00762710" w:rsidRPr="0013053D">
        <w:rPr>
          <w:rFonts w:ascii="Times New Roman" w:hAnsi="Times New Roman" w:cs="Times New Roman"/>
          <w:sz w:val="28"/>
          <w:szCs w:val="28"/>
        </w:rPr>
        <w:t xml:space="preserve">  тре</w:t>
      </w:r>
      <w:r w:rsidR="00762710">
        <w:rPr>
          <w:rFonts w:ascii="Times New Roman" w:hAnsi="Times New Roman" w:cs="Times New Roman"/>
          <w:sz w:val="28"/>
          <w:szCs w:val="28"/>
        </w:rPr>
        <w:t>м</w:t>
      </w:r>
      <w:r w:rsidR="00762710" w:rsidRPr="0013053D">
        <w:rPr>
          <w:rFonts w:ascii="Times New Roman" w:hAnsi="Times New Roman" w:cs="Times New Roman"/>
          <w:sz w:val="28"/>
          <w:szCs w:val="28"/>
        </w:rPr>
        <w:t xml:space="preserve"> дет</w:t>
      </w:r>
      <w:r w:rsidR="00762710">
        <w:rPr>
          <w:rFonts w:ascii="Times New Roman" w:hAnsi="Times New Roman" w:cs="Times New Roman"/>
          <w:sz w:val="28"/>
          <w:szCs w:val="28"/>
        </w:rPr>
        <w:t>ям</w:t>
      </w:r>
      <w:r w:rsidR="00762710" w:rsidRPr="0013053D">
        <w:rPr>
          <w:rFonts w:ascii="Times New Roman" w:hAnsi="Times New Roman" w:cs="Times New Roman"/>
          <w:sz w:val="28"/>
          <w:szCs w:val="28"/>
        </w:rPr>
        <w:t>-сирот</w:t>
      </w:r>
      <w:r w:rsidR="00762710">
        <w:rPr>
          <w:rFonts w:ascii="Times New Roman" w:hAnsi="Times New Roman" w:cs="Times New Roman"/>
          <w:sz w:val="28"/>
          <w:szCs w:val="28"/>
        </w:rPr>
        <w:t>ам жилые помещения приобрели</w:t>
      </w:r>
      <w:r w:rsidR="00762710" w:rsidRPr="0013053D">
        <w:rPr>
          <w:rFonts w:ascii="Times New Roman" w:hAnsi="Times New Roman" w:cs="Times New Roman"/>
          <w:sz w:val="28"/>
          <w:szCs w:val="28"/>
        </w:rPr>
        <w:t xml:space="preserve"> на вторичном рынке жилья.</w:t>
      </w:r>
    </w:p>
    <w:p w:rsidR="00C80EA2" w:rsidRPr="0013053D" w:rsidRDefault="00E13EBE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01.01.2019 года в списке на обеспечение жильем детей-сирот в возрасте от 14 лет состоит 100 </w:t>
      </w:r>
      <w:r w:rsidR="0014423A" w:rsidRPr="0013053D">
        <w:rPr>
          <w:rFonts w:ascii="Times New Roman" w:hAnsi="Times New Roman" w:cs="Times New Roman"/>
          <w:sz w:val="28"/>
          <w:szCs w:val="28"/>
        </w:rPr>
        <w:t>человек</w:t>
      </w:r>
      <w:r w:rsidRPr="0013053D">
        <w:rPr>
          <w:rFonts w:ascii="Times New Roman" w:hAnsi="Times New Roman" w:cs="Times New Roman"/>
          <w:sz w:val="28"/>
          <w:szCs w:val="28"/>
        </w:rPr>
        <w:t xml:space="preserve">. </w:t>
      </w:r>
      <w:r w:rsidR="00C80EA2" w:rsidRPr="0013053D">
        <w:rPr>
          <w:rFonts w:ascii="Times New Roman" w:hAnsi="Times New Roman" w:cs="Times New Roman"/>
          <w:sz w:val="28"/>
          <w:szCs w:val="28"/>
        </w:rPr>
        <w:t xml:space="preserve">В текущем году благоустроенные жилые помещения получат 15 человек данной категории. </w:t>
      </w:r>
    </w:p>
    <w:p w:rsidR="00C80EA2" w:rsidRPr="0013053D" w:rsidRDefault="00C80EA2" w:rsidP="00130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6ADB" w:rsidRPr="0013053D" w:rsidRDefault="0098618B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Нижегородской области от 17.06.2011 № 464 в 2018 году за счет областных средств </w:t>
      </w:r>
      <w:r w:rsidR="00DA55E3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было отремонтировано</w:t>
      </w:r>
      <w:r w:rsidR="00DA55E3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 xml:space="preserve">1 помещение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собственником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 xml:space="preserve"> которого является ребенок-сирота</w:t>
      </w:r>
      <w:r w:rsidR="00DA55E3">
        <w:rPr>
          <w:rFonts w:ascii="Times New Roman" w:hAnsi="Times New Roman" w:cs="Times New Roman"/>
          <w:sz w:val="28"/>
          <w:szCs w:val="28"/>
        </w:rPr>
        <w:t xml:space="preserve">. 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E36ADB" w:rsidRPr="0013053D">
        <w:rPr>
          <w:rFonts w:ascii="Times New Roman" w:hAnsi="Times New Roman" w:cs="Times New Roman"/>
          <w:sz w:val="28"/>
          <w:szCs w:val="28"/>
        </w:rPr>
        <w:t xml:space="preserve">В текущем году также планируется отремонтировать </w:t>
      </w:r>
      <w:r w:rsidR="00DA55E3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="00E36ADB" w:rsidRPr="0013053D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</w:p>
    <w:p w:rsidR="00E36ADB" w:rsidRPr="0066161E" w:rsidRDefault="00E36ADB" w:rsidP="00C80EA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EA2" w:rsidRPr="0013053D" w:rsidRDefault="00DE1039" w:rsidP="00DE1039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3D">
        <w:rPr>
          <w:rFonts w:ascii="Times New Roman" w:hAnsi="Times New Roman" w:cs="Times New Roman"/>
          <w:b/>
          <w:bCs/>
          <w:sz w:val="28"/>
          <w:szCs w:val="28"/>
        </w:rPr>
        <w:t>Обеспечение жилыми помещениями погорельцев</w:t>
      </w:r>
    </w:p>
    <w:p w:rsidR="00DE1039" w:rsidRPr="0013053D" w:rsidRDefault="00DE1039" w:rsidP="00DE1039">
      <w:pPr>
        <w:pStyle w:val="a3"/>
        <w:spacing w:after="0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633A64" w:rsidRPr="0013053D" w:rsidRDefault="00633A64" w:rsidP="001442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Одной из наиболее острых проблем является улучшение жилищных условий граждан, утративших жилые помещения в результате пожара. </w:t>
      </w:r>
    </w:p>
    <w:p w:rsidR="00633A64" w:rsidRPr="0013053D" w:rsidRDefault="00633A64" w:rsidP="001442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В 2018 году на территории городского округа город Шахунья в результате пожара пострадало </w:t>
      </w:r>
      <w:r w:rsidR="0014423A" w:rsidRPr="0013053D">
        <w:rPr>
          <w:rFonts w:ascii="Times New Roman" w:hAnsi="Times New Roman" w:cs="Times New Roman"/>
          <w:color w:val="262626"/>
          <w:sz w:val="28"/>
          <w:szCs w:val="28"/>
        </w:rPr>
        <w:t>24</w:t>
      </w:r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 индивидуальных  жилых домов.  </w:t>
      </w:r>
    </w:p>
    <w:p w:rsidR="00633A64" w:rsidRPr="0013053D" w:rsidRDefault="00633A64" w:rsidP="001442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Огромную помощь в решении данного вопроса оказывает Правительство Нижегородской области в части предоставления в рамках жилищной государственной программы субсидий бюджетам муниципальных районов (городских округов) на приобретение жилых помещений для предоставления их гражданам, утратившим жилые помещения в результате пожара, по договорам социального найма. </w:t>
      </w:r>
    </w:p>
    <w:p w:rsidR="00633A64" w:rsidRDefault="00633A64" w:rsidP="001442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Так, в</w:t>
      </w:r>
      <w:r w:rsidR="00D22C0A" w:rsidRPr="0013053D">
        <w:rPr>
          <w:rFonts w:ascii="Times New Roman" w:hAnsi="Times New Roman" w:cs="Times New Roman"/>
          <w:sz w:val="28"/>
          <w:szCs w:val="28"/>
        </w:rPr>
        <w:t xml:space="preserve"> рамках реализации постановления Правительства Нижегородской области от 21 февраля 2013 года № 101</w:t>
      </w:r>
      <w:r w:rsidR="00D22C0A" w:rsidRPr="0013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2C0A" w:rsidRPr="0013053D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 и бюджета городского округа г</w:t>
      </w:r>
      <w:proofErr w:type="gramStart"/>
      <w:r w:rsidR="00D22C0A" w:rsidRPr="0013053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D22C0A" w:rsidRPr="0013053D">
        <w:rPr>
          <w:rFonts w:ascii="Times New Roman" w:eastAsia="Calibri" w:hAnsi="Times New Roman" w:cs="Times New Roman"/>
          <w:sz w:val="28"/>
          <w:szCs w:val="28"/>
        </w:rPr>
        <w:t xml:space="preserve">ахунья  в 2018 году благоустроенными жилыми помещениями </w:t>
      </w:r>
      <w:r w:rsidR="0091027F" w:rsidRPr="0013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C0A" w:rsidRPr="0013053D">
        <w:rPr>
          <w:rFonts w:ascii="Times New Roman" w:eastAsia="Calibri" w:hAnsi="Times New Roman" w:cs="Times New Roman"/>
          <w:sz w:val="28"/>
          <w:szCs w:val="28"/>
        </w:rPr>
        <w:t xml:space="preserve">было обеспечено  5 семей, из них 1 многодетная. </w:t>
      </w:r>
      <w:r w:rsidRPr="0013053D">
        <w:rPr>
          <w:rFonts w:ascii="Times New Roman" w:hAnsi="Times New Roman" w:cs="Times New Roman"/>
          <w:sz w:val="28"/>
          <w:szCs w:val="28"/>
        </w:rPr>
        <w:t xml:space="preserve">Общая площадь приобретенного жилья составила </w:t>
      </w:r>
      <w:r w:rsidR="0014423A" w:rsidRPr="0013053D">
        <w:rPr>
          <w:rFonts w:ascii="Times New Roman" w:hAnsi="Times New Roman" w:cs="Times New Roman"/>
          <w:sz w:val="28"/>
          <w:szCs w:val="28"/>
        </w:rPr>
        <w:t>249,4</w:t>
      </w:r>
      <w:r w:rsidRPr="0013053D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14423A" w:rsidRPr="0013053D" w:rsidRDefault="006C6F6C" w:rsidP="0014423A">
      <w:pPr>
        <w:pStyle w:val="a3"/>
        <w:tabs>
          <w:tab w:val="left" w:pos="993"/>
        </w:tabs>
        <w:spacing w:after="0" w:line="360" w:lineRule="auto"/>
        <w:ind w:left="0" w:right="-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настоящее время в списке </w:t>
      </w:r>
      <w:r w:rsidRPr="0013053D">
        <w:rPr>
          <w:rFonts w:ascii="Times New Roman" w:eastAsia="Calibri" w:hAnsi="Times New Roman" w:cs="Times New Roman"/>
          <w:sz w:val="28"/>
          <w:szCs w:val="28"/>
        </w:rPr>
        <w:t>граждан, утративши</w:t>
      </w:r>
      <w:r w:rsidRPr="0013053D">
        <w:rPr>
          <w:rFonts w:ascii="Times New Roman" w:hAnsi="Times New Roman" w:cs="Times New Roman"/>
          <w:sz w:val="28"/>
          <w:szCs w:val="28"/>
        </w:rPr>
        <w:t>х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 жилые помещения в результате пожара</w:t>
      </w:r>
      <w:r w:rsidR="00EA7EA1" w:rsidRPr="0013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Шахунья, </w:t>
      </w:r>
      <w:r w:rsidR="0091027F" w:rsidRPr="0013053D">
        <w:rPr>
          <w:rFonts w:ascii="Times New Roman" w:hAnsi="Times New Roman" w:cs="Times New Roman"/>
          <w:sz w:val="28"/>
          <w:szCs w:val="28"/>
        </w:rPr>
        <w:t xml:space="preserve"> значится </w:t>
      </w:r>
      <w:r w:rsidR="00EA7EA1" w:rsidRPr="0013053D">
        <w:rPr>
          <w:rFonts w:ascii="Times New Roman" w:hAnsi="Times New Roman" w:cs="Times New Roman"/>
          <w:sz w:val="28"/>
          <w:szCs w:val="28"/>
        </w:rPr>
        <w:t xml:space="preserve">8 </w:t>
      </w:r>
      <w:r w:rsidRPr="0013053D">
        <w:rPr>
          <w:rFonts w:ascii="Times New Roman" w:hAnsi="Times New Roman" w:cs="Times New Roman"/>
          <w:sz w:val="28"/>
          <w:szCs w:val="28"/>
        </w:rPr>
        <w:t xml:space="preserve">семей. 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В текущем году планируется обеспечить жильем 5 семей. </w:t>
      </w:r>
    </w:p>
    <w:p w:rsidR="0013053D" w:rsidRPr="009D2184" w:rsidRDefault="0013053D" w:rsidP="00D22C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EBE" w:rsidRPr="0013053D" w:rsidRDefault="00DE1039" w:rsidP="00DE103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3.</w:t>
      </w:r>
      <w:r w:rsidR="00E13EBE" w:rsidRPr="0013053D">
        <w:rPr>
          <w:rFonts w:ascii="Times New Roman" w:hAnsi="Times New Roman" w:cs="Times New Roman"/>
          <w:b/>
          <w:sz w:val="28"/>
          <w:szCs w:val="28"/>
        </w:rPr>
        <w:t>Обеспечение жильем ветеранов ВОВ</w:t>
      </w:r>
    </w:p>
    <w:p w:rsidR="00DE1039" w:rsidRPr="0013053D" w:rsidRDefault="00DE1039" w:rsidP="00DE103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8E" w:rsidRPr="0013053D" w:rsidRDefault="00E13EBE" w:rsidP="0060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ветеранам ВОВ, проживающим на территории городского округа не предоставлялось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6C" w:rsidRPr="0013053D" w:rsidRDefault="00E13EBE" w:rsidP="0060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 настоящее время на учете в качестве нуждающихся в улучшении жилищных условий состоит 3 ветерана Великой Отечественной войны, учетные </w:t>
      </w:r>
      <w:r w:rsidRPr="0013053D">
        <w:rPr>
          <w:rFonts w:ascii="Times New Roman" w:hAnsi="Times New Roman" w:cs="Times New Roman"/>
          <w:sz w:val="28"/>
          <w:szCs w:val="28"/>
        </w:rPr>
        <w:lastRenderedPageBreak/>
        <w:t xml:space="preserve">дела </w:t>
      </w:r>
      <w:r w:rsidR="0060458E" w:rsidRPr="0013053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3053D">
        <w:rPr>
          <w:rFonts w:ascii="Times New Roman" w:hAnsi="Times New Roman" w:cs="Times New Roman"/>
          <w:sz w:val="28"/>
          <w:szCs w:val="28"/>
        </w:rPr>
        <w:t xml:space="preserve">направлены в Министерство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соцполитики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 xml:space="preserve"> для рассмотрения на жилищной комиссии. По предварительным данным  Министерства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соцполитики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 xml:space="preserve"> единовременная денежная выплата в 2019 году будет предоставлена 2 ветеранам</w:t>
      </w:r>
      <w:r w:rsidR="00EC5D6C" w:rsidRPr="0013053D">
        <w:rPr>
          <w:rFonts w:ascii="Times New Roman" w:hAnsi="Times New Roman" w:cs="Times New Roman"/>
          <w:sz w:val="28"/>
          <w:szCs w:val="28"/>
        </w:rPr>
        <w:t>:</w:t>
      </w:r>
    </w:p>
    <w:p w:rsidR="00E13EBE" w:rsidRPr="0013053D" w:rsidRDefault="00E13EBE" w:rsidP="00E13EB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3EBE" w:rsidRPr="0013053D" w:rsidRDefault="00DE1039" w:rsidP="00DE1039">
      <w:pPr>
        <w:spacing w:after="0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4.</w:t>
      </w:r>
      <w:r w:rsidR="00E13EBE" w:rsidRPr="0013053D">
        <w:rPr>
          <w:rFonts w:ascii="Times New Roman" w:hAnsi="Times New Roman" w:cs="Times New Roman"/>
          <w:b/>
          <w:sz w:val="28"/>
          <w:szCs w:val="28"/>
        </w:rPr>
        <w:t>Обеспечение жильем отдельных категорий граждан</w:t>
      </w:r>
    </w:p>
    <w:p w:rsidR="00BA7CCE" w:rsidRPr="0013053D" w:rsidRDefault="00BA7CCE" w:rsidP="00E13EBE">
      <w:pPr>
        <w:spacing w:after="0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1B1743" w:rsidRPr="0013053D" w:rsidRDefault="00BA7CCE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Всего в списке граждан, вставших на учет до 2005 года, состоит:</w:t>
      </w:r>
    </w:p>
    <w:p w:rsidR="001B1743" w:rsidRPr="0013053D" w:rsidRDefault="001B1743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-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ветеранов боевых действий – </w:t>
      </w:r>
      <w:r w:rsidRPr="0013053D">
        <w:rPr>
          <w:rFonts w:ascii="Times New Roman" w:hAnsi="Times New Roman" w:cs="Times New Roman"/>
          <w:sz w:val="28"/>
          <w:szCs w:val="28"/>
        </w:rPr>
        <w:t>4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3053D">
        <w:rPr>
          <w:rFonts w:ascii="Times New Roman" w:hAnsi="Times New Roman" w:cs="Times New Roman"/>
          <w:sz w:val="28"/>
          <w:szCs w:val="28"/>
        </w:rPr>
        <w:t>а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743" w:rsidRPr="0013053D" w:rsidRDefault="001B1743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- 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семьи умерших ветеранов боевых действий </w:t>
      </w:r>
      <w:r w:rsidRPr="0013053D">
        <w:rPr>
          <w:rFonts w:ascii="Times New Roman" w:hAnsi="Times New Roman" w:cs="Times New Roman"/>
          <w:sz w:val="28"/>
          <w:szCs w:val="28"/>
        </w:rPr>
        <w:t xml:space="preserve"> -1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13053D">
        <w:rPr>
          <w:rFonts w:ascii="Times New Roman" w:hAnsi="Times New Roman" w:cs="Times New Roman"/>
          <w:sz w:val="28"/>
          <w:szCs w:val="28"/>
        </w:rPr>
        <w:t>я</w:t>
      </w:r>
      <w:r w:rsidR="00BA7CCE" w:rsidRPr="0013053D">
        <w:rPr>
          <w:rFonts w:ascii="Times New Roman" w:hAnsi="Times New Roman" w:cs="Times New Roman"/>
          <w:sz w:val="28"/>
          <w:szCs w:val="28"/>
        </w:rPr>
        <w:t>,</w:t>
      </w:r>
    </w:p>
    <w:p w:rsidR="001B1743" w:rsidRPr="0013053D" w:rsidRDefault="001B1743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-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инвалидов – </w:t>
      </w:r>
      <w:r w:rsidRPr="0013053D">
        <w:rPr>
          <w:rFonts w:ascii="Times New Roman" w:hAnsi="Times New Roman" w:cs="Times New Roman"/>
          <w:sz w:val="28"/>
          <w:szCs w:val="28"/>
        </w:rPr>
        <w:t xml:space="preserve">14 </w:t>
      </w:r>
      <w:r w:rsidR="00BA7CCE" w:rsidRPr="0013053D">
        <w:rPr>
          <w:rFonts w:ascii="Times New Roman" w:hAnsi="Times New Roman" w:cs="Times New Roman"/>
          <w:sz w:val="28"/>
          <w:szCs w:val="28"/>
        </w:rPr>
        <w:t>человек,</w:t>
      </w:r>
    </w:p>
    <w:p w:rsidR="00BA7CCE" w:rsidRPr="0013053D" w:rsidRDefault="001B1743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-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семьи, имеющие детей-инвалидов -</w:t>
      </w:r>
      <w:r w:rsidRPr="0013053D">
        <w:rPr>
          <w:rFonts w:ascii="Times New Roman" w:hAnsi="Times New Roman" w:cs="Times New Roman"/>
          <w:sz w:val="28"/>
          <w:szCs w:val="28"/>
        </w:rPr>
        <w:t>1</w:t>
      </w:r>
      <w:r w:rsidR="00BA7CCE" w:rsidRPr="0013053D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A11676" w:rsidRPr="0013053D" w:rsidRDefault="00BA7CCE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 2018 году  государственны</w:t>
      </w:r>
      <w:r w:rsidR="00A11676" w:rsidRPr="0013053D">
        <w:rPr>
          <w:rFonts w:ascii="Times New Roman" w:hAnsi="Times New Roman" w:cs="Times New Roman"/>
          <w:sz w:val="28"/>
          <w:szCs w:val="28"/>
        </w:rPr>
        <w:t>й</w:t>
      </w:r>
      <w:r w:rsidRPr="0013053D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A11676" w:rsidRPr="0013053D">
        <w:rPr>
          <w:rFonts w:ascii="Times New Roman" w:hAnsi="Times New Roman" w:cs="Times New Roman"/>
          <w:sz w:val="28"/>
          <w:szCs w:val="28"/>
        </w:rPr>
        <w:t>й</w:t>
      </w:r>
      <w:r w:rsidRPr="0013053D">
        <w:rPr>
          <w:rFonts w:ascii="Times New Roman" w:hAnsi="Times New Roman" w:cs="Times New Roman"/>
          <w:sz w:val="28"/>
          <w:szCs w:val="28"/>
        </w:rPr>
        <w:t xml:space="preserve"> сертификат на приобретение жилья </w:t>
      </w:r>
      <w:r w:rsidR="00A11676" w:rsidRPr="0013053D">
        <w:rPr>
          <w:rFonts w:ascii="Times New Roman" w:hAnsi="Times New Roman" w:cs="Times New Roman"/>
          <w:sz w:val="28"/>
          <w:szCs w:val="28"/>
        </w:rPr>
        <w:t xml:space="preserve">был выделен  </w:t>
      </w:r>
      <w:r w:rsidR="00A11676" w:rsidRPr="0013053D">
        <w:rPr>
          <w:rFonts w:ascii="Times New Roman" w:hAnsi="Times New Roman" w:cs="Times New Roman"/>
          <w:bCs/>
          <w:sz w:val="28"/>
          <w:szCs w:val="28"/>
        </w:rPr>
        <w:t>ликвидатору аварии на Чернобыльской АЭС, который успешно реализовал  предоставленную денежную субсидию и приобрел благоустроенное жилое помещение.</w:t>
      </w:r>
    </w:p>
    <w:p w:rsidR="00BA7CCE" w:rsidRPr="0013053D" w:rsidRDefault="00BA7CCE" w:rsidP="001305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 В 2019 году планируется обеспечить жильем 2 ветеранов боевых действий, вставших на учет до 2005 года. Копии учетных дел направлены в министерство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соцполитики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>.</w:t>
      </w:r>
    </w:p>
    <w:p w:rsidR="00DE1039" w:rsidRPr="0013053D" w:rsidRDefault="00DE1039" w:rsidP="00DE1039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5.Оказание материальной помощи на ремонт</w:t>
      </w:r>
    </w:p>
    <w:p w:rsidR="00DE1039" w:rsidRPr="0013053D" w:rsidRDefault="00DE1039" w:rsidP="00DE1039">
      <w:pPr>
        <w:pStyle w:val="a3"/>
        <w:tabs>
          <w:tab w:val="left" w:pos="993"/>
        </w:tabs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и восстановление жилых помещений</w:t>
      </w:r>
    </w:p>
    <w:p w:rsidR="00DE1039" w:rsidRPr="0013053D" w:rsidRDefault="00DE1039" w:rsidP="00DE103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3D">
        <w:rPr>
          <w:rFonts w:ascii="Times New Roman" w:eastAsia="Calibri" w:hAnsi="Times New Roman" w:cs="Times New Roman"/>
          <w:sz w:val="28"/>
          <w:szCs w:val="28"/>
        </w:rPr>
        <w:tab/>
      </w:r>
    </w:p>
    <w:p w:rsidR="00DA55E3" w:rsidRDefault="00DE1039" w:rsidP="001305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13053D">
        <w:rPr>
          <w:rFonts w:ascii="Times New Roman" w:hAnsi="Times New Roman"/>
          <w:sz w:val="28"/>
          <w:szCs w:val="28"/>
        </w:rPr>
        <w:t xml:space="preserve"> прошедшем году материальную помощь 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/>
          <w:sz w:val="28"/>
          <w:szCs w:val="28"/>
        </w:rPr>
        <w:t xml:space="preserve">на ремонт жилого помещения  в 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Правительства Нижегородской области от 23.03.2007 года № 86  </w:t>
      </w:r>
      <w:r w:rsidRPr="0013053D">
        <w:rPr>
          <w:rFonts w:ascii="Times New Roman" w:hAnsi="Times New Roman"/>
          <w:sz w:val="28"/>
          <w:szCs w:val="28"/>
        </w:rPr>
        <w:t>получили 3 ветерана ВОВ, п</w:t>
      </w:r>
      <w:r w:rsidR="00DA55E3">
        <w:rPr>
          <w:rFonts w:ascii="Times New Roman" w:hAnsi="Times New Roman"/>
          <w:sz w:val="28"/>
          <w:szCs w:val="28"/>
        </w:rPr>
        <w:t>роживающие на территории округа.</w:t>
      </w:r>
    </w:p>
    <w:p w:rsidR="0013053D" w:rsidRPr="0013053D" w:rsidRDefault="0013053D" w:rsidP="001305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>В 201</w:t>
      </w:r>
      <w:r w:rsidR="00955470">
        <w:rPr>
          <w:rFonts w:ascii="Times New Roman" w:hAnsi="Times New Roman"/>
          <w:sz w:val="28"/>
          <w:szCs w:val="28"/>
        </w:rPr>
        <w:t>9</w:t>
      </w:r>
      <w:r w:rsidRPr="0013053D">
        <w:rPr>
          <w:rFonts w:ascii="Times New Roman" w:hAnsi="Times New Roman"/>
          <w:sz w:val="28"/>
          <w:szCs w:val="28"/>
        </w:rPr>
        <w:t xml:space="preserve"> году администрация городского округа город Шахунья, также планирует принять участие в реализации вышеназванного постановления. В настоящее время в сектор жилищной политики обращений </w:t>
      </w:r>
      <w:r w:rsidR="00BD637A">
        <w:rPr>
          <w:rFonts w:ascii="Times New Roman" w:hAnsi="Times New Roman"/>
          <w:sz w:val="28"/>
          <w:szCs w:val="28"/>
        </w:rPr>
        <w:t xml:space="preserve">заявлений </w:t>
      </w:r>
      <w:r w:rsidRPr="0013053D">
        <w:rPr>
          <w:rFonts w:ascii="Times New Roman" w:hAnsi="Times New Roman"/>
          <w:sz w:val="28"/>
          <w:szCs w:val="28"/>
        </w:rPr>
        <w:t xml:space="preserve">о выделении материальной помощи на ремонт и восстановление жилых помещений </w:t>
      </w:r>
      <w:r w:rsidR="00BD637A">
        <w:rPr>
          <w:rFonts w:ascii="Times New Roman" w:hAnsi="Times New Roman"/>
          <w:sz w:val="28"/>
          <w:szCs w:val="28"/>
        </w:rPr>
        <w:t xml:space="preserve">от граждан </w:t>
      </w:r>
      <w:r w:rsidRPr="0013053D">
        <w:rPr>
          <w:rFonts w:ascii="Times New Roman" w:hAnsi="Times New Roman"/>
          <w:sz w:val="28"/>
          <w:szCs w:val="28"/>
        </w:rPr>
        <w:t>не поступало.</w:t>
      </w:r>
    </w:p>
    <w:p w:rsidR="00C80EA2" w:rsidRPr="0013053D" w:rsidRDefault="00DE1039" w:rsidP="00DE1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3D">
        <w:rPr>
          <w:rFonts w:ascii="Times New Roman" w:hAnsi="Times New Roman" w:cs="Times New Roman"/>
          <w:b/>
          <w:bCs/>
          <w:sz w:val="28"/>
          <w:szCs w:val="28"/>
        </w:rPr>
        <w:t>6. Межведомственная комиссия</w:t>
      </w:r>
    </w:p>
    <w:p w:rsidR="00DE1039" w:rsidRPr="0013053D" w:rsidRDefault="00DE1039" w:rsidP="00CD1A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985" w:rsidRDefault="00C80EA2" w:rsidP="0013053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 2018 году проведено 14 заседаний межведомственной комиссии по признанию жилых помещений непригодными (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 xml:space="preserve">) для проживания, многоквартирных домов аварийными и подлежащими сносу или реконструкции. По </w:t>
      </w:r>
      <w:r w:rsidRPr="0013053D">
        <w:rPr>
          <w:rFonts w:ascii="Times New Roman" w:hAnsi="Times New Roman" w:cs="Times New Roman"/>
          <w:sz w:val="28"/>
          <w:szCs w:val="28"/>
        </w:rPr>
        <w:lastRenderedPageBreak/>
        <w:t xml:space="preserve">итогам работы комиссии за 2018 год было признано аварийными и подлежащими сносу 17 многоквартирных домов. </w:t>
      </w:r>
      <w:proofErr w:type="gramStart"/>
      <w:r w:rsidR="00D22C0A" w:rsidRPr="0013053D">
        <w:rPr>
          <w:rFonts w:ascii="Times New Roman" w:hAnsi="Times New Roman" w:cs="Times New Roman"/>
          <w:sz w:val="28"/>
          <w:szCs w:val="28"/>
        </w:rPr>
        <w:t xml:space="preserve">Всего в списке аварийного фонда городского округа город Шахунья по состоянию на 01.01.2019 значится 65 домов, из них планируется расселить в рамках реализации новой региональной адресной программы </w:t>
      </w:r>
      <w:r w:rsidR="00D22C0A" w:rsidRPr="0013053D">
        <w:rPr>
          <w:rFonts w:ascii="Times New Roman" w:hAnsi="Times New Roman" w:cs="Times New Roman"/>
          <w:bCs/>
          <w:sz w:val="28"/>
          <w:szCs w:val="28"/>
        </w:rPr>
        <w:t>«Переселение граждан из аварийного жилищного фонда на территории Нижегородской области, в том числе с учетом необходимости развития малоэтажного жилищного строительства на 2019-2025 годы» 34 многоквартирных дом</w:t>
      </w:r>
      <w:r w:rsidR="00E13EBE" w:rsidRPr="0013053D">
        <w:rPr>
          <w:rFonts w:ascii="Times New Roman" w:hAnsi="Times New Roman" w:cs="Times New Roman"/>
          <w:bCs/>
          <w:sz w:val="28"/>
          <w:szCs w:val="28"/>
        </w:rPr>
        <w:t>а</w:t>
      </w:r>
      <w:r w:rsidR="00D22C0A" w:rsidRPr="001305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1D4A98" w:rsidRPr="0013053D" w:rsidRDefault="00DA55E3" w:rsidP="00DE1039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E1039" w:rsidRPr="0013053D">
        <w:rPr>
          <w:rFonts w:ascii="Times New Roman" w:hAnsi="Times New Roman" w:cs="Times New Roman"/>
          <w:b/>
          <w:bCs/>
          <w:sz w:val="28"/>
          <w:szCs w:val="28"/>
        </w:rPr>
        <w:t>. Комиссия по жилищным вопросам.</w:t>
      </w:r>
    </w:p>
    <w:p w:rsidR="00DE1039" w:rsidRPr="0013053D" w:rsidRDefault="00DE1039" w:rsidP="00DE1039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8E" w:rsidRPr="0013053D" w:rsidRDefault="0060458E" w:rsidP="0013053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соответствии Законом Нижегородской области </w:t>
      </w:r>
      <w:r w:rsidR="0013053D">
        <w:rPr>
          <w:rFonts w:ascii="Times New Roman" w:hAnsi="Times New Roman" w:cs="Times New Roman"/>
          <w:sz w:val="28"/>
          <w:szCs w:val="28"/>
        </w:rPr>
        <w:t xml:space="preserve"> № 179 </w:t>
      </w:r>
      <w:r w:rsidRPr="0013053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13053D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 xml:space="preserve">до 01 апреля 2019 года сектору необходимо провести работу по перерегистрации граждан, состоящих на учете в качестве нуждающихся в улучшении жилищных условий, по городскому округу город Шахунья. За 2018 год проведено 19 заседаний комиссий по жилищным вопросам, по результатам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: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>-  принято на учет нуждающихся в жилых помещениях 13  семей.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 xml:space="preserve">- снято с учета 95 семей, из них 65 семей выявлено в период  перерегистрации. 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>- 14 семей было обеспечено жильем свободного муниципального жилого фонда имеющегося тот период времени.</w:t>
      </w:r>
    </w:p>
    <w:p w:rsidR="0060458E" w:rsidRPr="0013053D" w:rsidRDefault="0060458E" w:rsidP="001305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Всего по состоянию на 01.01.201</w:t>
      </w:r>
      <w:r w:rsidR="00940CB3">
        <w:rPr>
          <w:rFonts w:ascii="Times New Roman" w:hAnsi="Times New Roman" w:cs="Times New Roman"/>
          <w:sz w:val="28"/>
          <w:szCs w:val="28"/>
        </w:rPr>
        <w:t>9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года состоит на учете </w:t>
      </w:r>
      <w:r w:rsidR="00940CB3">
        <w:rPr>
          <w:rFonts w:ascii="Times New Roman" w:hAnsi="Times New Roman" w:cs="Times New Roman"/>
          <w:sz w:val="28"/>
          <w:szCs w:val="28"/>
        </w:rPr>
        <w:t>255</w:t>
      </w:r>
      <w:r w:rsidRPr="0013053D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13053D" w:rsidRDefault="0013053D" w:rsidP="00DE1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39" w:rsidRPr="0013053D" w:rsidRDefault="00DE1039" w:rsidP="00DE1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3D">
        <w:rPr>
          <w:rFonts w:ascii="Times New Roman" w:hAnsi="Times New Roman" w:cs="Times New Roman"/>
          <w:b/>
          <w:bCs/>
          <w:sz w:val="28"/>
          <w:szCs w:val="28"/>
        </w:rPr>
        <w:t>8.Жилье для Нижегородской семьи.</w:t>
      </w:r>
    </w:p>
    <w:p w:rsidR="00DE1039" w:rsidRPr="0013053D" w:rsidRDefault="00DE1039" w:rsidP="001D4A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A98" w:rsidRPr="0013053D" w:rsidRDefault="00BE17C2" w:rsidP="0013053D">
      <w:pPr>
        <w:pStyle w:val="a3"/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>С заявлением об участии в</w:t>
      </w:r>
      <w:r w:rsidR="001D4A98" w:rsidRPr="001305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3053D">
        <w:rPr>
          <w:rFonts w:ascii="Times New Roman" w:hAnsi="Times New Roman" w:cs="Times New Roman"/>
          <w:sz w:val="28"/>
          <w:szCs w:val="28"/>
        </w:rPr>
        <w:t>е</w:t>
      </w:r>
      <w:r w:rsidR="001D4A98" w:rsidRPr="0013053D">
        <w:rPr>
          <w:rFonts w:ascii="Times New Roman" w:hAnsi="Times New Roman" w:cs="Times New Roman"/>
          <w:sz w:val="28"/>
          <w:szCs w:val="28"/>
        </w:rPr>
        <w:t xml:space="preserve"> «Жилье для Нижегородской семьи» за 2018 год никто не </w:t>
      </w:r>
      <w:r w:rsidR="0013053D">
        <w:rPr>
          <w:rFonts w:ascii="Times New Roman" w:hAnsi="Times New Roman" w:cs="Times New Roman"/>
          <w:sz w:val="28"/>
          <w:szCs w:val="28"/>
        </w:rPr>
        <w:t>обратился.</w:t>
      </w:r>
    </w:p>
    <w:p w:rsidR="0060458E" w:rsidRPr="0013053D" w:rsidRDefault="0060458E" w:rsidP="0013053D">
      <w:pPr>
        <w:pStyle w:val="a3"/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настоящее время сектором ведется работа по информированию населения о возможности участия в данной программе. </w:t>
      </w:r>
      <w:r w:rsidR="0013053D" w:rsidRPr="0013053D">
        <w:rPr>
          <w:rFonts w:ascii="Times New Roman" w:hAnsi="Times New Roman" w:cs="Times New Roman"/>
          <w:sz w:val="28"/>
          <w:szCs w:val="28"/>
        </w:rPr>
        <w:t>И</w:t>
      </w:r>
      <w:r w:rsidRPr="0013053D">
        <w:rPr>
          <w:rFonts w:ascii="Times New Roman" w:hAnsi="Times New Roman" w:cs="Times New Roman"/>
          <w:sz w:val="28"/>
          <w:szCs w:val="28"/>
        </w:rPr>
        <w:t>нформация</w:t>
      </w:r>
      <w:r w:rsidR="0013053D" w:rsidRPr="0013053D">
        <w:rPr>
          <w:rFonts w:ascii="Times New Roman" w:hAnsi="Times New Roman" w:cs="Times New Roman"/>
          <w:sz w:val="28"/>
          <w:szCs w:val="28"/>
        </w:rPr>
        <w:t xml:space="preserve"> о реализации данной программы</w:t>
      </w:r>
      <w:r w:rsidRPr="0013053D">
        <w:rPr>
          <w:rFonts w:ascii="Times New Roman" w:hAnsi="Times New Roman" w:cs="Times New Roman"/>
          <w:sz w:val="28"/>
          <w:szCs w:val="28"/>
        </w:rPr>
        <w:t xml:space="preserve"> размещена на официальном </w:t>
      </w:r>
      <w:r w:rsidR="0013053D" w:rsidRPr="0013053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13053D" w:rsidRPr="0013053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13053D"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3053D" w:rsidRPr="0013053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="0013053D">
        <w:rPr>
          <w:rFonts w:ascii="Times New Roman" w:hAnsi="Times New Roman" w:cs="Times New Roman"/>
          <w:sz w:val="28"/>
          <w:szCs w:val="28"/>
        </w:rPr>
        <w:t xml:space="preserve"> в разделе «Сектор жилищной политики»</w:t>
      </w:r>
      <w:r w:rsidR="0013053D" w:rsidRPr="0013053D">
        <w:rPr>
          <w:rFonts w:ascii="Times New Roman" w:hAnsi="Times New Roman" w:cs="Times New Roman"/>
          <w:sz w:val="28"/>
          <w:szCs w:val="28"/>
        </w:rPr>
        <w:t xml:space="preserve"> и направлена для опубликования в районную газету «Знамя труда».</w:t>
      </w:r>
    </w:p>
    <w:p w:rsidR="00DE1039" w:rsidRPr="0013053D" w:rsidRDefault="00DE1039" w:rsidP="00DE1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9.Муниципальные услуги</w:t>
      </w:r>
    </w:p>
    <w:p w:rsidR="00DE1039" w:rsidRPr="0013053D" w:rsidRDefault="00DE1039" w:rsidP="001D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A98" w:rsidRPr="0013053D" w:rsidRDefault="001D4A98" w:rsidP="00DE103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Сектор жилищной политики оказывает 5 муниципальных услуг.</w:t>
      </w:r>
    </w:p>
    <w:p w:rsidR="001D4A98" w:rsidRPr="0013053D" w:rsidRDefault="001D4A98" w:rsidP="00DE103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За 2018 год было оказано </w:t>
      </w:r>
      <w:r w:rsidR="00BE17C2" w:rsidRPr="0013053D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13053D">
        <w:rPr>
          <w:rFonts w:ascii="Times New Roman" w:hAnsi="Times New Roman" w:cs="Times New Roman"/>
          <w:sz w:val="28"/>
          <w:szCs w:val="28"/>
        </w:rPr>
        <w:t xml:space="preserve"> услуг, из них: 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lastRenderedPageBreak/>
        <w:t xml:space="preserve">«Признание граждан малоимущими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для принятия их на учет в качестве нуждающихся в жилых помещениях в администрации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области» -   </w:t>
      </w:r>
      <w:r w:rsidRPr="0013053D">
        <w:rPr>
          <w:rFonts w:ascii="Times New Roman" w:hAnsi="Times New Roman" w:cs="Times New Roman"/>
          <w:b/>
          <w:sz w:val="28"/>
          <w:szCs w:val="28"/>
        </w:rPr>
        <w:t>1</w:t>
      </w:r>
      <w:r w:rsidR="00BE17C2" w:rsidRPr="0013053D">
        <w:rPr>
          <w:rFonts w:ascii="Times New Roman" w:hAnsi="Times New Roman" w:cs="Times New Roman"/>
          <w:b/>
          <w:sz w:val="28"/>
          <w:szCs w:val="28"/>
        </w:rPr>
        <w:t>4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на учет в </w:t>
      </w:r>
      <w:r w:rsidR="00DE1039" w:rsidRPr="0013053D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помещениях, предоставляемых по договорам социального найма» - </w:t>
      </w:r>
      <w:r w:rsidR="00BE17C2" w:rsidRPr="0013053D">
        <w:rPr>
          <w:rFonts w:ascii="Times New Roman" w:hAnsi="Times New Roman" w:cs="Times New Roman"/>
          <w:b/>
          <w:sz w:val="28"/>
          <w:szCs w:val="28"/>
        </w:rPr>
        <w:t>13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</w:t>
      </w:r>
      <w:r w:rsidR="00BE17C2" w:rsidRPr="0013053D">
        <w:rPr>
          <w:rFonts w:ascii="Times New Roman" w:hAnsi="Times New Roman" w:cs="Times New Roman"/>
          <w:b/>
          <w:sz w:val="28"/>
          <w:szCs w:val="28"/>
        </w:rPr>
        <w:t>61 муниципальная услуга,  из них: 42 оказано физическим лицам и 19 юридическим лицам.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области» - </w:t>
      </w:r>
      <w:r w:rsidRPr="0013053D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«Признание молодых семей участниками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жилья"- 0 </w:t>
      </w:r>
    </w:p>
    <w:p w:rsidR="00CC195D" w:rsidRPr="0013053D" w:rsidRDefault="00CC195D" w:rsidP="003B5FA6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C0A" w:rsidRPr="0013053D" w:rsidRDefault="00D22C0A" w:rsidP="0086451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Основной задачей жилищной политики является создание возможностей для граждан улучшить свои жилищные условия и городской округ г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ахунья будет продолжать работу в данном направлении.</w:t>
      </w:r>
    </w:p>
    <w:p w:rsidR="001D4A98" w:rsidRPr="0013053D" w:rsidRDefault="001D4A98" w:rsidP="00421CB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D4A98" w:rsidRPr="0013053D" w:rsidSect="00DE1039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B9"/>
    <w:multiLevelType w:val="hybridMultilevel"/>
    <w:tmpl w:val="A4EEE20E"/>
    <w:lvl w:ilvl="0" w:tplc="E3002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6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E0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2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2D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AE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E5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A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E4871"/>
    <w:multiLevelType w:val="hybridMultilevel"/>
    <w:tmpl w:val="A0300294"/>
    <w:lvl w:ilvl="0" w:tplc="6322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6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2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0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A6262"/>
    <w:multiLevelType w:val="hybridMultilevel"/>
    <w:tmpl w:val="3FE6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6E6"/>
    <w:multiLevelType w:val="hybridMultilevel"/>
    <w:tmpl w:val="C6983BBC"/>
    <w:lvl w:ilvl="0" w:tplc="EEFE2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2DA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AB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3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4E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6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AC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C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5C3BC2"/>
    <w:multiLevelType w:val="hybridMultilevel"/>
    <w:tmpl w:val="5D52A5C8"/>
    <w:lvl w:ilvl="0" w:tplc="85A0E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A6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F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6E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6C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2F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251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3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A4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0D7460"/>
    <w:multiLevelType w:val="hybridMultilevel"/>
    <w:tmpl w:val="2E9A14D2"/>
    <w:lvl w:ilvl="0" w:tplc="2A72C1B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7A418D"/>
    <w:multiLevelType w:val="hybridMultilevel"/>
    <w:tmpl w:val="1D42F7CA"/>
    <w:lvl w:ilvl="0" w:tplc="89E2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8C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2B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0F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49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4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E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01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7702CD"/>
    <w:multiLevelType w:val="hybridMultilevel"/>
    <w:tmpl w:val="64CEC378"/>
    <w:lvl w:ilvl="0" w:tplc="6EB0B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4B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E1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41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09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2D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CA6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C5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C05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6A56E4"/>
    <w:multiLevelType w:val="hybridMultilevel"/>
    <w:tmpl w:val="4BEE3934"/>
    <w:lvl w:ilvl="0" w:tplc="E44CCF68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7E06"/>
    <w:multiLevelType w:val="hybridMultilevel"/>
    <w:tmpl w:val="08505DEE"/>
    <w:lvl w:ilvl="0" w:tplc="0980E79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AE47FF"/>
    <w:multiLevelType w:val="hybridMultilevel"/>
    <w:tmpl w:val="6AC8E540"/>
    <w:lvl w:ilvl="0" w:tplc="18C8F5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0B7FA0"/>
    <w:multiLevelType w:val="hybridMultilevel"/>
    <w:tmpl w:val="DDEADD34"/>
    <w:lvl w:ilvl="0" w:tplc="AB74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A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0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4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1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7D2CD9"/>
    <w:multiLevelType w:val="hybridMultilevel"/>
    <w:tmpl w:val="97262FAE"/>
    <w:lvl w:ilvl="0" w:tplc="B1C69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242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A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82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F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8F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C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8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85105"/>
    <w:multiLevelType w:val="hybridMultilevel"/>
    <w:tmpl w:val="4BEE3934"/>
    <w:lvl w:ilvl="0" w:tplc="E44CCF68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5561"/>
    <w:multiLevelType w:val="hybridMultilevel"/>
    <w:tmpl w:val="405EA3E4"/>
    <w:lvl w:ilvl="0" w:tplc="12EC4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6E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E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09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4A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4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09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C7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83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4E105B"/>
    <w:multiLevelType w:val="hybridMultilevel"/>
    <w:tmpl w:val="08505DEE"/>
    <w:lvl w:ilvl="0" w:tplc="0980E79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247A5B"/>
    <w:multiLevelType w:val="hybridMultilevel"/>
    <w:tmpl w:val="87E02314"/>
    <w:lvl w:ilvl="0" w:tplc="02E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9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68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4E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6C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40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B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E3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0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0E70DC"/>
    <w:multiLevelType w:val="hybridMultilevel"/>
    <w:tmpl w:val="E4FC16EE"/>
    <w:lvl w:ilvl="0" w:tplc="16B0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4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A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6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E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4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4E6298"/>
    <w:multiLevelType w:val="hybridMultilevel"/>
    <w:tmpl w:val="42BC7678"/>
    <w:lvl w:ilvl="0" w:tplc="4924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8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C7508C"/>
    <w:multiLevelType w:val="hybridMultilevel"/>
    <w:tmpl w:val="2E164EEA"/>
    <w:lvl w:ilvl="0" w:tplc="E68C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042A2"/>
    <w:multiLevelType w:val="hybridMultilevel"/>
    <w:tmpl w:val="FA5C24CC"/>
    <w:lvl w:ilvl="0" w:tplc="01741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C6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CB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29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E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04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7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2A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15"/>
  </w:num>
  <w:num w:numId="9">
    <w:abstractNumId w:val="8"/>
  </w:num>
  <w:num w:numId="10">
    <w:abstractNumId w:val="20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FD"/>
    <w:rsid w:val="0000264B"/>
    <w:rsid w:val="00003D15"/>
    <w:rsid w:val="00007C31"/>
    <w:rsid w:val="00016583"/>
    <w:rsid w:val="000201FC"/>
    <w:rsid w:val="000414C8"/>
    <w:rsid w:val="000714A1"/>
    <w:rsid w:val="00076CA1"/>
    <w:rsid w:val="000A6EE8"/>
    <w:rsid w:val="000D7044"/>
    <w:rsid w:val="000E7152"/>
    <w:rsid w:val="000E7E94"/>
    <w:rsid w:val="00100DE5"/>
    <w:rsid w:val="001152AB"/>
    <w:rsid w:val="0013053D"/>
    <w:rsid w:val="0014423A"/>
    <w:rsid w:val="00146F91"/>
    <w:rsid w:val="00174275"/>
    <w:rsid w:val="001931DF"/>
    <w:rsid w:val="001A2C26"/>
    <w:rsid w:val="001B1743"/>
    <w:rsid w:val="001D4A98"/>
    <w:rsid w:val="001F1D18"/>
    <w:rsid w:val="00204693"/>
    <w:rsid w:val="0020687C"/>
    <w:rsid w:val="002162A9"/>
    <w:rsid w:val="00216CDA"/>
    <w:rsid w:val="00270F9A"/>
    <w:rsid w:val="00284497"/>
    <w:rsid w:val="00284DD3"/>
    <w:rsid w:val="00290202"/>
    <w:rsid w:val="00295BFE"/>
    <w:rsid w:val="002A7874"/>
    <w:rsid w:val="002B52EE"/>
    <w:rsid w:val="002C41B0"/>
    <w:rsid w:val="002C49DD"/>
    <w:rsid w:val="002D4B77"/>
    <w:rsid w:val="002D6F40"/>
    <w:rsid w:val="002E42D5"/>
    <w:rsid w:val="002E7082"/>
    <w:rsid w:val="00306C43"/>
    <w:rsid w:val="003143FF"/>
    <w:rsid w:val="003336B5"/>
    <w:rsid w:val="00343920"/>
    <w:rsid w:val="00355814"/>
    <w:rsid w:val="003734E3"/>
    <w:rsid w:val="003B5FA6"/>
    <w:rsid w:val="003D4F85"/>
    <w:rsid w:val="003D660E"/>
    <w:rsid w:val="003E10C9"/>
    <w:rsid w:val="003E3E69"/>
    <w:rsid w:val="003E5967"/>
    <w:rsid w:val="00421CB9"/>
    <w:rsid w:val="00440B26"/>
    <w:rsid w:val="00453A6F"/>
    <w:rsid w:val="0046160C"/>
    <w:rsid w:val="00475563"/>
    <w:rsid w:val="00477B98"/>
    <w:rsid w:val="00497758"/>
    <w:rsid w:val="004A2C55"/>
    <w:rsid w:val="004C534B"/>
    <w:rsid w:val="004D1850"/>
    <w:rsid w:val="004E550A"/>
    <w:rsid w:val="0050412D"/>
    <w:rsid w:val="00511C9D"/>
    <w:rsid w:val="00537572"/>
    <w:rsid w:val="00543190"/>
    <w:rsid w:val="005555FD"/>
    <w:rsid w:val="00570C35"/>
    <w:rsid w:val="00575AD0"/>
    <w:rsid w:val="00580E68"/>
    <w:rsid w:val="005824DE"/>
    <w:rsid w:val="00590784"/>
    <w:rsid w:val="00592024"/>
    <w:rsid w:val="005D7430"/>
    <w:rsid w:val="005F7EEA"/>
    <w:rsid w:val="0060458E"/>
    <w:rsid w:val="0061526A"/>
    <w:rsid w:val="00633A64"/>
    <w:rsid w:val="0065681A"/>
    <w:rsid w:val="00657A6A"/>
    <w:rsid w:val="0066161E"/>
    <w:rsid w:val="00672D56"/>
    <w:rsid w:val="00697985"/>
    <w:rsid w:val="006C6F6C"/>
    <w:rsid w:val="006F3A05"/>
    <w:rsid w:val="00710A96"/>
    <w:rsid w:val="007159BA"/>
    <w:rsid w:val="007344C7"/>
    <w:rsid w:val="007474C6"/>
    <w:rsid w:val="00762710"/>
    <w:rsid w:val="00767730"/>
    <w:rsid w:val="00793234"/>
    <w:rsid w:val="007A4D24"/>
    <w:rsid w:val="007A733C"/>
    <w:rsid w:val="007C4DE5"/>
    <w:rsid w:val="007D7579"/>
    <w:rsid w:val="007E00AC"/>
    <w:rsid w:val="007E4BA3"/>
    <w:rsid w:val="007F62D1"/>
    <w:rsid w:val="0084016F"/>
    <w:rsid w:val="008430B3"/>
    <w:rsid w:val="00864519"/>
    <w:rsid w:val="00873ECD"/>
    <w:rsid w:val="00875D93"/>
    <w:rsid w:val="00885626"/>
    <w:rsid w:val="008F62CD"/>
    <w:rsid w:val="0091027F"/>
    <w:rsid w:val="0091277F"/>
    <w:rsid w:val="0093396A"/>
    <w:rsid w:val="00940CB3"/>
    <w:rsid w:val="00940E64"/>
    <w:rsid w:val="009436C4"/>
    <w:rsid w:val="00947372"/>
    <w:rsid w:val="00955470"/>
    <w:rsid w:val="009571CF"/>
    <w:rsid w:val="00974350"/>
    <w:rsid w:val="0098618B"/>
    <w:rsid w:val="009B31D6"/>
    <w:rsid w:val="009B7FBD"/>
    <w:rsid w:val="009C1DE1"/>
    <w:rsid w:val="009D452D"/>
    <w:rsid w:val="009D7C14"/>
    <w:rsid w:val="009E05FC"/>
    <w:rsid w:val="009E7DA8"/>
    <w:rsid w:val="009F4943"/>
    <w:rsid w:val="00A11676"/>
    <w:rsid w:val="00A130A4"/>
    <w:rsid w:val="00A14076"/>
    <w:rsid w:val="00A301C1"/>
    <w:rsid w:val="00A53222"/>
    <w:rsid w:val="00A5595E"/>
    <w:rsid w:val="00A64F04"/>
    <w:rsid w:val="00A74535"/>
    <w:rsid w:val="00A805E8"/>
    <w:rsid w:val="00AA1AA4"/>
    <w:rsid w:val="00AC497B"/>
    <w:rsid w:val="00AE74EC"/>
    <w:rsid w:val="00AF2718"/>
    <w:rsid w:val="00B03EBE"/>
    <w:rsid w:val="00B1223D"/>
    <w:rsid w:val="00B27C91"/>
    <w:rsid w:val="00B4421D"/>
    <w:rsid w:val="00B725F4"/>
    <w:rsid w:val="00B96D30"/>
    <w:rsid w:val="00BA6399"/>
    <w:rsid w:val="00BA7CCE"/>
    <w:rsid w:val="00BC65FD"/>
    <w:rsid w:val="00BD0AFA"/>
    <w:rsid w:val="00BD1802"/>
    <w:rsid w:val="00BD3041"/>
    <w:rsid w:val="00BD5E1C"/>
    <w:rsid w:val="00BD6102"/>
    <w:rsid w:val="00BD637A"/>
    <w:rsid w:val="00BE17C2"/>
    <w:rsid w:val="00BE5A1B"/>
    <w:rsid w:val="00BF6424"/>
    <w:rsid w:val="00C27F19"/>
    <w:rsid w:val="00C37E16"/>
    <w:rsid w:val="00C74BAD"/>
    <w:rsid w:val="00C80EA2"/>
    <w:rsid w:val="00C90F67"/>
    <w:rsid w:val="00C94594"/>
    <w:rsid w:val="00C96EA0"/>
    <w:rsid w:val="00CA1BC8"/>
    <w:rsid w:val="00CB79FB"/>
    <w:rsid w:val="00CC195D"/>
    <w:rsid w:val="00CD1A00"/>
    <w:rsid w:val="00CD2A1C"/>
    <w:rsid w:val="00CE61D9"/>
    <w:rsid w:val="00CF3554"/>
    <w:rsid w:val="00CF6CB1"/>
    <w:rsid w:val="00D137C2"/>
    <w:rsid w:val="00D176E5"/>
    <w:rsid w:val="00D210AD"/>
    <w:rsid w:val="00D22C0A"/>
    <w:rsid w:val="00D23DCB"/>
    <w:rsid w:val="00D345CA"/>
    <w:rsid w:val="00D62AEB"/>
    <w:rsid w:val="00D73A56"/>
    <w:rsid w:val="00D771EC"/>
    <w:rsid w:val="00DA0806"/>
    <w:rsid w:val="00DA55E3"/>
    <w:rsid w:val="00DB264E"/>
    <w:rsid w:val="00DC2769"/>
    <w:rsid w:val="00DD23DE"/>
    <w:rsid w:val="00DE1039"/>
    <w:rsid w:val="00E0137A"/>
    <w:rsid w:val="00E13EBE"/>
    <w:rsid w:val="00E36ADB"/>
    <w:rsid w:val="00E425F1"/>
    <w:rsid w:val="00E5193E"/>
    <w:rsid w:val="00E62E32"/>
    <w:rsid w:val="00E702D6"/>
    <w:rsid w:val="00E75143"/>
    <w:rsid w:val="00EA7EA1"/>
    <w:rsid w:val="00EC2DBA"/>
    <w:rsid w:val="00EC5D6C"/>
    <w:rsid w:val="00ED71C3"/>
    <w:rsid w:val="00EF5D86"/>
    <w:rsid w:val="00F17808"/>
    <w:rsid w:val="00F31938"/>
    <w:rsid w:val="00F56304"/>
    <w:rsid w:val="00F63F72"/>
    <w:rsid w:val="00F740C5"/>
    <w:rsid w:val="00F83C19"/>
    <w:rsid w:val="00F91C0C"/>
    <w:rsid w:val="00FB2734"/>
    <w:rsid w:val="00FC1A40"/>
    <w:rsid w:val="00FC5AB8"/>
    <w:rsid w:val="00FC61F4"/>
    <w:rsid w:val="00FD343B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7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3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8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6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CCE-508E-4B27-B5E2-27D4C071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KiselevaLA</cp:lastModifiedBy>
  <cp:revision>37</cp:revision>
  <cp:lastPrinted>2019-02-08T09:58:00Z</cp:lastPrinted>
  <dcterms:created xsi:type="dcterms:W3CDTF">2019-01-28T10:38:00Z</dcterms:created>
  <dcterms:modified xsi:type="dcterms:W3CDTF">2019-04-25T11:55:00Z</dcterms:modified>
</cp:coreProperties>
</file>