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A" w:rsidRDefault="0098223A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98223A" w:rsidRDefault="0098223A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которые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могут запрашиваться контрольным органом </w:t>
      </w:r>
    </w:p>
    <w:p w:rsidR="00CE2FDB" w:rsidRPr="00CE2FDB" w:rsidRDefault="0098223A" w:rsidP="00CE2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 контролируемого лица при проведении контрольных мероприятий в рамках </w:t>
      </w:r>
      <w:r w:rsidR="00CE2FDB">
        <w:rPr>
          <w:rFonts w:ascii="PT Astra Serif" w:hAnsi="PT Astra Serif"/>
          <w:b/>
          <w:sz w:val="28"/>
          <w:szCs w:val="28"/>
        </w:rPr>
        <w:t xml:space="preserve">муниципального контроля </w:t>
      </w:r>
      <w:r w:rsidR="00CE2FDB" w:rsidRPr="00CE2FDB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E2FDB" w:rsidRPr="00CE2FD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36A9B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CE2FDB" w:rsidRPr="00CE2FDB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="00E36A9B">
        <w:rPr>
          <w:rFonts w:ascii="Times New Roman" w:hAnsi="Times New Roman" w:cs="Times New Roman"/>
          <w:b/>
          <w:bCs/>
          <w:sz w:val="28"/>
          <w:szCs w:val="28"/>
        </w:rPr>
        <w:t xml:space="preserve"> город Шахунья Нижегородской области</w:t>
      </w:r>
    </w:p>
    <w:p w:rsidR="0042779E" w:rsidRDefault="0042779E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2779E" w:rsidRPr="00A72EA8" w:rsidTr="00E36A9B">
        <w:tc>
          <w:tcPr>
            <w:tcW w:w="1101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42779E" w:rsidRPr="00A72EA8" w:rsidRDefault="0042779E" w:rsidP="00CE2F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>
              <w:rPr>
                <w:rFonts w:ascii="PT Astra Serif" w:hAnsi="PT Astra Serif"/>
                <w:sz w:val="28"/>
                <w:szCs w:val="28"/>
              </w:rPr>
              <w:t>контрольном мероприятии</w:t>
            </w:r>
          </w:p>
        </w:tc>
      </w:tr>
      <w:tr w:rsidR="0042779E" w:rsidRPr="00940A8C" w:rsidTr="00E36A9B">
        <w:tc>
          <w:tcPr>
            <w:tcW w:w="1101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Учредительные документы проверяемого лица </w:t>
            </w:r>
          </w:p>
        </w:tc>
        <w:bookmarkStart w:id="0" w:name="_GoBack"/>
        <w:bookmarkEnd w:id="0"/>
      </w:tr>
      <w:tr w:rsidR="0042779E" w:rsidRPr="00940A8C" w:rsidTr="00E36A9B">
        <w:tc>
          <w:tcPr>
            <w:tcW w:w="1101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</w:tr>
      <w:tr w:rsidR="0042779E" w:rsidRPr="00A72EA8" w:rsidTr="00E36A9B">
        <w:tc>
          <w:tcPr>
            <w:tcW w:w="1101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42779E" w:rsidRPr="00A72EA8" w:rsidRDefault="0042779E" w:rsidP="00CE2F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Доверенность, выданн</w:t>
            </w:r>
            <w:r w:rsidR="00CE2FDB">
              <w:rPr>
                <w:rFonts w:ascii="PT Astra Serif" w:hAnsi="PT Astra Serif"/>
                <w:sz w:val="28"/>
                <w:szCs w:val="28"/>
              </w:rPr>
              <w:t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лицу для участия  в контрольном мероприятии</w:t>
            </w:r>
          </w:p>
        </w:tc>
      </w:tr>
      <w:tr w:rsidR="003961F0" w:rsidRPr="00A72EA8" w:rsidTr="00E36A9B">
        <w:tc>
          <w:tcPr>
            <w:tcW w:w="1101" w:type="dxa"/>
          </w:tcPr>
          <w:p w:rsidR="003961F0" w:rsidRDefault="003961F0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3961F0" w:rsidRDefault="003961F0" w:rsidP="00F0120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Документы, подтверждающие выполнение ранее выданного предписания </w:t>
            </w:r>
          </w:p>
        </w:tc>
      </w:tr>
    </w:tbl>
    <w:p w:rsidR="001262C1" w:rsidRDefault="001262C1"/>
    <w:sectPr w:rsidR="001262C1" w:rsidSect="00C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23A"/>
    <w:rsid w:val="001262C1"/>
    <w:rsid w:val="003961F0"/>
    <w:rsid w:val="0042779E"/>
    <w:rsid w:val="00775309"/>
    <w:rsid w:val="0098223A"/>
    <w:rsid w:val="00A60B7A"/>
    <w:rsid w:val="00C412D0"/>
    <w:rsid w:val="00CE2FDB"/>
    <w:rsid w:val="00E36A9B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Андриянова Наталья</cp:lastModifiedBy>
  <cp:revision>7</cp:revision>
  <dcterms:created xsi:type="dcterms:W3CDTF">2021-12-23T06:50:00Z</dcterms:created>
  <dcterms:modified xsi:type="dcterms:W3CDTF">2022-05-05T10:34:00Z</dcterms:modified>
</cp:coreProperties>
</file>