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A21" w:rsidRPr="000239BF" w:rsidRDefault="00234793" w:rsidP="00AD505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239BF">
        <w:rPr>
          <w:rFonts w:ascii="Times New Roman" w:hAnsi="Times New Roman" w:cs="Times New Roman"/>
          <w:b/>
          <w:sz w:val="32"/>
          <w:szCs w:val="32"/>
        </w:rPr>
        <w:t>Уважаемые предприниматели и руководители организаций!</w:t>
      </w:r>
    </w:p>
    <w:p w:rsidR="00AD505B" w:rsidRPr="00C12305" w:rsidRDefault="00AD505B" w:rsidP="00AD505B">
      <w:pPr>
        <w:jc w:val="center"/>
        <w:rPr>
          <w:rFonts w:ascii="Times New Roman" w:hAnsi="Times New Roman" w:cs="Times New Roman"/>
          <w:sz w:val="28"/>
          <w:szCs w:val="28"/>
        </w:rPr>
      </w:pPr>
      <w:r w:rsidRPr="00C12305">
        <w:rPr>
          <w:rFonts w:ascii="Times New Roman" w:hAnsi="Times New Roman" w:cs="Times New Roman"/>
          <w:sz w:val="28"/>
          <w:szCs w:val="28"/>
        </w:rPr>
        <w:t xml:space="preserve">В Нижегородской области 10-11 июня 2019 г. будет организовано проведение «Дней Хорватии» в </w:t>
      </w:r>
      <w:proofErr w:type="gramStart"/>
      <w:r w:rsidRPr="00C12305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Pr="00C12305">
        <w:rPr>
          <w:rFonts w:ascii="Times New Roman" w:hAnsi="Times New Roman" w:cs="Times New Roman"/>
          <w:sz w:val="28"/>
          <w:szCs w:val="28"/>
        </w:rPr>
        <w:t xml:space="preserve"> которых регион посетит представительская бизнес-миссия во главе с Чрезвычайным и Полномочным Послом </w:t>
      </w:r>
      <w:proofErr w:type="spellStart"/>
      <w:r w:rsidRPr="00C12305">
        <w:rPr>
          <w:rFonts w:ascii="Times New Roman" w:hAnsi="Times New Roman" w:cs="Times New Roman"/>
          <w:sz w:val="28"/>
          <w:szCs w:val="28"/>
        </w:rPr>
        <w:t>Томиславом</w:t>
      </w:r>
      <w:proofErr w:type="spellEnd"/>
      <w:r w:rsidRPr="00C123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2305">
        <w:rPr>
          <w:rFonts w:ascii="Times New Roman" w:hAnsi="Times New Roman" w:cs="Times New Roman"/>
          <w:sz w:val="28"/>
          <w:szCs w:val="28"/>
        </w:rPr>
        <w:t>Царом</w:t>
      </w:r>
      <w:proofErr w:type="spellEnd"/>
      <w:r w:rsidRPr="00C12305">
        <w:rPr>
          <w:rFonts w:ascii="Times New Roman" w:hAnsi="Times New Roman" w:cs="Times New Roman"/>
          <w:sz w:val="28"/>
          <w:szCs w:val="28"/>
        </w:rPr>
        <w:t>.</w:t>
      </w:r>
    </w:p>
    <w:p w:rsidR="00AD505B" w:rsidRDefault="00AD505B" w:rsidP="00AD505B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C12305">
        <w:rPr>
          <w:rFonts w:ascii="Times New Roman" w:hAnsi="Times New Roman" w:cs="Times New Roman"/>
          <w:b/>
          <w:sz w:val="26"/>
          <w:szCs w:val="26"/>
        </w:rPr>
        <w:t>В этой связи в Торгово-промышленной палате Нижегородской области 11 июня 2019 года с 11.30 до 13.00 планируется проведение «круглых столов» по направлениям: «промышленность» (автомобиле-, судостроение, строительство, энергетика, фармацевтика, сельское хозяйство) и «туризм» с участием  компаний региона, заинтересованных в расширении связей с хорватскими деловыми кругами.</w:t>
      </w:r>
    </w:p>
    <w:p w:rsidR="00C12305" w:rsidRDefault="00BF7656" w:rsidP="00AD505B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Предприниматели и организации, желающие</w:t>
      </w:r>
      <w:r w:rsidR="00C12305">
        <w:rPr>
          <w:rFonts w:ascii="Times New Roman" w:hAnsi="Times New Roman" w:cs="Times New Roman"/>
          <w:b/>
          <w:sz w:val="26"/>
          <w:szCs w:val="26"/>
        </w:rPr>
        <w:t xml:space="preserve"> принять участие в данном мероприятии  в качестве представителей от городского округа город Шахунья, за более подробной информацией могут обратиться по телефону  </w:t>
      </w:r>
      <w:r>
        <w:rPr>
          <w:rFonts w:ascii="Times New Roman" w:hAnsi="Times New Roman" w:cs="Times New Roman"/>
          <w:b/>
          <w:sz w:val="26"/>
          <w:szCs w:val="26"/>
        </w:rPr>
        <w:t xml:space="preserve">883152-273-47, сектор по поддержке малого бизнеса и развития предпринимательства администрации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г.о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.г</w:t>
      </w:r>
      <w:proofErr w:type="spellEnd"/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Шахунья.</w:t>
      </w:r>
    </w:p>
    <w:p w:rsidR="00C12305" w:rsidRDefault="00C12305" w:rsidP="00AD505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12305" w:rsidRPr="00234793" w:rsidRDefault="00C12305" w:rsidP="00AD505B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C12305" w:rsidRPr="002347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4DE"/>
    <w:rsid w:val="000239BF"/>
    <w:rsid w:val="00234793"/>
    <w:rsid w:val="006A75A5"/>
    <w:rsid w:val="008C34DE"/>
    <w:rsid w:val="009C3A21"/>
    <w:rsid w:val="00AD505B"/>
    <w:rsid w:val="00BF7656"/>
    <w:rsid w:val="00C12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Натлья Щукина</dc:creator>
  <cp:keywords/>
  <dc:description/>
  <cp:lastModifiedBy>Натлья Щукина</cp:lastModifiedBy>
  <cp:revision>4</cp:revision>
  <dcterms:created xsi:type="dcterms:W3CDTF">2019-05-20T05:08:00Z</dcterms:created>
  <dcterms:modified xsi:type="dcterms:W3CDTF">2019-05-20T09:12:00Z</dcterms:modified>
</cp:coreProperties>
</file>