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3708"/>
        <w:gridCol w:w="6181"/>
      </w:tblGrid>
      <w:tr w:rsidR="00E1398E" w:rsidTr="00E1398E">
        <w:tc>
          <w:tcPr>
            <w:tcW w:w="3708" w:type="dxa"/>
          </w:tcPr>
          <w:p w:rsidR="00E1398E" w:rsidRDefault="00E1398E">
            <w:pPr>
              <w:jc w:val="center"/>
              <w:rPr>
                <w:iCs/>
                <w:color w:val="595959"/>
                <w:sz w:val="26"/>
                <w:szCs w:val="26"/>
              </w:rPr>
            </w:pPr>
            <w:r>
              <w:rPr>
                <w:bCs/>
                <w:color w:val="595959"/>
                <w:sz w:val="22"/>
                <w:szCs w:val="22"/>
              </w:rPr>
              <w:br w:type="page"/>
            </w:r>
          </w:p>
        </w:tc>
        <w:tc>
          <w:tcPr>
            <w:tcW w:w="6181" w:type="dxa"/>
          </w:tcPr>
          <w:p w:rsidR="00E1398E" w:rsidRDefault="00E1398E">
            <w:pPr>
              <w:jc w:val="center"/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 xml:space="preserve">Председателю </w:t>
            </w:r>
          </w:p>
          <w:p w:rsidR="00E1398E" w:rsidRDefault="00E1398E">
            <w:pPr>
              <w:jc w:val="center"/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межведомственной комиссии</w:t>
            </w:r>
          </w:p>
          <w:p w:rsidR="00E1398E" w:rsidRDefault="00E1398E">
            <w:pPr>
              <w:jc w:val="center"/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о признании помещения жилым помещением, жилого помещения непригодным для проживания и</w:t>
            </w:r>
          </w:p>
          <w:p w:rsidR="00E1398E" w:rsidRDefault="00E1398E">
            <w:pPr>
              <w:jc w:val="center"/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 xml:space="preserve">многоквартирного дома </w:t>
            </w:r>
            <w:proofErr w:type="gramStart"/>
            <w:r>
              <w:rPr>
                <w:color w:val="595959"/>
                <w:sz w:val="26"/>
                <w:szCs w:val="26"/>
              </w:rPr>
              <w:t>аварийным</w:t>
            </w:r>
            <w:proofErr w:type="gramEnd"/>
            <w:r>
              <w:rPr>
                <w:color w:val="595959"/>
                <w:sz w:val="26"/>
                <w:szCs w:val="26"/>
              </w:rPr>
              <w:t xml:space="preserve"> и</w:t>
            </w:r>
          </w:p>
          <w:p w:rsidR="00E1398E" w:rsidRDefault="00E1398E">
            <w:pPr>
              <w:ind w:firstLine="12"/>
              <w:jc w:val="center"/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подлежащим сносу или реконструкции, садового дома жилым домом, жилого дома садовым домом</w:t>
            </w:r>
          </w:p>
          <w:p w:rsidR="00E1398E" w:rsidRDefault="00E1398E">
            <w:pPr>
              <w:ind w:firstLine="12"/>
              <w:jc w:val="center"/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А.Д.Серову</w:t>
            </w:r>
          </w:p>
          <w:p w:rsidR="00E1398E" w:rsidRDefault="00E1398E">
            <w:pPr>
              <w:jc w:val="center"/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от ___________________________________________</w:t>
            </w:r>
          </w:p>
          <w:p w:rsidR="00E1398E" w:rsidRDefault="00E1398E">
            <w:pPr>
              <w:ind w:firstLine="12"/>
              <w:jc w:val="center"/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____________________________________________</w:t>
            </w:r>
          </w:p>
          <w:p w:rsidR="00E1398E" w:rsidRDefault="00E1398E">
            <w:pPr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Адрес: _______________________________________</w:t>
            </w:r>
          </w:p>
          <w:p w:rsidR="00E1398E" w:rsidRDefault="00E1398E">
            <w:pPr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_____________________________________________</w:t>
            </w:r>
          </w:p>
          <w:p w:rsidR="00E1398E" w:rsidRDefault="00E1398E">
            <w:pPr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Документ, удостоверяющий личность ____________</w:t>
            </w:r>
          </w:p>
          <w:p w:rsidR="00E1398E" w:rsidRDefault="00E1398E">
            <w:pPr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____________________________________________</w:t>
            </w:r>
          </w:p>
          <w:p w:rsidR="00E1398E" w:rsidRDefault="00E1398E">
            <w:pPr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_____________________________________________</w:t>
            </w:r>
          </w:p>
          <w:p w:rsidR="00E1398E" w:rsidRDefault="00E1398E">
            <w:pPr>
              <w:rPr>
                <w:color w:val="595959"/>
                <w:sz w:val="26"/>
                <w:szCs w:val="26"/>
              </w:rPr>
            </w:pPr>
            <w:r>
              <w:rPr>
                <w:color w:val="595959"/>
                <w:sz w:val="26"/>
                <w:szCs w:val="26"/>
              </w:rPr>
              <w:t>Контактный телефон __________________________</w:t>
            </w:r>
          </w:p>
          <w:p w:rsidR="00E1398E" w:rsidRDefault="00E1398E">
            <w:pPr>
              <w:rPr>
                <w:iCs/>
                <w:color w:val="595959"/>
                <w:sz w:val="26"/>
                <w:szCs w:val="26"/>
              </w:rPr>
            </w:pPr>
          </w:p>
        </w:tc>
      </w:tr>
    </w:tbl>
    <w:p w:rsidR="00E1398E" w:rsidRDefault="00E1398E" w:rsidP="00E1398E">
      <w:pPr>
        <w:jc w:val="center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ЗАЯВЛЕНИЕ</w:t>
      </w:r>
    </w:p>
    <w:p w:rsidR="00E1398E" w:rsidRDefault="00E1398E" w:rsidP="00E1398E">
      <w:pPr>
        <w:ind w:firstLine="3600"/>
        <w:rPr>
          <w:color w:val="595959"/>
          <w:sz w:val="16"/>
          <w:szCs w:val="16"/>
        </w:rPr>
      </w:pPr>
    </w:p>
    <w:p w:rsidR="00E1398E" w:rsidRDefault="00E1398E" w:rsidP="00E1398E">
      <w:pPr>
        <w:ind w:firstLine="567"/>
        <w:jc w:val="both"/>
        <w:rPr>
          <w:color w:val="595959"/>
          <w:sz w:val="26"/>
          <w:szCs w:val="26"/>
        </w:rPr>
      </w:pPr>
      <w:proofErr w:type="gramStart"/>
      <w:r>
        <w:rPr>
          <w:color w:val="595959"/>
          <w:sz w:val="26"/>
          <w:szCs w:val="26"/>
        </w:rPr>
        <w:t>Прошу рассмотреть вопрос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домом, жилого дома садовым домом (нужное подчеркнуть) для проживания по адресу: _______________________________________________________________________и выдать заключение и копию распоряжения администрации городского округа город Шахунья Нижегородской области на руки или направить по адресу: _______________________________________________________________________.</w:t>
      </w:r>
      <w:proofErr w:type="gramEnd"/>
    </w:p>
    <w:p w:rsidR="00E1398E" w:rsidRDefault="00E1398E" w:rsidP="00E1398E">
      <w:pPr>
        <w:ind w:firstLine="540"/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 xml:space="preserve">Жилое помещение обеспечено следующими коммунальными услугами: </w:t>
      </w:r>
    </w:p>
    <w:p w:rsidR="00E1398E" w:rsidRDefault="00E1398E" w:rsidP="00E1398E">
      <w:pPr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электроснабжение ______________, газоснабжение ________________, холодное   водоснабжение _________________, горячее водоснабжение _________________, канализация ________________, отопление ______________.</w:t>
      </w:r>
    </w:p>
    <w:p w:rsidR="00E1398E" w:rsidRDefault="00E1398E" w:rsidP="00E1398E">
      <w:pPr>
        <w:ind w:firstLine="708"/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Дополнительная информация: ______________________________________</w:t>
      </w:r>
    </w:p>
    <w:p w:rsidR="00E1398E" w:rsidRDefault="00E1398E" w:rsidP="00E1398E">
      <w:pPr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_______________________________________________________________________К заявлению прилагаются:</w:t>
      </w:r>
    </w:p>
    <w:p w:rsidR="00E1398E" w:rsidRDefault="00E1398E" w:rsidP="00E1398E">
      <w:pPr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1. ____________________________________________________________________</w:t>
      </w:r>
    </w:p>
    <w:p w:rsidR="00E1398E" w:rsidRDefault="00E1398E" w:rsidP="00E1398E">
      <w:pPr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2. _____________________________________________________________________</w:t>
      </w:r>
    </w:p>
    <w:p w:rsidR="00E1398E" w:rsidRDefault="00E1398E" w:rsidP="00E1398E">
      <w:pPr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3. _____________________________________________________________________</w:t>
      </w:r>
    </w:p>
    <w:p w:rsidR="00E1398E" w:rsidRDefault="00E1398E" w:rsidP="00E1398E">
      <w:pPr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4.______________________________________________________________________</w:t>
      </w:r>
    </w:p>
    <w:p w:rsidR="00E1398E" w:rsidRDefault="00E1398E" w:rsidP="00E1398E">
      <w:pPr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5.______________________________________________________________________</w:t>
      </w:r>
    </w:p>
    <w:p w:rsidR="00E1398E" w:rsidRDefault="00E1398E" w:rsidP="00E1398E">
      <w:pPr>
        <w:ind w:firstLine="567"/>
        <w:jc w:val="both"/>
        <w:rPr>
          <w:color w:val="595959"/>
          <w:sz w:val="16"/>
          <w:szCs w:val="16"/>
        </w:rPr>
      </w:pPr>
    </w:p>
    <w:p w:rsidR="00E1398E" w:rsidRDefault="00E1398E" w:rsidP="00E1398E">
      <w:pPr>
        <w:jc w:val="both"/>
        <w:rPr>
          <w:color w:val="595959"/>
          <w:sz w:val="26"/>
          <w:szCs w:val="26"/>
        </w:rPr>
      </w:pPr>
    </w:p>
    <w:p w:rsidR="003748D5" w:rsidRDefault="003748D5" w:rsidP="00E1398E">
      <w:pPr>
        <w:jc w:val="both"/>
        <w:rPr>
          <w:color w:val="595959"/>
          <w:sz w:val="26"/>
          <w:szCs w:val="26"/>
        </w:rPr>
      </w:pPr>
    </w:p>
    <w:p w:rsidR="00E1398E" w:rsidRDefault="00E1398E" w:rsidP="00E1398E">
      <w:pPr>
        <w:jc w:val="both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«____» __________________20     г.         ____________           ___________________</w:t>
      </w:r>
    </w:p>
    <w:p w:rsidR="00E1398E" w:rsidRDefault="00E1398E" w:rsidP="00E1398E">
      <w:pPr>
        <w:ind w:left="4254" w:hanging="1"/>
        <w:jc w:val="both"/>
      </w:pPr>
      <w:r>
        <w:t xml:space="preserve">           (подпись) </w:t>
      </w:r>
      <w:r>
        <w:tab/>
      </w:r>
      <w:r>
        <w:tab/>
        <w:t xml:space="preserve"> (расшифровка подписи)</w:t>
      </w:r>
    </w:p>
    <w:p w:rsidR="00E1398E" w:rsidRDefault="00E1398E" w:rsidP="00E1398E">
      <w:pPr>
        <w:jc w:val="both"/>
        <w:rPr>
          <w:color w:val="595959"/>
          <w:sz w:val="26"/>
          <w:szCs w:val="26"/>
        </w:rPr>
      </w:pPr>
    </w:p>
    <w:p w:rsidR="00E1398E" w:rsidRDefault="00E1398E" w:rsidP="00E1398E">
      <w:pPr>
        <w:ind w:firstLine="426"/>
        <w:jc w:val="both"/>
      </w:pPr>
      <w:r>
        <w:t xml:space="preserve">В соответствии со ст.3, 9 Федерального закона «О персональных данных» даю согласие администрации городского округа город Шахунья Нижегородской области на автоматизированную, а также без использования средств автоматизации, обработку моих персональных данных, а именно совершение действий, со сведениями, предоставленными мной в администрацию </w:t>
      </w:r>
      <w:proofErr w:type="spellStart"/>
      <w:r>
        <w:t>г.о.г</w:t>
      </w:r>
      <w:proofErr w:type="gramStart"/>
      <w:r>
        <w:t>.Ш</w:t>
      </w:r>
      <w:proofErr w:type="gramEnd"/>
      <w:r>
        <w:t>ахунья</w:t>
      </w:r>
      <w:proofErr w:type="spellEnd"/>
      <w:r>
        <w:t>.</w:t>
      </w:r>
    </w:p>
    <w:p w:rsidR="00E1398E" w:rsidRDefault="00E1398E" w:rsidP="00E1398E">
      <w:pPr>
        <w:ind w:firstLine="426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1398E" w:rsidRDefault="00E1398E" w:rsidP="00E1398E">
      <w:pPr>
        <w:ind w:firstLine="426"/>
        <w:jc w:val="both"/>
      </w:pPr>
    </w:p>
    <w:p w:rsidR="00E1398E" w:rsidRDefault="00E1398E" w:rsidP="00E139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  <w:r>
        <w:rPr>
          <w:sz w:val="26"/>
          <w:szCs w:val="26"/>
        </w:rPr>
        <w:tab/>
        <w:t>_________________</w:t>
      </w:r>
    </w:p>
    <w:p w:rsidR="00E1398E" w:rsidRDefault="00E1398E" w:rsidP="00E1398E">
      <w:pPr>
        <w:ind w:firstLine="708"/>
        <w:jc w:val="both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(подпись) </w:t>
      </w:r>
      <w:r>
        <w:tab/>
      </w:r>
      <w:r>
        <w:tab/>
        <w:t xml:space="preserve">   (расшифровка подписи)</w:t>
      </w:r>
    </w:p>
    <w:p w:rsidR="004135CB" w:rsidRDefault="004135CB"/>
    <w:sectPr w:rsidR="004135CB" w:rsidSect="00E1398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8E"/>
    <w:rsid w:val="000366D5"/>
    <w:rsid w:val="003748D5"/>
    <w:rsid w:val="004135CB"/>
    <w:rsid w:val="008179A9"/>
    <w:rsid w:val="00CD6175"/>
    <w:rsid w:val="00E1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KiselevaLA</dc:creator>
  <cp:lastModifiedBy>KiselevaLA</cp:lastModifiedBy>
  <cp:revision>3</cp:revision>
  <dcterms:created xsi:type="dcterms:W3CDTF">2019-04-29T08:49:00Z</dcterms:created>
  <dcterms:modified xsi:type="dcterms:W3CDTF">2020-09-15T11:29:00Z</dcterms:modified>
</cp:coreProperties>
</file>