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F22922">
        <w:rPr>
          <w:sz w:val="26"/>
          <w:szCs w:val="26"/>
          <w:u w:val="single"/>
        </w:rPr>
        <w:t>15</w:t>
      </w:r>
      <w:r w:rsidR="00112D92">
        <w:rPr>
          <w:sz w:val="26"/>
          <w:szCs w:val="26"/>
          <w:u w:val="single"/>
        </w:rPr>
        <w:t xml:space="preserve"> </w:t>
      </w:r>
      <w:r w:rsidR="00F96B7D">
        <w:rPr>
          <w:sz w:val="26"/>
          <w:szCs w:val="26"/>
          <w:u w:val="single"/>
        </w:rPr>
        <w:t>июня</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F22922">
        <w:rPr>
          <w:sz w:val="26"/>
          <w:szCs w:val="26"/>
          <w:u w:val="single"/>
        </w:rPr>
        <w:t>709</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F22922" w:rsidRPr="00F22922" w:rsidRDefault="00F22922" w:rsidP="00F22922">
      <w:pPr>
        <w:autoSpaceDE w:val="0"/>
        <w:autoSpaceDN w:val="0"/>
        <w:adjustRightInd w:val="0"/>
        <w:jc w:val="center"/>
        <w:rPr>
          <w:b/>
          <w:sz w:val="26"/>
          <w:szCs w:val="26"/>
        </w:rPr>
      </w:pPr>
      <w:r w:rsidRPr="00F22922">
        <w:rPr>
          <w:b/>
          <w:sz w:val="26"/>
          <w:szCs w:val="26"/>
        </w:rPr>
        <w:t>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w:t>
      </w:r>
    </w:p>
    <w:p w:rsidR="00F22922" w:rsidRPr="00F22922" w:rsidRDefault="00F22922" w:rsidP="00F22922">
      <w:pPr>
        <w:autoSpaceDE w:val="0"/>
        <w:autoSpaceDN w:val="0"/>
        <w:adjustRightInd w:val="0"/>
        <w:jc w:val="center"/>
        <w:rPr>
          <w:sz w:val="26"/>
          <w:szCs w:val="26"/>
        </w:rPr>
      </w:pPr>
    </w:p>
    <w:p w:rsidR="00F22922" w:rsidRPr="00F22922" w:rsidRDefault="00F22922" w:rsidP="00F22922">
      <w:pPr>
        <w:autoSpaceDE w:val="0"/>
        <w:autoSpaceDN w:val="0"/>
        <w:adjustRightInd w:val="0"/>
        <w:jc w:val="center"/>
        <w:rPr>
          <w:sz w:val="26"/>
          <w:szCs w:val="26"/>
        </w:rPr>
      </w:pPr>
    </w:p>
    <w:p w:rsidR="00F22922" w:rsidRPr="00F22922" w:rsidRDefault="00F22922" w:rsidP="00F22922">
      <w:pPr>
        <w:autoSpaceDE w:val="0"/>
        <w:autoSpaceDN w:val="0"/>
        <w:adjustRightInd w:val="0"/>
        <w:spacing w:line="360" w:lineRule="auto"/>
        <w:ind w:firstLine="709"/>
        <w:jc w:val="both"/>
        <w:rPr>
          <w:b/>
          <w:sz w:val="26"/>
          <w:szCs w:val="26"/>
        </w:rPr>
      </w:pPr>
      <w:r w:rsidRPr="00F22922">
        <w:rPr>
          <w:sz w:val="26"/>
          <w:szCs w:val="26"/>
        </w:rPr>
        <w:t xml:space="preserve">В соответствии  с Федеральным </w:t>
      </w:r>
      <w:hyperlink r:id="rId9" w:history="1">
        <w:r w:rsidRPr="00F22922">
          <w:rPr>
            <w:sz w:val="26"/>
            <w:szCs w:val="26"/>
          </w:rPr>
          <w:t>закон</w:t>
        </w:r>
      </w:hyperlink>
      <w:r w:rsidRPr="00F22922">
        <w:rPr>
          <w:sz w:val="26"/>
          <w:szCs w:val="26"/>
        </w:rPr>
        <w:t xml:space="preserve">ом от 27.07.2010 </w:t>
      </w:r>
      <w:r w:rsidR="00F22880">
        <w:rPr>
          <w:sz w:val="26"/>
          <w:szCs w:val="26"/>
        </w:rPr>
        <w:t>№</w:t>
      </w:r>
      <w:r w:rsidRPr="00F22922">
        <w:rPr>
          <w:sz w:val="26"/>
          <w:szCs w:val="26"/>
        </w:rPr>
        <w:t xml:space="preserve"> 210-ФЗ "Об организации предоставления государственных и муниципальных услуг, распоряжением Правительства Нижегородской области от 13.04.2012  года № 749-р «Об утверждении плана перевода предоставления в электронном виде государственных и муниципальных услуг (функций), не включенных в сводные перечни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утвержденных распоряжением Правительства Российской Федерации от 17.12.2009 года № 1993-р», администрация городского округа город Шахунья Нижегородской области </w:t>
      </w:r>
      <w:r>
        <w:rPr>
          <w:sz w:val="26"/>
          <w:szCs w:val="26"/>
        </w:rPr>
        <w:br/>
      </w:r>
      <w:r w:rsidRPr="00F22922">
        <w:rPr>
          <w:b/>
          <w:sz w:val="26"/>
          <w:szCs w:val="26"/>
        </w:rPr>
        <w:t>п о с т а н о в л я е т:</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t xml:space="preserve">1. Утвердить прилагаемый административный </w:t>
      </w:r>
      <w:hyperlink r:id="rId10" w:history="1">
        <w:r w:rsidRPr="00F22922">
          <w:rPr>
            <w:sz w:val="26"/>
            <w:szCs w:val="26"/>
          </w:rPr>
          <w:t>регламент</w:t>
        </w:r>
      </w:hyperlink>
      <w:r w:rsidRPr="00F22922">
        <w:rPr>
          <w:sz w:val="26"/>
          <w:szCs w:val="26"/>
        </w:rPr>
        <w:t xml:space="preserve">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 (далее регламент).</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lastRenderedPageBreak/>
        <w:t>2. Комитету муниципального имущества и земельных ресурсов городского округа город Шахунья Нижегородской области предоставлять муниципальную услугу в соответствии с Регламентом.</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t>3. Опубликовать настоящее постановление на официальном Интернет сайте администрации городского округа город Шахунья Нижегородской области.</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t xml:space="preserve">4. Настоящее постановление вступает в силу со дня его официального опубликования </w:t>
      </w:r>
      <w:r>
        <w:rPr>
          <w:sz w:val="26"/>
          <w:szCs w:val="26"/>
        </w:rPr>
        <w:t xml:space="preserve">на официальном </w:t>
      </w:r>
      <w:r w:rsidRPr="00F22922">
        <w:rPr>
          <w:sz w:val="26"/>
          <w:szCs w:val="26"/>
        </w:rPr>
        <w:t>сайте администрации городского округа город Шахунья Нижегородской области.</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t>5. Со дня вступления в силу настоящего постановления считать утратившим силу постановление администрации Шахунского района Нижегородской области от 15.05.2013 года № 413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w:t>
      </w:r>
    </w:p>
    <w:p w:rsidR="00F22922" w:rsidRPr="00F22922" w:rsidRDefault="00F22922" w:rsidP="00F22922">
      <w:pPr>
        <w:autoSpaceDE w:val="0"/>
        <w:autoSpaceDN w:val="0"/>
        <w:adjustRightInd w:val="0"/>
        <w:spacing w:line="360" w:lineRule="auto"/>
        <w:ind w:firstLine="709"/>
        <w:jc w:val="both"/>
        <w:rPr>
          <w:sz w:val="26"/>
          <w:szCs w:val="26"/>
        </w:rPr>
      </w:pPr>
      <w:r w:rsidRPr="00F22922">
        <w:rPr>
          <w:sz w:val="26"/>
          <w:szCs w:val="26"/>
        </w:rPr>
        <w:t>6. Контроль за исполнением настоящего постановления оставляю за собой.</w:t>
      </w:r>
    </w:p>
    <w:p w:rsidR="00E52C83" w:rsidRPr="00F22922" w:rsidRDefault="00E52C83" w:rsidP="00F22922">
      <w:pPr>
        <w:spacing w:line="360" w:lineRule="auto"/>
        <w:ind w:firstLine="709"/>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8B7A5C" w:rsidRDefault="008B7A5C" w:rsidP="008B7A5C">
      <w:pPr>
        <w:jc w:val="both"/>
        <w:rPr>
          <w:sz w:val="26"/>
          <w:szCs w:val="26"/>
        </w:rPr>
      </w:pPr>
      <w:r>
        <w:rPr>
          <w:sz w:val="26"/>
          <w:szCs w:val="26"/>
        </w:rPr>
        <w:t>Глава администрации городского</w:t>
      </w:r>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544F0E" w:rsidRDefault="00544F0E" w:rsidP="000D0CD7">
      <w:pPr>
        <w:jc w:val="both"/>
        <w:rPr>
          <w:sz w:val="26"/>
          <w:szCs w:val="26"/>
        </w:rPr>
      </w:pPr>
    </w:p>
    <w:p w:rsidR="00544F0E" w:rsidRDefault="00544F0E" w:rsidP="000D0CD7">
      <w:pPr>
        <w:jc w:val="both"/>
        <w:rPr>
          <w:sz w:val="26"/>
          <w:szCs w:val="26"/>
        </w:rPr>
      </w:pPr>
    </w:p>
    <w:p w:rsidR="00787453" w:rsidRDefault="00787453"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F22922" w:rsidRDefault="00F22922" w:rsidP="000D0CD7">
      <w:pPr>
        <w:jc w:val="both"/>
        <w:rPr>
          <w:sz w:val="26"/>
          <w:szCs w:val="26"/>
        </w:rPr>
      </w:pPr>
    </w:p>
    <w:p w:rsidR="004168AC" w:rsidRPr="00D31BFD" w:rsidRDefault="004168AC" w:rsidP="00327948">
      <w:pPr>
        <w:rPr>
          <w:rFonts w:eastAsia="Calibri"/>
          <w:sz w:val="22"/>
          <w:szCs w:val="22"/>
          <w:lang w:eastAsia="en-US"/>
        </w:rPr>
      </w:pPr>
    </w:p>
    <w:sectPr w:rsidR="004168AC" w:rsidRPr="00D31BFD" w:rsidSect="003B2401">
      <w:footerReference w:type="even" r:id="rId11"/>
      <w:pgSz w:w="11909" w:h="16834"/>
      <w:pgMar w:top="851" w:right="569" w:bottom="426"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875" w:rsidRDefault="000A5875">
      <w:r>
        <w:separator/>
      </w:r>
    </w:p>
  </w:endnote>
  <w:endnote w:type="continuationSeparator" w:id="1">
    <w:p w:rsidR="000A5875" w:rsidRDefault="000A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EA35CE"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875" w:rsidRDefault="000A5875">
      <w:r>
        <w:separator/>
      </w:r>
    </w:p>
  </w:footnote>
  <w:footnote w:type="continuationSeparator" w:id="1">
    <w:p w:rsidR="000A5875" w:rsidRDefault="000A5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5875"/>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5844"/>
    <w:rsid w:val="0033592C"/>
    <w:rsid w:val="00350B98"/>
    <w:rsid w:val="003551DB"/>
    <w:rsid w:val="00356F6D"/>
    <w:rsid w:val="00364A80"/>
    <w:rsid w:val="00370DE5"/>
    <w:rsid w:val="00374D67"/>
    <w:rsid w:val="003771C2"/>
    <w:rsid w:val="00377E05"/>
    <w:rsid w:val="003802DA"/>
    <w:rsid w:val="0038064E"/>
    <w:rsid w:val="0039199A"/>
    <w:rsid w:val="003A5519"/>
    <w:rsid w:val="003A5B5C"/>
    <w:rsid w:val="003A7744"/>
    <w:rsid w:val="003B0159"/>
    <w:rsid w:val="003B2401"/>
    <w:rsid w:val="003B4216"/>
    <w:rsid w:val="003B7896"/>
    <w:rsid w:val="003C007F"/>
    <w:rsid w:val="003C2A24"/>
    <w:rsid w:val="003D0EA9"/>
    <w:rsid w:val="003D30AD"/>
    <w:rsid w:val="003D33E3"/>
    <w:rsid w:val="003E3F54"/>
    <w:rsid w:val="003E534F"/>
    <w:rsid w:val="003E55E4"/>
    <w:rsid w:val="003E7CC8"/>
    <w:rsid w:val="003F009A"/>
    <w:rsid w:val="003F15C2"/>
    <w:rsid w:val="003F2CE2"/>
    <w:rsid w:val="003F346C"/>
    <w:rsid w:val="003F6001"/>
    <w:rsid w:val="0040576C"/>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16D8"/>
    <w:rsid w:val="00537A04"/>
    <w:rsid w:val="005425AF"/>
    <w:rsid w:val="00544F0E"/>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156CE"/>
    <w:rsid w:val="0062297D"/>
    <w:rsid w:val="006268E4"/>
    <w:rsid w:val="00626BAE"/>
    <w:rsid w:val="00634034"/>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62BE"/>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57F70"/>
    <w:rsid w:val="00A641F7"/>
    <w:rsid w:val="00A72435"/>
    <w:rsid w:val="00A7499E"/>
    <w:rsid w:val="00A764C4"/>
    <w:rsid w:val="00A80299"/>
    <w:rsid w:val="00A91135"/>
    <w:rsid w:val="00A92506"/>
    <w:rsid w:val="00AA1CD1"/>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856CA"/>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35CE"/>
    <w:rsid w:val="00EA62A4"/>
    <w:rsid w:val="00EB4FB3"/>
    <w:rsid w:val="00EB60C4"/>
    <w:rsid w:val="00EB6517"/>
    <w:rsid w:val="00ED2101"/>
    <w:rsid w:val="00ED24FB"/>
    <w:rsid w:val="00EE0143"/>
    <w:rsid w:val="00EE2E90"/>
    <w:rsid w:val="00EE3698"/>
    <w:rsid w:val="00EF599E"/>
    <w:rsid w:val="00EF7186"/>
    <w:rsid w:val="00F13A1E"/>
    <w:rsid w:val="00F20BBC"/>
    <w:rsid w:val="00F22880"/>
    <w:rsid w:val="00F22922"/>
    <w:rsid w:val="00F248E2"/>
    <w:rsid w:val="00F30218"/>
    <w:rsid w:val="00F35313"/>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04A"/>
    <w:rsid w:val="00F73558"/>
    <w:rsid w:val="00F755B4"/>
    <w:rsid w:val="00F81BBA"/>
    <w:rsid w:val="00F841C0"/>
    <w:rsid w:val="00F87CA2"/>
    <w:rsid w:val="00F96B7D"/>
    <w:rsid w:val="00F96BFA"/>
    <w:rsid w:val="00F97D9A"/>
    <w:rsid w:val="00FA3A36"/>
    <w:rsid w:val="00FB0979"/>
    <w:rsid w:val="00FB366A"/>
    <w:rsid w:val="00FB5B55"/>
    <w:rsid w:val="00FB62D4"/>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C407F962E536CB19BC6712FE5922110524CCB9C5857A90E1DEB3C04B82C4FDBA1FDE9C93D855DF8BF1DADqBpAJ" TargetMode="External"/><Relationship Id="rId4" Type="http://schemas.openxmlformats.org/officeDocument/2006/relationships/settings" Target="settings.xml"/><Relationship Id="rId9" Type="http://schemas.openxmlformats.org/officeDocument/2006/relationships/hyperlink" Target="consultantplus://offline/ref=B41982D0A3434C10E7B1B94D3CAB79C384CDCAFE6954A43C44F7122ADC949503B3E802196F8A7D23ZD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2B07-A6C6-43DE-87C5-18E2DB5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4</cp:revision>
  <cp:lastPrinted>2014-11-10T08:10:00Z</cp:lastPrinted>
  <dcterms:created xsi:type="dcterms:W3CDTF">2015-06-18T05:31:00Z</dcterms:created>
  <dcterms:modified xsi:type="dcterms:W3CDTF">2015-06-18T06:25:00Z</dcterms:modified>
</cp:coreProperties>
</file>