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4443B">
        <w:rPr>
          <w:sz w:val="26"/>
          <w:szCs w:val="26"/>
          <w:u w:val="single"/>
        </w:rPr>
        <w:t>27</w:t>
      </w:r>
      <w:r w:rsidR="00112D92">
        <w:rPr>
          <w:sz w:val="26"/>
          <w:szCs w:val="26"/>
          <w:u w:val="single"/>
        </w:rPr>
        <w:t xml:space="preserve"> </w:t>
      </w:r>
      <w:r w:rsidR="00904970">
        <w:rPr>
          <w:sz w:val="26"/>
          <w:szCs w:val="26"/>
          <w:u w:val="single"/>
        </w:rPr>
        <w:t>ма</w:t>
      </w:r>
      <w:r w:rsidR="003A5B5C">
        <w:rPr>
          <w:sz w:val="26"/>
          <w:szCs w:val="26"/>
          <w:u w:val="single"/>
        </w:rPr>
        <w:t>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34443B">
        <w:rPr>
          <w:sz w:val="26"/>
          <w:szCs w:val="26"/>
          <w:u w:val="single"/>
        </w:rPr>
        <w:t>649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34443B" w:rsidRPr="0034443B" w:rsidRDefault="0034443B" w:rsidP="0034443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4443B">
        <w:rPr>
          <w:b/>
          <w:sz w:val="26"/>
          <w:szCs w:val="26"/>
        </w:rPr>
        <w:t xml:space="preserve">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</w:t>
      </w:r>
      <w:r w:rsidRPr="0034443B">
        <w:rPr>
          <w:b/>
          <w:bCs/>
          <w:sz w:val="26"/>
          <w:szCs w:val="26"/>
        </w:rPr>
        <w:t xml:space="preserve">"Осуществление муниципального земельного контроля за использованием земель гражданами </w:t>
      </w:r>
      <w:r w:rsidRPr="0034443B">
        <w:rPr>
          <w:b/>
          <w:sz w:val="26"/>
          <w:szCs w:val="26"/>
        </w:rPr>
        <w:t xml:space="preserve">на территории городского округа город Шахунья </w:t>
      </w:r>
      <w:r>
        <w:rPr>
          <w:b/>
          <w:sz w:val="26"/>
          <w:szCs w:val="26"/>
        </w:rPr>
        <w:br/>
      </w:r>
      <w:r w:rsidRPr="0034443B">
        <w:rPr>
          <w:b/>
          <w:sz w:val="26"/>
          <w:szCs w:val="26"/>
        </w:rPr>
        <w:t>Нижегородской области»</w:t>
      </w:r>
    </w:p>
    <w:p w:rsidR="0034443B" w:rsidRPr="0034443B" w:rsidRDefault="0034443B" w:rsidP="0034443B">
      <w:pPr>
        <w:ind w:left="360" w:right="436" w:firstLine="540"/>
        <w:jc w:val="center"/>
        <w:rPr>
          <w:b/>
          <w:sz w:val="26"/>
          <w:szCs w:val="26"/>
        </w:rPr>
      </w:pPr>
    </w:p>
    <w:p w:rsidR="0034443B" w:rsidRPr="0034443B" w:rsidRDefault="0034443B" w:rsidP="0034443B">
      <w:pPr>
        <w:ind w:left="360" w:right="436" w:firstLine="540"/>
        <w:jc w:val="both"/>
        <w:rPr>
          <w:sz w:val="26"/>
          <w:szCs w:val="26"/>
        </w:rPr>
      </w:pPr>
    </w:p>
    <w:p w:rsidR="0034443B" w:rsidRPr="0034443B" w:rsidRDefault="0034443B" w:rsidP="0034443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34443B">
        <w:rPr>
          <w:sz w:val="26"/>
          <w:szCs w:val="26"/>
        </w:rPr>
        <w:t xml:space="preserve">В соответствии с Федеральным </w:t>
      </w:r>
      <w:hyperlink r:id="rId9" w:history="1">
        <w:r w:rsidRPr="0034443B">
          <w:rPr>
            <w:sz w:val="26"/>
            <w:szCs w:val="26"/>
          </w:rPr>
          <w:t>законом</w:t>
        </w:r>
      </w:hyperlink>
      <w:r w:rsidRPr="0034443B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34443B">
          <w:rPr>
            <w:sz w:val="26"/>
            <w:szCs w:val="26"/>
          </w:rPr>
          <w:t>закон</w:t>
        </w:r>
      </w:hyperlink>
      <w:r w:rsidRPr="0034443B">
        <w:rPr>
          <w:sz w:val="26"/>
          <w:szCs w:val="26"/>
        </w:rPr>
        <w:t xml:space="preserve">ом от 27.07.2010 N 210-ФЗ "Об организации предоставления государственных и муниципальных услуг",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34443B">
        <w:rPr>
          <w:b/>
          <w:sz w:val="26"/>
          <w:szCs w:val="26"/>
        </w:rPr>
        <w:t>п о с т а н о в л я е т:</w:t>
      </w:r>
    </w:p>
    <w:p w:rsidR="0034443B" w:rsidRPr="0034443B" w:rsidRDefault="0034443B" w:rsidP="0034443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4443B">
        <w:rPr>
          <w:sz w:val="26"/>
          <w:szCs w:val="26"/>
        </w:rPr>
        <w:t xml:space="preserve">1. Утвердить прилагаемый  административный </w:t>
      </w:r>
      <w:hyperlink r:id="rId11" w:history="1">
        <w:r w:rsidRPr="0034443B">
          <w:rPr>
            <w:sz w:val="26"/>
            <w:szCs w:val="26"/>
          </w:rPr>
          <w:t>регламент</w:t>
        </w:r>
      </w:hyperlink>
      <w:r w:rsidRPr="0034443B">
        <w:rPr>
          <w:sz w:val="26"/>
          <w:szCs w:val="26"/>
        </w:rPr>
        <w:t xml:space="preserve">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«Осуществление муниципального земельного контроля за использованием земель гражданами на территории городского округа город Шахунья Нижегородской области» (далее Регламент).</w:t>
      </w:r>
    </w:p>
    <w:p w:rsidR="0034443B" w:rsidRPr="0034443B" w:rsidRDefault="0034443B" w:rsidP="0034443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4443B">
        <w:rPr>
          <w:sz w:val="26"/>
          <w:szCs w:val="26"/>
        </w:rPr>
        <w:t>2. Комитету муниципального имущества и земельных ресурсов городского округа город Шахунья Нижегородской области предоставлять муниципальную услугу в соответствии с настоящим Регламентом.</w:t>
      </w:r>
    </w:p>
    <w:p w:rsidR="0034443B" w:rsidRPr="0034443B" w:rsidRDefault="0034443B" w:rsidP="0034443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4443B">
        <w:rPr>
          <w:sz w:val="26"/>
          <w:szCs w:val="26"/>
        </w:rPr>
        <w:t>3. Опубликовать настоящее постановление на официальном Интернет сайте администрации городского округа город Шахунья Нижегородской области.</w:t>
      </w:r>
    </w:p>
    <w:p w:rsidR="0034443B" w:rsidRPr="0034443B" w:rsidRDefault="0034443B" w:rsidP="0034443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4443B">
        <w:rPr>
          <w:sz w:val="26"/>
          <w:szCs w:val="26"/>
        </w:rPr>
        <w:lastRenderedPageBreak/>
        <w:t>4. Настоящее постановление вступает в силу со дня его официального опубликования на официальном  сайте администрации городского округа город Шахунья Нижегородской области.</w:t>
      </w:r>
    </w:p>
    <w:p w:rsidR="0034443B" w:rsidRPr="0034443B" w:rsidRDefault="0034443B" w:rsidP="0034443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4443B">
        <w:rPr>
          <w:sz w:val="26"/>
          <w:szCs w:val="26"/>
        </w:rPr>
        <w:t>5. Контроль за исполнением настоящего постановления возложить на председателя Комитета муниципального имущества и земельных ресурсов городского округа город Шахунья Нижегородской области.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34443B" w:rsidRDefault="0034443B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34443B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34443B" w:rsidSect="003B2401">
      <w:footerReference w:type="even" r:id="rId12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320" w:rsidRDefault="00305320">
      <w:r>
        <w:separator/>
      </w:r>
    </w:p>
  </w:endnote>
  <w:endnote w:type="continuationSeparator" w:id="1">
    <w:p w:rsidR="00305320" w:rsidRDefault="0030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BC05B1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320" w:rsidRDefault="00305320">
      <w:r>
        <w:separator/>
      </w:r>
    </w:p>
  </w:footnote>
  <w:footnote w:type="continuationSeparator" w:id="1">
    <w:p w:rsidR="00305320" w:rsidRDefault="00305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05320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4443B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249C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0DA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A7470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7F79B4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04970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05B1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407F962E536CB19BC6712FE5922110524CCB9C5857A90E1DEB3C04B82C4FDBA1FDE9C93D855DF8BF1DADqBp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1982D0A3434C10E7B1B94D3CAB79C384CDCAFE6954A43C44F7122ADC949503B3E802196F8A7D23ZDl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1982D0A3434C10E7B1B94D3CAB79C384CDC5F66D55A43C44F7122ADC949503B3E8021B69Z8l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2015-06-01T06:33:00Z</cp:lastPrinted>
  <dcterms:created xsi:type="dcterms:W3CDTF">2015-06-01T06:43:00Z</dcterms:created>
  <dcterms:modified xsi:type="dcterms:W3CDTF">2015-06-01T06:43:00Z</dcterms:modified>
</cp:coreProperties>
</file>