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13E54">
        <w:rPr>
          <w:sz w:val="26"/>
          <w:szCs w:val="26"/>
          <w:u w:val="single"/>
        </w:rPr>
        <w:t>25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13E54">
        <w:rPr>
          <w:sz w:val="26"/>
          <w:szCs w:val="26"/>
          <w:u w:val="single"/>
        </w:rPr>
        <w:t>361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813E54" w:rsidRPr="00F30E8C" w:rsidRDefault="00813E54" w:rsidP="00813E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0E8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02.12.2014 года № 1285 «Об утверждении административного регламента оказания муниципальной услуги  "Предоставление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области"</w:t>
      </w:r>
    </w:p>
    <w:p w:rsidR="00813E54" w:rsidRDefault="00813E54" w:rsidP="00813E5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E54" w:rsidRPr="006C2E9A" w:rsidRDefault="00813E54" w:rsidP="00813E5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E54" w:rsidRPr="000C4906" w:rsidRDefault="00813E54" w:rsidP="00813E54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В связи с внесением изменений в Правила организации деятельности многофункциональных центров предоставления государственных и муниципальных услуг, утвержденны</w:t>
      </w:r>
      <w:r w:rsidR="00B2677C">
        <w:rPr>
          <w:sz w:val="26"/>
          <w:szCs w:val="26"/>
        </w:rPr>
        <w:t xml:space="preserve">х постановлением Правительства </w:t>
      </w:r>
      <w:r w:rsidRPr="000C4906">
        <w:rPr>
          <w:sz w:val="26"/>
          <w:szCs w:val="26"/>
        </w:rPr>
        <w:t xml:space="preserve">Российской Федерации от 22.12.2012 года № 1376 (с изменениями от 14.03.2015 года) администрация городского округа город Шахунья Нижегородской области </w:t>
      </w:r>
      <w:r w:rsidRPr="000C4906">
        <w:rPr>
          <w:b/>
          <w:sz w:val="26"/>
          <w:szCs w:val="26"/>
        </w:rPr>
        <w:t>п о с т а н о в л я е т:</w:t>
      </w:r>
    </w:p>
    <w:p w:rsidR="00813E54" w:rsidRPr="000C4906" w:rsidRDefault="00813E54" w:rsidP="00813E54">
      <w:pPr>
        <w:pStyle w:val="ab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90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городского округа город Шахунья  Нижегородской области от </w:t>
      </w:r>
      <w:r w:rsidRPr="00F30E8C">
        <w:rPr>
          <w:rFonts w:ascii="Times New Roman" w:hAnsi="Times New Roman" w:cs="Times New Roman"/>
          <w:sz w:val="26"/>
          <w:szCs w:val="26"/>
        </w:rPr>
        <w:t>02.12.2014 года № 1285</w:t>
      </w:r>
      <w:r w:rsidRPr="00F30E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E8C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оказания муниципальной услуги  "Предоставление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области"</w:t>
      </w:r>
      <w:r w:rsidRPr="000C4906">
        <w:rPr>
          <w:rFonts w:ascii="Times New Roman" w:hAnsi="Times New Roman" w:cs="Times New Roman"/>
          <w:sz w:val="26"/>
          <w:szCs w:val="26"/>
        </w:rPr>
        <w:t xml:space="preserve"> изложив п.1.3.2 и пункт 1.3.3  в новой редакции:</w:t>
      </w:r>
    </w:p>
    <w:p w:rsidR="00813E54" w:rsidRPr="000C4906" w:rsidRDefault="00813E54" w:rsidP="00813E5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«1.3.2. Информация о месте нахождения и режиме работы администрации городского округа город Шахунья (далее - администрация), структурных подразделений администрации, осуществляющих процедуру предоставления муниципальной услуги, МАУ "МФЦ г.о.г.Шахунья":</w:t>
      </w:r>
    </w:p>
    <w:p w:rsidR="00813E54" w:rsidRPr="000C4906" w:rsidRDefault="00813E54" w:rsidP="00813E5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 xml:space="preserve">Место нахождения Сектора: Нижегородская область, г. Шахунья,  </w:t>
      </w:r>
      <w:r w:rsidR="00322A74">
        <w:rPr>
          <w:sz w:val="26"/>
          <w:szCs w:val="26"/>
        </w:rPr>
        <w:t xml:space="preserve">пл.Советская, д. 1, </w:t>
      </w:r>
      <w:r w:rsidRPr="000C4906">
        <w:rPr>
          <w:sz w:val="26"/>
          <w:szCs w:val="26"/>
        </w:rPr>
        <w:t>каб.55.</w:t>
      </w:r>
    </w:p>
    <w:p w:rsidR="00813E54" w:rsidRPr="000C4906" w:rsidRDefault="00813E54" w:rsidP="00813E5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График работы Сектора:</w:t>
      </w:r>
    </w:p>
    <w:p w:rsidR="00813E54" w:rsidRPr="00813E54" w:rsidRDefault="00813E54" w:rsidP="00813E54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813E54">
        <w:rPr>
          <w:b w:val="0"/>
          <w:sz w:val="26"/>
          <w:szCs w:val="26"/>
        </w:rPr>
        <w:t>понедельник – среда  8.00 – 17.00</w:t>
      </w:r>
    </w:p>
    <w:p w:rsidR="00813E54" w:rsidRPr="00813E54" w:rsidRDefault="00813E54" w:rsidP="00813E54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813E54">
        <w:rPr>
          <w:b w:val="0"/>
          <w:sz w:val="26"/>
          <w:szCs w:val="26"/>
        </w:rPr>
        <w:t>пятница 8.00 – 16.00</w:t>
      </w:r>
    </w:p>
    <w:p w:rsidR="00813E54" w:rsidRPr="00813E54" w:rsidRDefault="00813E54" w:rsidP="00813E54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813E54">
        <w:rPr>
          <w:b w:val="0"/>
          <w:sz w:val="26"/>
          <w:szCs w:val="26"/>
        </w:rPr>
        <w:t>четверг – неприемный день</w:t>
      </w:r>
    </w:p>
    <w:p w:rsidR="00813E54" w:rsidRPr="00813E54" w:rsidRDefault="00813E54" w:rsidP="00813E54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813E54">
        <w:rPr>
          <w:b w:val="0"/>
          <w:sz w:val="26"/>
          <w:szCs w:val="26"/>
        </w:rPr>
        <w:t>перерыв 12.00 – 13.00</w:t>
      </w:r>
    </w:p>
    <w:p w:rsidR="00813E54" w:rsidRPr="00813E54" w:rsidRDefault="00813E54" w:rsidP="00813E54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813E54">
        <w:rPr>
          <w:b w:val="0"/>
          <w:sz w:val="26"/>
          <w:szCs w:val="26"/>
        </w:rPr>
        <w:lastRenderedPageBreak/>
        <w:t>суббота, воскресенье - выходные дни</w:t>
      </w:r>
    </w:p>
    <w:p w:rsidR="00813E54" w:rsidRPr="000C4906" w:rsidRDefault="00813E54" w:rsidP="00813E5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 xml:space="preserve">Место нахождения МАУ "МФЦ г.о.г.Шахунья": Нижегородская область, </w:t>
      </w:r>
      <w:r>
        <w:rPr>
          <w:sz w:val="26"/>
          <w:szCs w:val="26"/>
        </w:rPr>
        <w:br/>
      </w:r>
      <w:r w:rsidRPr="000C4906">
        <w:rPr>
          <w:sz w:val="26"/>
          <w:szCs w:val="26"/>
        </w:rPr>
        <w:t>г. Шахунья, ул. Революционная, д. 18.</w:t>
      </w:r>
    </w:p>
    <w:p w:rsidR="00813E54" w:rsidRPr="000C4906" w:rsidRDefault="00813E54" w:rsidP="00813E5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График работы МАУ "МФЦ г.о.г.Шахунья":</w:t>
      </w:r>
    </w:p>
    <w:p w:rsidR="00813E54" w:rsidRPr="000C4906" w:rsidRDefault="00813E54" w:rsidP="00813E54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 xml:space="preserve">Понедельник     </w:t>
      </w:r>
      <w:r>
        <w:t>8.00 17.00</w:t>
      </w:r>
    </w:p>
    <w:p w:rsidR="00813E54" w:rsidRPr="000C4906" w:rsidRDefault="00813E54" w:rsidP="00813E54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Вторник           8.00 - 17.00</w:t>
      </w:r>
    </w:p>
    <w:p w:rsidR="00813E54" w:rsidRPr="000C4906" w:rsidRDefault="00813E54" w:rsidP="00813E54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Среда               8.00 - 20.00</w:t>
      </w:r>
    </w:p>
    <w:p w:rsidR="00813E54" w:rsidRPr="000C4906" w:rsidRDefault="00813E54" w:rsidP="00813E54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Четверг            8.00 - 17.00</w:t>
      </w:r>
    </w:p>
    <w:p w:rsidR="00813E54" w:rsidRPr="000C4906" w:rsidRDefault="00813E54" w:rsidP="00813E54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Пятница           8.00 - 17.00</w:t>
      </w:r>
    </w:p>
    <w:p w:rsidR="00813E54" w:rsidRDefault="00813E54" w:rsidP="00813E54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Суббота           8.00 - 13.00</w:t>
      </w:r>
    </w:p>
    <w:p w:rsidR="00813E54" w:rsidRPr="000C4906" w:rsidRDefault="00813E54" w:rsidP="00813E54">
      <w:pPr>
        <w:pStyle w:val="ConsPlusCell"/>
        <w:tabs>
          <w:tab w:val="left" w:pos="993"/>
        </w:tabs>
        <w:spacing w:line="360" w:lineRule="exact"/>
        <w:ind w:firstLine="709"/>
      </w:pPr>
      <w:r>
        <w:t>Без перерыва на обед</w:t>
      </w:r>
    </w:p>
    <w:p w:rsidR="00813E54" w:rsidRPr="000C4906" w:rsidRDefault="00813E54" w:rsidP="00813E54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Воскресенье    выходной</w:t>
      </w:r>
    </w:p>
    <w:p w:rsidR="00813E54" w:rsidRPr="000C4906" w:rsidRDefault="00813E54" w:rsidP="00813E5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1.3.3. Справочные телефоны администрации, структурных подразделений администрации, осуществляющих процедуру предоставления муниципальной услуги, МАУ "МФЦ г.о.г.Шахунья":</w:t>
      </w:r>
    </w:p>
    <w:p w:rsidR="00813E54" w:rsidRPr="000C4906" w:rsidRDefault="00813E54" w:rsidP="00813E5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телефон приемной администрации: (83152) 2-17-57;</w:t>
      </w:r>
    </w:p>
    <w:p w:rsidR="00813E54" w:rsidRPr="000C4906" w:rsidRDefault="00813E54" w:rsidP="00813E5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телефон  сектора  жилищной политики: (83152) 2-63-91;</w:t>
      </w:r>
    </w:p>
    <w:p w:rsidR="00813E54" w:rsidRPr="000C4906" w:rsidRDefault="00813E54" w:rsidP="00813E5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телефон МАУ "МФЦ г.о.г.Шахунья": (83152) 2-17-16, 2-50-74.»</w:t>
      </w:r>
    </w:p>
    <w:p w:rsidR="00813E54" w:rsidRPr="000C4906" w:rsidRDefault="00813E54" w:rsidP="00813E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2.</w:t>
      </w:r>
      <w:r w:rsidR="00322A74">
        <w:rPr>
          <w:sz w:val="26"/>
          <w:szCs w:val="26"/>
        </w:rPr>
        <w:t xml:space="preserve"> </w:t>
      </w:r>
      <w:r w:rsidRPr="000C4906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813E54" w:rsidRPr="000C4906" w:rsidRDefault="00813E54" w:rsidP="00813E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3.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813E54" w:rsidRPr="000C4906" w:rsidRDefault="00813E54" w:rsidP="00813E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13E54" w:rsidRDefault="00813E54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813E54" w:rsidRDefault="00813E54" w:rsidP="000D0CD7">
      <w:pPr>
        <w:jc w:val="both"/>
        <w:rPr>
          <w:sz w:val="26"/>
          <w:szCs w:val="26"/>
        </w:rPr>
      </w:pPr>
    </w:p>
    <w:p w:rsidR="00813E54" w:rsidRDefault="00813E54" w:rsidP="000D0CD7">
      <w:pPr>
        <w:jc w:val="both"/>
        <w:rPr>
          <w:sz w:val="26"/>
          <w:szCs w:val="26"/>
        </w:rPr>
      </w:pPr>
    </w:p>
    <w:p w:rsidR="00813E54" w:rsidRDefault="00813E54" w:rsidP="000D0CD7">
      <w:pPr>
        <w:jc w:val="both"/>
        <w:rPr>
          <w:sz w:val="26"/>
          <w:szCs w:val="26"/>
        </w:rPr>
      </w:pPr>
    </w:p>
    <w:p w:rsidR="00813E54" w:rsidRDefault="00813E54" w:rsidP="000D0CD7">
      <w:pPr>
        <w:jc w:val="both"/>
        <w:rPr>
          <w:sz w:val="26"/>
          <w:szCs w:val="26"/>
        </w:rPr>
      </w:pPr>
    </w:p>
    <w:p w:rsidR="00813E54" w:rsidRDefault="00813E54" w:rsidP="000D0CD7">
      <w:pPr>
        <w:jc w:val="both"/>
        <w:rPr>
          <w:sz w:val="26"/>
          <w:szCs w:val="26"/>
        </w:rPr>
      </w:pPr>
    </w:p>
    <w:p w:rsidR="00813E54" w:rsidRDefault="00813E54" w:rsidP="000D0CD7">
      <w:pPr>
        <w:jc w:val="both"/>
        <w:rPr>
          <w:sz w:val="26"/>
          <w:szCs w:val="26"/>
        </w:rPr>
      </w:pPr>
    </w:p>
    <w:p w:rsidR="00813E54" w:rsidRDefault="00813E54" w:rsidP="000D0CD7">
      <w:pPr>
        <w:jc w:val="both"/>
        <w:rPr>
          <w:sz w:val="26"/>
          <w:szCs w:val="26"/>
        </w:rPr>
      </w:pPr>
    </w:p>
    <w:p w:rsidR="00813E54" w:rsidRDefault="00813E54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813E54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813E54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7C" w:rsidRDefault="006A587C">
      <w:r>
        <w:separator/>
      </w:r>
    </w:p>
  </w:endnote>
  <w:endnote w:type="continuationSeparator" w:id="1">
    <w:p w:rsidR="006A587C" w:rsidRDefault="006A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A787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7C" w:rsidRDefault="006A587C">
      <w:r>
        <w:separator/>
      </w:r>
    </w:p>
  </w:footnote>
  <w:footnote w:type="continuationSeparator" w:id="1">
    <w:p w:rsidR="006A587C" w:rsidRDefault="006A5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120C54"/>
    <w:multiLevelType w:val="hybridMultilevel"/>
    <w:tmpl w:val="AB6A812A"/>
    <w:lvl w:ilvl="0" w:tplc="A46E7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2A74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587C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E54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A7870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2677C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29A0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ConsPlusCell">
    <w:name w:val="ConsPlusCell"/>
    <w:uiPriority w:val="99"/>
    <w:rsid w:val="00813E54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2015-03-27T06:47:00Z</cp:lastPrinted>
  <dcterms:created xsi:type="dcterms:W3CDTF">2015-03-27T06:48:00Z</dcterms:created>
  <dcterms:modified xsi:type="dcterms:W3CDTF">2015-03-27T06:48:00Z</dcterms:modified>
</cp:coreProperties>
</file>