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3A91">
        <w:rPr>
          <w:sz w:val="26"/>
          <w:szCs w:val="26"/>
          <w:u w:val="single"/>
        </w:rPr>
        <w:t>30</w:t>
      </w:r>
      <w:r w:rsidR="00112D92">
        <w:rPr>
          <w:sz w:val="26"/>
          <w:szCs w:val="26"/>
          <w:u w:val="single"/>
        </w:rPr>
        <w:t xml:space="preserve"> </w:t>
      </w:r>
      <w:r w:rsidR="00751CEE">
        <w:rPr>
          <w:sz w:val="26"/>
          <w:szCs w:val="26"/>
          <w:u w:val="single"/>
        </w:rPr>
        <w:t>дека</w:t>
      </w:r>
      <w:r w:rsidR="00C409C9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03A91">
        <w:rPr>
          <w:sz w:val="26"/>
          <w:szCs w:val="26"/>
          <w:u w:val="single"/>
        </w:rPr>
        <w:t>1566</w:t>
      </w:r>
    </w:p>
    <w:p w:rsidR="00544F0E" w:rsidRPr="00FF07B0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103A91" w:rsidRPr="00FF07B0" w:rsidRDefault="00103A91" w:rsidP="00544F0E">
      <w:pPr>
        <w:ind w:right="-76"/>
        <w:jc w:val="center"/>
        <w:rPr>
          <w:b/>
          <w:sz w:val="26"/>
          <w:szCs w:val="26"/>
        </w:rPr>
      </w:pPr>
    </w:p>
    <w:p w:rsidR="00787453" w:rsidRPr="00103A91" w:rsidRDefault="00103A91" w:rsidP="003B2401">
      <w:pPr>
        <w:jc w:val="center"/>
        <w:rPr>
          <w:b/>
          <w:sz w:val="26"/>
          <w:szCs w:val="26"/>
        </w:rPr>
      </w:pPr>
      <w:r w:rsidRPr="00103A91">
        <w:rPr>
          <w:b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исполнению муниципальной функции "Проведение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Шахунья»</w:t>
      </w:r>
    </w:p>
    <w:p w:rsidR="00103A91" w:rsidRPr="00103A91" w:rsidRDefault="00103A91" w:rsidP="003B2401">
      <w:pPr>
        <w:jc w:val="center"/>
        <w:rPr>
          <w:sz w:val="26"/>
          <w:szCs w:val="26"/>
        </w:rPr>
      </w:pPr>
    </w:p>
    <w:p w:rsidR="00103A91" w:rsidRPr="00103A91" w:rsidRDefault="00103A91" w:rsidP="003B2401">
      <w:pPr>
        <w:jc w:val="center"/>
        <w:rPr>
          <w:sz w:val="26"/>
          <w:szCs w:val="26"/>
        </w:rPr>
      </w:pPr>
    </w:p>
    <w:p w:rsidR="0085117D" w:rsidRPr="0085117D" w:rsidRDefault="0085117D" w:rsidP="0085117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5117D">
        <w:rPr>
          <w:sz w:val="26"/>
          <w:szCs w:val="26"/>
        </w:rPr>
        <w:t xml:space="preserve">В соответствии с Федеральным </w:t>
      </w:r>
      <w:hyperlink r:id="rId9" w:history="1">
        <w:r w:rsidRPr="0085117D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85117D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85117D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85117D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sz w:val="26"/>
          <w:szCs w:val="26"/>
        </w:rPr>
        <w:t xml:space="preserve"> </w:t>
      </w:r>
      <w:r w:rsidRPr="0085117D">
        <w:rPr>
          <w:sz w:val="26"/>
          <w:szCs w:val="26"/>
        </w:rPr>
        <w:t xml:space="preserve">Федеральным </w:t>
      </w:r>
      <w:hyperlink r:id="rId11" w:history="1">
        <w:r w:rsidRPr="0085117D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85117D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Уставом городского округа город Шахунья Нижегородской области, администрация городского округа город Шахунья Нижегородской области </w:t>
      </w:r>
      <w:r w:rsidRPr="0085117D">
        <w:rPr>
          <w:sz w:val="26"/>
          <w:szCs w:val="26"/>
        </w:rPr>
        <w:br/>
      </w:r>
      <w:r w:rsidRPr="0085117D">
        <w:rPr>
          <w:b/>
          <w:sz w:val="26"/>
          <w:szCs w:val="26"/>
        </w:rPr>
        <w:t>п о с т а н о в л я е т:</w:t>
      </w:r>
    </w:p>
    <w:p w:rsidR="0085117D" w:rsidRPr="00A65DC8" w:rsidRDefault="0085117D" w:rsidP="0085117D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A65DC8">
        <w:rPr>
          <w:rFonts w:ascii="Times New Roman" w:hAnsi="Times New Roman" w:cs="Times New Roman"/>
          <w:sz w:val="26"/>
          <w:szCs w:val="26"/>
        </w:rPr>
        <w:t>административный регламент администрации городского округа город Шахунья Нижегородской области по исполнению муниципальной функции "Проведение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Шахунья».</w:t>
      </w:r>
    </w:p>
    <w:p w:rsidR="0085117D" w:rsidRPr="00A65DC8" w:rsidRDefault="0085117D" w:rsidP="0085117D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области.</w:t>
      </w:r>
    </w:p>
    <w:p w:rsidR="0085117D" w:rsidRPr="00A65DC8" w:rsidRDefault="0085117D" w:rsidP="0085117D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разместить настоящее постановление на официальном сайте </w:t>
      </w:r>
      <w:r w:rsidRPr="00A65DC8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85117D" w:rsidRPr="00A65DC8" w:rsidRDefault="0085117D" w:rsidP="0085117D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 считать утратившим:</w:t>
      </w:r>
    </w:p>
    <w:p w:rsidR="0085117D" w:rsidRPr="00A65DC8" w:rsidRDefault="0085117D" w:rsidP="0085117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округа город Шахунья Нижегородской области от 24.10.2013 № 927 «Об утверждении административного регламента администрации городского округа город Шахунья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Шахунья»;</w:t>
      </w:r>
    </w:p>
    <w:p w:rsidR="0085117D" w:rsidRPr="00A65DC8" w:rsidRDefault="0085117D" w:rsidP="0085117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округа город Шахунья Нижегородской области от 01.12.2015 №1387 «О внесении изменений  в постановление администрации городского округа город Шахунья Нижегородской области от 24.10.2013 №927 «Об утверждении административного регламента администрации городского округа город Шахунья по исполнению муниципальной функции "Проведение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Шахунья".</w:t>
      </w:r>
    </w:p>
    <w:p w:rsidR="0085117D" w:rsidRPr="00A65DC8" w:rsidRDefault="0085117D" w:rsidP="0085117D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C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85117D" w:rsidRDefault="0085117D" w:rsidP="008B7A5C">
      <w:pPr>
        <w:jc w:val="both"/>
        <w:rPr>
          <w:sz w:val="26"/>
          <w:szCs w:val="26"/>
        </w:rPr>
      </w:pPr>
    </w:p>
    <w:p w:rsidR="0085117D" w:rsidRDefault="0085117D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Default="00103A91" w:rsidP="000D0CD7">
      <w:pPr>
        <w:jc w:val="both"/>
        <w:rPr>
          <w:sz w:val="26"/>
          <w:szCs w:val="26"/>
        </w:rPr>
      </w:pPr>
    </w:p>
    <w:p w:rsidR="00103A91" w:rsidRPr="003F009A" w:rsidRDefault="00103A91" w:rsidP="000D0CD7">
      <w:pPr>
        <w:jc w:val="both"/>
        <w:rPr>
          <w:sz w:val="26"/>
          <w:szCs w:val="26"/>
        </w:rPr>
      </w:pPr>
    </w:p>
    <w:p w:rsidR="004168AC" w:rsidRPr="00103A91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103A91" w:rsidSect="0085117D">
      <w:footerReference w:type="even" r:id="rId12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F5" w:rsidRDefault="00FD36F5">
      <w:r>
        <w:separator/>
      </w:r>
    </w:p>
  </w:endnote>
  <w:endnote w:type="continuationSeparator" w:id="1">
    <w:p w:rsidR="00FD36F5" w:rsidRDefault="00FD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D37F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F5" w:rsidRDefault="00FD36F5">
      <w:r>
        <w:separator/>
      </w:r>
    </w:p>
  </w:footnote>
  <w:footnote w:type="continuationSeparator" w:id="1">
    <w:p w:rsidR="00FD36F5" w:rsidRDefault="00FD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A165F"/>
    <w:multiLevelType w:val="hybridMultilevel"/>
    <w:tmpl w:val="10EA5C1E"/>
    <w:lvl w:ilvl="0" w:tplc="71681B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A91"/>
    <w:rsid w:val="00103E24"/>
    <w:rsid w:val="0011192D"/>
    <w:rsid w:val="00112D92"/>
    <w:rsid w:val="00112DC2"/>
    <w:rsid w:val="0011440B"/>
    <w:rsid w:val="00116E6D"/>
    <w:rsid w:val="00117385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22D86"/>
    <w:rsid w:val="00235480"/>
    <w:rsid w:val="00235EE1"/>
    <w:rsid w:val="00235F98"/>
    <w:rsid w:val="00236839"/>
    <w:rsid w:val="002408EF"/>
    <w:rsid w:val="00241F9B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0CED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D56AF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05C7"/>
    <w:rsid w:val="00712E7F"/>
    <w:rsid w:val="0071636F"/>
    <w:rsid w:val="00721CDE"/>
    <w:rsid w:val="00727846"/>
    <w:rsid w:val="007331FA"/>
    <w:rsid w:val="007406DD"/>
    <w:rsid w:val="00743678"/>
    <w:rsid w:val="00751CEE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17D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37FD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D36F5"/>
    <w:rsid w:val="00FD6EA5"/>
    <w:rsid w:val="00FE35AA"/>
    <w:rsid w:val="00FE4796"/>
    <w:rsid w:val="00FE6F95"/>
    <w:rsid w:val="00FE7FBB"/>
    <w:rsid w:val="00FF07B0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unhideWhenUsed/>
    <w:rsid w:val="0085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9197D4F7163B1ADE36A2A4D1042EAFA5446DBA0C6434477945029A8FA36EB9D60A4DF567D578Fm0f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A9197D4F7163B1ADE36A2A4D1042EAFA534DD2A6C4434477945029A8FA36EB9D60A4DF567D568Am0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9197D4F7163B1ADE36A2A4D1042EAFA534DD3A9CA434477945029A8FA36EB9D60A4DF567D5683m0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2016-01-11T07:49:00Z</dcterms:created>
  <dcterms:modified xsi:type="dcterms:W3CDTF">2016-01-11T07:52:00Z</dcterms:modified>
</cp:coreProperties>
</file>