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2104">
        <w:rPr>
          <w:sz w:val="26"/>
          <w:szCs w:val="26"/>
          <w:u w:val="single"/>
        </w:rPr>
        <w:t>21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32104">
        <w:rPr>
          <w:sz w:val="26"/>
          <w:szCs w:val="26"/>
          <w:u w:val="single"/>
        </w:rPr>
        <w:t>1511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C32104" w:rsidRPr="00C32104" w:rsidRDefault="00C32104" w:rsidP="00C32104">
      <w:pPr>
        <w:widowControl w:val="0"/>
        <w:jc w:val="center"/>
        <w:rPr>
          <w:b/>
          <w:sz w:val="26"/>
          <w:szCs w:val="26"/>
        </w:rPr>
      </w:pPr>
      <w:r w:rsidRPr="00C32104">
        <w:rPr>
          <w:b/>
          <w:sz w:val="26"/>
          <w:szCs w:val="26"/>
        </w:rPr>
        <w:t>О подготовке проекта внесения изменений в Ге</w:t>
      </w:r>
      <w:r>
        <w:rPr>
          <w:b/>
          <w:sz w:val="26"/>
          <w:szCs w:val="26"/>
        </w:rPr>
        <w:t xml:space="preserve">неральный план </w:t>
      </w:r>
      <w:r>
        <w:rPr>
          <w:b/>
          <w:sz w:val="26"/>
          <w:szCs w:val="26"/>
        </w:rPr>
        <w:br/>
      </w:r>
      <w:r w:rsidRPr="00C32104">
        <w:rPr>
          <w:b/>
          <w:sz w:val="26"/>
          <w:szCs w:val="26"/>
        </w:rPr>
        <w:t>городского округа город Шахунья Нижегородской области</w:t>
      </w:r>
    </w:p>
    <w:p w:rsidR="00C32104" w:rsidRDefault="00C32104" w:rsidP="00C32104">
      <w:pPr>
        <w:widowControl w:val="0"/>
        <w:spacing w:line="276" w:lineRule="auto"/>
        <w:jc w:val="center"/>
        <w:rPr>
          <w:sz w:val="26"/>
          <w:szCs w:val="26"/>
        </w:rPr>
      </w:pPr>
    </w:p>
    <w:p w:rsidR="00C32104" w:rsidRPr="00C32104" w:rsidRDefault="00C32104" w:rsidP="00C32104">
      <w:pPr>
        <w:widowControl w:val="0"/>
        <w:spacing w:line="276" w:lineRule="auto"/>
        <w:jc w:val="center"/>
        <w:rPr>
          <w:sz w:val="26"/>
          <w:szCs w:val="26"/>
        </w:rPr>
      </w:pPr>
    </w:p>
    <w:p w:rsidR="00C32104" w:rsidRPr="00C32104" w:rsidRDefault="00C32104" w:rsidP="00C32104">
      <w:pPr>
        <w:tabs>
          <w:tab w:val="left" w:pos="993"/>
        </w:tabs>
        <w:spacing w:line="360" w:lineRule="auto"/>
        <w:ind w:right="142" w:firstLine="708"/>
        <w:jc w:val="both"/>
        <w:rPr>
          <w:sz w:val="26"/>
          <w:szCs w:val="26"/>
        </w:rPr>
      </w:pPr>
      <w:r w:rsidRPr="00C32104">
        <w:rPr>
          <w:sz w:val="26"/>
          <w:szCs w:val="26"/>
        </w:rPr>
        <w:t xml:space="preserve">Руководствуясь статьей 24 Градостроительного кодекса Российской Федерации, Федеральным законом от 6 октября 2003 года № 131-ФЗ “Об общих принципах местного самоуправления в Российской Федерации”, распоряжением Правительства Нижегородской области от 05 ноября 2015 года № 2019-р «О подготовке предложений о внесении изменений в Генеральный план городского округа город Шахунья Нижегородской области», Уставом  городского округа город Шахунья Нижегородской области, в целях урегулирования вопросов в сфере градостроительной деятельности,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C32104">
        <w:rPr>
          <w:b/>
          <w:sz w:val="26"/>
          <w:szCs w:val="26"/>
        </w:rPr>
        <w:t>п о с т а н о в л я е т:</w:t>
      </w:r>
    </w:p>
    <w:p w:rsidR="00C32104" w:rsidRPr="00C32104" w:rsidRDefault="00C32104" w:rsidP="00C32104">
      <w:pPr>
        <w:numPr>
          <w:ilvl w:val="0"/>
          <w:numId w:val="21"/>
        </w:numPr>
        <w:tabs>
          <w:tab w:val="left" w:pos="993"/>
        </w:tabs>
        <w:spacing w:line="360" w:lineRule="auto"/>
        <w:ind w:left="0" w:right="142" w:firstLine="708"/>
        <w:jc w:val="both"/>
        <w:rPr>
          <w:sz w:val="26"/>
          <w:szCs w:val="26"/>
        </w:rPr>
      </w:pPr>
      <w:r w:rsidRPr="00C32104">
        <w:rPr>
          <w:sz w:val="26"/>
          <w:szCs w:val="26"/>
        </w:rPr>
        <w:t>Приступить к подготовке проекта внесения изменений в Генеральный план городского округа город Шахунья Нижегородской области.</w:t>
      </w:r>
    </w:p>
    <w:p w:rsidR="00C32104" w:rsidRPr="00C32104" w:rsidRDefault="00C32104" w:rsidP="00C32104">
      <w:pPr>
        <w:numPr>
          <w:ilvl w:val="0"/>
          <w:numId w:val="21"/>
        </w:numPr>
        <w:tabs>
          <w:tab w:val="left" w:pos="993"/>
        </w:tabs>
        <w:spacing w:line="360" w:lineRule="auto"/>
        <w:ind w:left="0" w:right="142" w:firstLine="708"/>
        <w:jc w:val="both"/>
        <w:rPr>
          <w:sz w:val="26"/>
          <w:szCs w:val="26"/>
        </w:rPr>
      </w:pPr>
      <w:r w:rsidRPr="00C32104">
        <w:rPr>
          <w:sz w:val="26"/>
          <w:szCs w:val="26"/>
        </w:rPr>
        <w:t>Приступить к подготовке проекта внесения изменений в Правила землепользования и застройки муниципального образования городского округа город Шахунья Нижегородской области.</w:t>
      </w:r>
    </w:p>
    <w:p w:rsidR="00C32104" w:rsidRPr="00C32104" w:rsidRDefault="00C32104" w:rsidP="00C32104">
      <w:pPr>
        <w:numPr>
          <w:ilvl w:val="0"/>
          <w:numId w:val="21"/>
        </w:numPr>
        <w:tabs>
          <w:tab w:val="left" w:pos="993"/>
        </w:tabs>
        <w:spacing w:line="360" w:lineRule="auto"/>
        <w:ind w:left="0" w:right="142" w:firstLine="708"/>
        <w:jc w:val="both"/>
        <w:rPr>
          <w:sz w:val="26"/>
          <w:szCs w:val="26"/>
        </w:rPr>
      </w:pPr>
      <w:r w:rsidRPr="00C32104">
        <w:rPr>
          <w:sz w:val="26"/>
          <w:szCs w:val="26"/>
        </w:rPr>
        <w:t>Утвердить прилагаемый Порядок и сроки проведения работ по подготовке проекта внесения изменений в Генеральный план и Правила землепользования и застройки городского муниципального образования округа город Шахунья Нижегородской области.</w:t>
      </w:r>
    </w:p>
    <w:p w:rsidR="00C32104" w:rsidRPr="00C32104" w:rsidRDefault="00C32104" w:rsidP="00C32104">
      <w:pPr>
        <w:numPr>
          <w:ilvl w:val="0"/>
          <w:numId w:val="21"/>
        </w:numPr>
        <w:tabs>
          <w:tab w:val="left" w:pos="993"/>
        </w:tabs>
        <w:spacing w:line="360" w:lineRule="auto"/>
        <w:ind w:left="0" w:right="142" w:firstLine="708"/>
        <w:jc w:val="both"/>
        <w:rPr>
          <w:sz w:val="26"/>
          <w:szCs w:val="26"/>
        </w:rPr>
      </w:pPr>
      <w:r w:rsidRPr="00C3210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32104" w:rsidRPr="00C32104" w:rsidRDefault="00C32104" w:rsidP="00C32104">
      <w:pPr>
        <w:numPr>
          <w:ilvl w:val="0"/>
          <w:numId w:val="21"/>
        </w:numPr>
        <w:tabs>
          <w:tab w:val="left" w:pos="993"/>
        </w:tabs>
        <w:spacing w:line="360" w:lineRule="auto"/>
        <w:ind w:left="0" w:right="142" w:firstLine="708"/>
        <w:jc w:val="both"/>
        <w:rPr>
          <w:sz w:val="26"/>
          <w:szCs w:val="26"/>
        </w:rPr>
      </w:pPr>
      <w:r w:rsidRPr="00C32104">
        <w:rPr>
          <w:sz w:val="26"/>
          <w:szCs w:val="26"/>
        </w:rPr>
        <w:lastRenderedPageBreak/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сайте администрации городского округа город Шахунья Нижегородской области.</w:t>
      </w:r>
    </w:p>
    <w:p w:rsidR="00C32104" w:rsidRPr="00C32104" w:rsidRDefault="00C32104" w:rsidP="00C32104">
      <w:pPr>
        <w:numPr>
          <w:ilvl w:val="0"/>
          <w:numId w:val="21"/>
        </w:numPr>
        <w:tabs>
          <w:tab w:val="left" w:pos="993"/>
        </w:tabs>
        <w:spacing w:line="360" w:lineRule="auto"/>
        <w:ind w:left="0" w:right="142" w:firstLine="708"/>
        <w:jc w:val="both"/>
        <w:rPr>
          <w:sz w:val="26"/>
          <w:szCs w:val="26"/>
        </w:rPr>
      </w:pPr>
      <w:r w:rsidRPr="00C3210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C32104" w:rsidRDefault="00C32104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C32104" w:rsidRPr="00C32104" w:rsidRDefault="00C32104" w:rsidP="00C32104">
      <w:pPr>
        <w:rPr>
          <w:sz w:val="22"/>
          <w:szCs w:val="22"/>
        </w:rPr>
      </w:pPr>
    </w:p>
    <w:p w:rsidR="00D87351" w:rsidRDefault="00D87351">
      <w:pPr>
        <w:rPr>
          <w:sz w:val="22"/>
          <w:szCs w:val="22"/>
        </w:rPr>
      </w:pPr>
    </w:p>
    <w:sectPr w:rsidR="00D87351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CB" w:rsidRDefault="006A22CB">
      <w:r>
        <w:separator/>
      </w:r>
    </w:p>
  </w:endnote>
  <w:endnote w:type="continuationSeparator" w:id="1">
    <w:p w:rsidR="006A22CB" w:rsidRDefault="006A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5A43D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CB" w:rsidRDefault="006A22CB">
      <w:r>
        <w:separator/>
      </w:r>
    </w:p>
  </w:footnote>
  <w:footnote w:type="continuationSeparator" w:id="1">
    <w:p w:rsidR="006A22CB" w:rsidRDefault="006A2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E44690"/>
    <w:multiLevelType w:val="hybridMultilevel"/>
    <w:tmpl w:val="280A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D6C56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367E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4474"/>
    <w:rsid w:val="00335844"/>
    <w:rsid w:val="0033592C"/>
    <w:rsid w:val="00346E41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A43DB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22C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1FED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08A2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3ED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104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2015-12-25T10:28:00Z</cp:lastPrinted>
  <dcterms:created xsi:type="dcterms:W3CDTF">2015-12-25T10:28:00Z</dcterms:created>
  <dcterms:modified xsi:type="dcterms:W3CDTF">2015-12-25T10:28:00Z</dcterms:modified>
</cp:coreProperties>
</file>