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B71C8">
        <w:rPr>
          <w:sz w:val="26"/>
          <w:szCs w:val="26"/>
          <w:u w:val="single"/>
        </w:rPr>
        <w:t>0</w:t>
      </w:r>
      <w:r w:rsidR="0089291A">
        <w:rPr>
          <w:sz w:val="26"/>
          <w:szCs w:val="26"/>
          <w:u w:val="single"/>
        </w:rPr>
        <w:t>9</w:t>
      </w:r>
      <w:r w:rsidR="00112D92">
        <w:rPr>
          <w:sz w:val="26"/>
          <w:szCs w:val="26"/>
          <w:u w:val="single"/>
        </w:rPr>
        <w:t xml:space="preserve"> </w:t>
      </w:r>
      <w:r w:rsidR="000B234F">
        <w:rPr>
          <w:sz w:val="26"/>
          <w:szCs w:val="26"/>
          <w:u w:val="single"/>
        </w:rPr>
        <w:t>дека</w:t>
      </w:r>
      <w:r w:rsidR="00FD3DBA">
        <w:rPr>
          <w:sz w:val="26"/>
          <w:szCs w:val="26"/>
          <w:u w:val="single"/>
        </w:rPr>
        <w:t>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89291A">
        <w:rPr>
          <w:sz w:val="26"/>
          <w:szCs w:val="26"/>
          <w:u w:val="single"/>
        </w:rPr>
        <w:t>1430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AE795D" w:rsidRPr="0089291A" w:rsidRDefault="00AE795D" w:rsidP="0089291A">
      <w:pPr>
        <w:ind w:right="-76"/>
        <w:jc w:val="center"/>
        <w:rPr>
          <w:b/>
          <w:sz w:val="26"/>
          <w:szCs w:val="26"/>
        </w:rPr>
      </w:pPr>
    </w:p>
    <w:p w:rsidR="0089291A" w:rsidRPr="0089291A" w:rsidRDefault="0089291A" w:rsidP="0089291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9291A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20.11.2015 № 1360 «Об утверждении Порядка выявления выморочного имущества и оформления его в собственность муниципального образования городской округ город Шахунья</w:t>
      </w:r>
    </w:p>
    <w:p w:rsidR="0089291A" w:rsidRPr="0089291A" w:rsidRDefault="0089291A" w:rsidP="0089291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9291A">
        <w:rPr>
          <w:b/>
          <w:sz w:val="26"/>
          <w:szCs w:val="26"/>
        </w:rPr>
        <w:t>Нижегородской области»</w:t>
      </w:r>
    </w:p>
    <w:p w:rsidR="0089291A" w:rsidRDefault="0089291A" w:rsidP="0089291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9291A" w:rsidRPr="0089291A" w:rsidRDefault="0089291A" w:rsidP="0089291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9291A" w:rsidRPr="000773E2" w:rsidRDefault="0089291A" w:rsidP="0089291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773E2">
        <w:rPr>
          <w:sz w:val="26"/>
          <w:szCs w:val="26"/>
        </w:rPr>
        <w:t xml:space="preserve">Администрация городского округа город Шахуньи Нижегородской области </w:t>
      </w:r>
      <w:r>
        <w:rPr>
          <w:sz w:val="26"/>
          <w:szCs w:val="26"/>
        </w:rPr>
        <w:br/>
      </w:r>
      <w:r w:rsidRPr="0089291A">
        <w:rPr>
          <w:b/>
          <w:sz w:val="26"/>
          <w:szCs w:val="26"/>
        </w:rPr>
        <w:t>п о с т а н о в л я е т:</w:t>
      </w:r>
    </w:p>
    <w:p w:rsidR="0089291A" w:rsidRPr="0089291A" w:rsidRDefault="0089291A" w:rsidP="0089291A">
      <w:pPr>
        <w:pStyle w:val="ab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291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 администрации городского округа город Шахунья Нижегородской области от 20.11.2015 № 1360 «Об утверждении Порядка выявления выморочного имущества и оформления его в собственность муниципального образования городской округа город Шахунья Нижегородской области»  внести следующие изменения:</w:t>
      </w:r>
    </w:p>
    <w:p w:rsidR="0089291A" w:rsidRPr="0089291A" w:rsidRDefault="0089291A" w:rsidP="0089291A">
      <w:pPr>
        <w:pStyle w:val="ab"/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291A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5 Порядка выявления выморочного имущества и оформления его в собственность муниципального образования городской округ город Шахунья Нижегородской области изложить в новой редакции:</w:t>
      </w:r>
    </w:p>
    <w:p w:rsidR="0089291A" w:rsidRPr="0089291A" w:rsidRDefault="0089291A" w:rsidP="008929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91A">
        <w:rPr>
          <w:rFonts w:ascii="Times New Roman" w:hAnsi="Times New Roman" w:cs="Times New Roman"/>
          <w:sz w:val="26"/>
          <w:szCs w:val="26"/>
        </w:rPr>
        <w:t>«5. При наличии фактических признаков, позволяющих оценить обследованный объект как выморочное имущество, Комитет совместно с иными уполномоченными органами в 40-дневный срок  со дня составления акта обследования принимает меры по установлению наследников на указанное имущество, в том числе:</w:t>
      </w:r>
    </w:p>
    <w:p w:rsidR="0089291A" w:rsidRPr="0089291A" w:rsidRDefault="0089291A" w:rsidP="008929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91A">
        <w:rPr>
          <w:rFonts w:ascii="Times New Roman" w:hAnsi="Times New Roman" w:cs="Times New Roman"/>
          <w:sz w:val="26"/>
          <w:szCs w:val="26"/>
        </w:rPr>
        <w:t xml:space="preserve">а) обеспечивает размещение в средствах массовой информации (газета «Знамя труда», официальный сайт администрации городского округа город Шахунья Нижегородской области в информационно-телекоммуникационной сети Интернет) объявления о необходимости явки лица, считающего себя наследником или имеющим </w:t>
      </w:r>
      <w:r w:rsidRPr="0089291A">
        <w:rPr>
          <w:rFonts w:ascii="Times New Roman" w:hAnsi="Times New Roman" w:cs="Times New Roman"/>
          <w:sz w:val="26"/>
          <w:szCs w:val="26"/>
        </w:rPr>
        <w:lastRenderedPageBreak/>
        <w:t>на него права, в течение 1 месяца со дня публикации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собственность;</w:t>
      </w:r>
    </w:p>
    <w:p w:rsidR="0089291A" w:rsidRPr="0089291A" w:rsidRDefault="0089291A" w:rsidP="008929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91A">
        <w:rPr>
          <w:rFonts w:ascii="Times New Roman" w:hAnsi="Times New Roman" w:cs="Times New Roman"/>
          <w:sz w:val="26"/>
          <w:szCs w:val="26"/>
        </w:rPr>
        <w:t>б) обеспечивает получение выписки из Единого государственного реестра прав на недвижимое имущество и сделок с ним о зарегистрированных правах на объект недвижимого имущества и земельный участок, на котором расположен такой объект;</w:t>
      </w:r>
    </w:p>
    <w:p w:rsidR="0089291A" w:rsidRPr="0089291A" w:rsidRDefault="0089291A" w:rsidP="008929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91A">
        <w:rPr>
          <w:rFonts w:ascii="Times New Roman" w:hAnsi="Times New Roman" w:cs="Times New Roman"/>
          <w:sz w:val="26"/>
          <w:szCs w:val="26"/>
        </w:rPr>
        <w:t>в) обеспечивает получение выписки (сведений) из БТИ Нижегородской области удостоверяющей (устанавливающей) права  на здание, сооружение либо помещение, если право на такое здание, сооружение либо помещение не зарегистрировано в ЕГРП и (или)  удостоверяющей (устанавливающей) права на испрашиваемый земельный участок, если право на такой земельный участок не зарегистрировано в ЕГРП;</w:t>
      </w:r>
    </w:p>
    <w:p w:rsidR="0089291A" w:rsidRPr="0089291A" w:rsidRDefault="0089291A" w:rsidP="008929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91A">
        <w:rPr>
          <w:rFonts w:ascii="Times New Roman" w:hAnsi="Times New Roman" w:cs="Times New Roman"/>
          <w:sz w:val="26"/>
          <w:szCs w:val="26"/>
        </w:rPr>
        <w:t xml:space="preserve"> г) направляет запросы в органы учета государственного и федерального имущества о наличии объекта в реестрах федерального имущества, государственного имущества субъекта Российской Федерации, о правовой принадлежности объекта;</w:t>
      </w:r>
    </w:p>
    <w:p w:rsidR="0089291A" w:rsidRPr="0089291A" w:rsidRDefault="0089291A" w:rsidP="008929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291A">
        <w:rPr>
          <w:rFonts w:ascii="Times New Roman" w:hAnsi="Times New Roman" w:cs="Times New Roman"/>
          <w:sz w:val="26"/>
          <w:szCs w:val="26"/>
        </w:rPr>
        <w:t>д) принимает меры к получению сведений из Государственного кадастра недвижимости в виде кадастрового паспорта и (или) кадастровой выписки объекта недвижимого имущества.».</w:t>
      </w:r>
    </w:p>
    <w:p w:rsidR="0089291A" w:rsidRPr="003F31A0" w:rsidRDefault="0089291A" w:rsidP="0089291A">
      <w:pPr>
        <w:spacing w:line="360" w:lineRule="auto"/>
        <w:ind w:firstLine="709"/>
        <w:jc w:val="both"/>
        <w:rPr>
          <w:sz w:val="26"/>
          <w:szCs w:val="26"/>
        </w:rPr>
      </w:pPr>
      <w:r w:rsidRPr="003F31A0">
        <w:rPr>
          <w:sz w:val="26"/>
          <w:szCs w:val="26"/>
        </w:rPr>
        <w:t>2. Настоящее постановление вступает в силу с момента его официального опубликования.</w:t>
      </w:r>
    </w:p>
    <w:p w:rsidR="0089291A" w:rsidRPr="003F31A0" w:rsidRDefault="0089291A" w:rsidP="0089291A">
      <w:pPr>
        <w:spacing w:line="360" w:lineRule="auto"/>
        <w:ind w:firstLine="709"/>
        <w:jc w:val="both"/>
        <w:rPr>
          <w:sz w:val="26"/>
          <w:szCs w:val="26"/>
        </w:rPr>
      </w:pPr>
      <w:r w:rsidRPr="003F31A0">
        <w:rPr>
          <w:sz w:val="26"/>
          <w:szCs w:val="26"/>
        </w:rPr>
        <w:t>3. Начальнику общего отдела администрации городского округа город Шахунья (А.А. Шляков)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89291A" w:rsidRPr="003F31A0" w:rsidRDefault="0089291A" w:rsidP="0089291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F31A0"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B013BD" w:rsidRDefault="00B013BD" w:rsidP="00544F0E">
      <w:pPr>
        <w:ind w:right="-76"/>
        <w:jc w:val="center"/>
        <w:rPr>
          <w:b/>
          <w:sz w:val="26"/>
          <w:szCs w:val="26"/>
        </w:rPr>
      </w:pPr>
    </w:p>
    <w:p w:rsidR="0024014D" w:rsidRDefault="0024014D" w:rsidP="008B7A5C">
      <w:pPr>
        <w:jc w:val="both"/>
        <w:rPr>
          <w:sz w:val="26"/>
          <w:szCs w:val="26"/>
        </w:rPr>
      </w:pPr>
    </w:p>
    <w:p w:rsidR="0024014D" w:rsidRDefault="0024014D" w:rsidP="008B7A5C">
      <w:pPr>
        <w:jc w:val="both"/>
        <w:rPr>
          <w:sz w:val="26"/>
          <w:szCs w:val="26"/>
        </w:rPr>
      </w:pPr>
    </w:p>
    <w:p w:rsidR="0089291A" w:rsidRDefault="0089291A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B013BD" w:rsidRDefault="00B013BD" w:rsidP="000D0CD7">
      <w:pPr>
        <w:jc w:val="both"/>
        <w:rPr>
          <w:sz w:val="26"/>
          <w:szCs w:val="26"/>
        </w:rPr>
      </w:pPr>
    </w:p>
    <w:p w:rsidR="0089291A" w:rsidRDefault="0089291A" w:rsidP="000D0CD7">
      <w:pPr>
        <w:jc w:val="both"/>
        <w:rPr>
          <w:sz w:val="26"/>
          <w:szCs w:val="26"/>
        </w:rPr>
      </w:pPr>
    </w:p>
    <w:p w:rsidR="0089291A" w:rsidRDefault="0089291A" w:rsidP="000D0CD7">
      <w:pPr>
        <w:jc w:val="both"/>
        <w:rPr>
          <w:sz w:val="26"/>
          <w:szCs w:val="26"/>
        </w:rPr>
      </w:pPr>
    </w:p>
    <w:p w:rsidR="0089291A" w:rsidRDefault="0089291A" w:rsidP="000D0CD7">
      <w:pPr>
        <w:jc w:val="both"/>
        <w:rPr>
          <w:sz w:val="26"/>
          <w:szCs w:val="26"/>
        </w:rPr>
      </w:pPr>
    </w:p>
    <w:p w:rsidR="0089291A" w:rsidRDefault="0089291A" w:rsidP="000D0CD7">
      <w:pPr>
        <w:jc w:val="both"/>
        <w:rPr>
          <w:sz w:val="26"/>
          <w:szCs w:val="26"/>
        </w:rPr>
      </w:pPr>
    </w:p>
    <w:p w:rsidR="0089291A" w:rsidRDefault="0089291A" w:rsidP="000D0CD7">
      <w:pPr>
        <w:jc w:val="both"/>
        <w:rPr>
          <w:sz w:val="26"/>
          <w:szCs w:val="26"/>
        </w:rPr>
      </w:pPr>
    </w:p>
    <w:p w:rsidR="0089291A" w:rsidRDefault="0089291A" w:rsidP="000D0CD7">
      <w:pPr>
        <w:jc w:val="both"/>
        <w:rPr>
          <w:sz w:val="26"/>
          <w:szCs w:val="26"/>
        </w:rPr>
      </w:pPr>
    </w:p>
    <w:p w:rsidR="0089291A" w:rsidRPr="003F009A" w:rsidRDefault="0089291A" w:rsidP="000D0CD7">
      <w:pPr>
        <w:jc w:val="both"/>
        <w:rPr>
          <w:sz w:val="26"/>
          <w:szCs w:val="26"/>
        </w:rPr>
      </w:pPr>
    </w:p>
    <w:p w:rsidR="0024014D" w:rsidRPr="00B013BD" w:rsidRDefault="0024014D">
      <w:pPr>
        <w:rPr>
          <w:sz w:val="22"/>
          <w:szCs w:val="22"/>
        </w:rPr>
      </w:pPr>
    </w:p>
    <w:sectPr w:rsidR="0024014D" w:rsidRPr="00B013BD" w:rsidSect="0089291A">
      <w:footerReference w:type="even" r:id="rId9"/>
      <w:pgSz w:w="11909" w:h="16834"/>
      <w:pgMar w:top="851" w:right="569" w:bottom="709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4CC" w:rsidRDefault="00CB14CC">
      <w:r>
        <w:separator/>
      </w:r>
    </w:p>
  </w:endnote>
  <w:endnote w:type="continuationSeparator" w:id="1">
    <w:p w:rsidR="00CB14CC" w:rsidRDefault="00CB1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813A60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4CC" w:rsidRDefault="00CB14CC">
      <w:r>
        <w:separator/>
      </w:r>
    </w:p>
  </w:footnote>
  <w:footnote w:type="continuationSeparator" w:id="1">
    <w:p w:rsidR="00CB14CC" w:rsidRDefault="00CB14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C5AC5"/>
    <w:multiLevelType w:val="multilevel"/>
    <w:tmpl w:val="DB18B8E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8"/>
  </w:num>
  <w:num w:numId="5">
    <w:abstractNumId w:val="6"/>
  </w:num>
  <w:num w:numId="6">
    <w:abstractNumId w:val="1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7"/>
  </w:num>
  <w:num w:numId="11">
    <w:abstractNumId w:val="19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9"/>
  </w:num>
  <w:num w:numId="17">
    <w:abstractNumId w:val="2"/>
  </w:num>
  <w:num w:numId="18">
    <w:abstractNumId w:val="7"/>
  </w:num>
  <w:num w:numId="19">
    <w:abstractNumId w:val="14"/>
  </w:num>
  <w:num w:numId="20">
    <w:abstractNumId w:val="1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234F"/>
    <w:rsid w:val="000B5DAA"/>
    <w:rsid w:val="000B6DDC"/>
    <w:rsid w:val="000B6DEA"/>
    <w:rsid w:val="000B7141"/>
    <w:rsid w:val="000B71C8"/>
    <w:rsid w:val="000B769E"/>
    <w:rsid w:val="000C3886"/>
    <w:rsid w:val="000D0CD7"/>
    <w:rsid w:val="000D72E2"/>
    <w:rsid w:val="000E643E"/>
    <w:rsid w:val="000E69A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46FB7"/>
    <w:rsid w:val="0015048C"/>
    <w:rsid w:val="0016017B"/>
    <w:rsid w:val="00160E0A"/>
    <w:rsid w:val="00165214"/>
    <w:rsid w:val="00165707"/>
    <w:rsid w:val="00165917"/>
    <w:rsid w:val="00165CE5"/>
    <w:rsid w:val="001739D2"/>
    <w:rsid w:val="00173D36"/>
    <w:rsid w:val="001763CB"/>
    <w:rsid w:val="00181E33"/>
    <w:rsid w:val="0018301A"/>
    <w:rsid w:val="0018497A"/>
    <w:rsid w:val="00186979"/>
    <w:rsid w:val="00193670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67B"/>
    <w:rsid w:val="001F6CCA"/>
    <w:rsid w:val="001F74EB"/>
    <w:rsid w:val="00200418"/>
    <w:rsid w:val="00204169"/>
    <w:rsid w:val="00204CCF"/>
    <w:rsid w:val="00205F23"/>
    <w:rsid w:val="00206258"/>
    <w:rsid w:val="00215ADE"/>
    <w:rsid w:val="00221EB6"/>
    <w:rsid w:val="00235480"/>
    <w:rsid w:val="00235EE1"/>
    <w:rsid w:val="00235F98"/>
    <w:rsid w:val="00236839"/>
    <w:rsid w:val="0024014D"/>
    <w:rsid w:val="002408EF"/>
    <w:rsid w:val="002450A8"/>
    <w:rsid w:val="002504F6"/>
    <w:rsid w:val="0025574F"/>
    <w:rsid w:val="002600F2"/>
    <w:rsid w:val="00261ECC"/>
    <w:rsid w:val="0026288F"/>
    <w:rsid w:val="00264170"/>
    <w:rsid w:val="00272450"/>
    <w:rsid w:val="00273BE9"/>
    <w:rsid w:val="002831DA"/>
    <w:rsid w:val="00293585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28FE"/>
    <w:rsid w:val="003A3248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35E8"/>
    <w:rsid w:val="0040576C"/>
    <w:rsid w:val="00407ECF"/>
    <w:rsid w:val="00413EE8"/>
    <w:rsid w:val="004168AC"/>
    <w:rsid w:val="0042040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B7BF3"/>
    <w:rsid w:val="004C0039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3467"/>
    <w:rsid w:val="005B5F79"/>
    <w:rsid w:val="005B73E4"/>
    <w:rsid w:val="005C0E6F"/>
    <w:rsid w:val="005C2DD6"/>
    <w:rsid w:val="005C733D"/>
    <w:rsid w:val="005D45D8"/>
    <w:rsid w:val="005D7229"/>
    <w:rsid w:val="005E3948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403F"/>
    <w:rsid w:val="006268E4"/>
    <w:rsid w:val="00626BAE"/>
    <w:rsid w:val="006338B0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B2CC3"/>
    <w:rsid w:val="006C7477"/>
    <w:rsid w:val="006C775F"/>
    <w:rsid w:val="006D04D4"/>
    <w:rsid w:val="006D0BAC"/>
    <w:rsid w:val="006D1431"/>
    <w:rsid w:val="006D2EC0"/>
    <w:rsid w:val="006D579C"/>
    <w:rsid w:val="006E0348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5C66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633F"/>
    <w:rsid w:val="007C0325"/>
    <w:rsid w:val="007C1AAB"/>
    <w:rsid w:val="007C4681"/>
    <w:rsid w:val="007C540B"/>
    <w:rsid w:val="007C5F77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13A60"/>
    <w:rsid w:val="00814731"/>
    <w:rsid w:val="008208B3"/>
    <w:rsid w:val="00831054"/>
    <w:rsid w:val="008407C2"/>
    <w:rsid w:val="00843B9A"/>
    <w:rsid w:val="0084476C"/>
    <w:rsid w:val="00844D18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62E68"/>
    <w:rsid w:val="008713D9"/>
    <w:rsid w:val="00874CF0"/>
    <w:rsid w:val="0087708A"/>
    <w:rsid w:val="00880E00"/>
    <w:rsid w:val="00881DD9"/>
    <w:rsid w:val="0088265E"/>
    <w:rsid w:val="008833E2"/>
    <w:rsid w:val="008916C5"/>
    <w:rsid w:val="0089291A"/>
    <w:rsid w:val="0089446F"/>
    <w:rsid w:val="008A0DB9"/>
    <w:rsid w:val="008A1A7D"/>
    <w:rsid w:val="008A2739"/>
    <w:rsid w:val="008A4E1F"/>
    <w:rsid w:val="008A65D3"/>
    <w:rsid w:val="008A6BAD"/>
    <w:rsid w:val="008A6BF1"/>
    <w:rsid w:val="008B5A1D"/>
    <w:rsid w:val="008B5F2E"/>
    <w:rsid w:val="008B7A5C"/>
    <w:rsid w:val="008C20FF"/>
    <w:rsid w:val="008C268D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8F1DB5"/>
    <w:rsid w:val="0090104A"/>
    <w:rsid w:val="00910E46"/>
    <w:rsid w:val="00911061"/>
    <w:rsid w:val="009168D7"/>
    <w:rsid w:val="00916EE9"/>
    <w:rsid w:val="009209F3"/>
    <w:rsid w:val="00923C3D"/>
    <w:rsid w:val="0092581C"/>
    <w:rsid w:val="009263E2"/>
    <w:rsid w:val="00931D4B"/>
    <w:rsid w:val="00934DF9"/>
    <w:rsid w:val="0093640A"/>
    <w:rsid w:val="00936E2E"/>
    <w:rsid w:val="00941527"/>
    <w:rsid w:val="00950188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87280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D6C39"/>
    <w:rsid w:val="00AE3C5D"/>
    <w:rsid w:val="00AE467E"/>
    <w:rsid w:val="00AE6B45"/>
    <w:rsid w:val="00AE6FDD"/>
    <w:rsid w:val="00AE795D"/>
    <w:rsid w:val="00AF32F2"/>
    <w:rsid w:val="00AF4665"/>
    <w:rsid w:val="00AF57A7"/>
    <w:rsid w:val="00B013BD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2553A"/>
    <w:rsid w:val="00C32D76"/>
    <w:rsid w:val="00C3614D"/>
    <w:rsid w:val="00C440D6"/>
    <w:rsid w:val="00C53E49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4CC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1EAD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453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37EDB"/>
    <w:rsid w:val="00E41727"/>
    <w:rsid w:val="00E41BA0"/>
    <w:rsid w:val="00E44639"/>
    <w:rsid w:val="00E469F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41E69"/>
    <w:rsid w:val="00F43E95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18E7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2015-12-10T12:38:00Z</cp:lastPrinted>
  <dcterms:created xsi:type="dcterms:W3CDTF">2015-12-10T12:38:00Z</dcterms:created>
  <dcterms:modified xsi:type="dcterms:W3CDTF">2015-12-10T12:38:00Z</dcterms:modified>
</cp:coreProperties>
</file>