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516B79" w:rsidRDefault="00516B79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1378B">
        <w:rPr>
          <w:sz w:val="26"/>
          <w:szCs w:val="26"/>
          <w:u w:val="single"/>
        </w:rPr>
        <w:t>14</w:t>
      </w:r>
      <w:r w:rsidR="00112D92">
        <w:rPr>
          <w:sz w:val="26"/>
          <w:szCs w:val="26"/>
          <w:u w:val="single"/>
        </w:rPr>
        <w:t xml:space="preserve"> </w:t>
      </w:r>
      <w:r w:rsidR="00B22146">
        <w:rPr>
          <w:sz w:val="26"/>
          <w:szCs w:val="26"/>
          <w:u w:val="single"/>
        </w:rPr>
        <w:t>ок</w:t>
      </w:r>
      <w:r w:rsidR="00FD3DBA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31378B">
        <w:rPr>
          <w:sz w:val="26"/>
          <w:szCs w:val="26"/>
          <w:u w:val="single"/>
        </w:rPr>
        <w:t>1180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31378B" w:rsidRPr="000E7913" w:rsidRDefault="0031378B" w:rsidP="0031378B">
      <w:pPr>
        <w:jc w:val="center"/>
        <w:rPr>
          <w:b/>
          <w:sz w:val="26"/>
          <w:szCs w:val="26"/>
        </w:rPr>
      </w:pPr>
      <w:r w:rsidRPr="000E7913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0E7913">
        <w:rPr>
          <w:b/>
          <w:sz w:val="26"/>
          <w:szCs w:val="26"/>
        </w:rPr>
        <w:t xml:space="preserve"> город  Шахунья Нижегородской области от 08 июня 2015 года № 693 «Об организации подготовки и проведения в 2016 году на территории городского округа город Шахунья Нижегородской области Всероссийской сельскохозяйственной переписи»</w:t>
      </w:r>
    </w:p>
    <w:p w:rsidR="0031378B" w:rsidRDefault="0031378B" w:rsidP="0031378B"/>
    <w:p w:rsidR="0031378B" w:rsidRDefault="0031378B" w:rsidP="0031378B"/>
    <w:p w:rsidR="0031378B" w:rsidRPr="0031378B" w:rsidRDefault="0031378B" w:rsidP="0031378B">
      <w:pPr>
        <w:ind w:firstLine="709"/>
        <w:jc w:val="both"/>
        <w:rPr>
          <w:sz w:val="26"/>
          <w:szCs w:val="26"/>
        </w:rPr>
      </w:pPr>
      <w:r w:rsidRPr="0031378B">
        <w:rPr>
          <w:sz w:val="26"/>
          <w:szCs w:val="26"/>
        </w:rPr>
        <w:t>В связи с кадровыми изменениями администрация городского округа город Шахунья</w:t>
      </w:r>
      <w:r>
        <w:rPr>
          <w:sz w:val="26"/>
          <w:szCs w:val="26"/>
        </w:rPr>
        <w:t xml:space="preserve"> </w:t>
      </w:r>
      <w:r w:rsidRPr="0031378B">
        <w:rPr>
          <w:sz w:val="26"/>
          <w:szCs w:val="26"/>
        </w:rPr>
        <w:t xml:space="preserve"> </w:t>
      </w:r>
      <w:r w:rsidRPr="0031378B">
        <w:rPr>
          <w:b/>
          <w:sz w:val="26"/>
          <w:szCs w:val="26"/>
        </w:rPr>
        <w:t>п о с т а н о в л я е т:</w:t>
      </w:r>
    </w:p>
    <w:p w:rsidR="0031378B" w:rsidRPr="0031378B" w:rsidRDefault="0031378B" w:rsidP="0031378B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1378B">
        <w:rPr>
          <w:sz w:val="26"/>
          <w:szCs w:val="26"/>
        </w:rPr>
        <w:t xml:space="preserve">В постановление администрации городского округа город Шахунья от </w:t>
      </w:r>
      <w:r w:rsidR="00477EB3">
        <w:rPr>
          <w:sz w:val="26"/>
          <w:szCs w:val="26"/>
        </w:rPr>
        <w:br/>
      </w:r>
      <w:r w:rsidRPr="0031378B">
        <w:rPr>
          <w:sz w:val="26"/>
          <w:szCs w:val="26"/>
        </w:rPr>
        <w:t>08 ию</w:t>
      </w:r>
      <w:r w:rsidR="00477EB3">
        <w:rPr>
          <w:sz w:val="26"/>
          <w:szCs w:val="26"/>
        </w:rPr>
        <w:t>н</w:t>
      </w:r>
      <w:r w:rsidRPr="0031378B">
        <w:rPr>
          <w:sz w:val="26"/>
          <w:szCs w:val="26"/>
        </w:rPr>
        <w:t xml:space="preserve">я 2015 года № 693 «Об организации подготовки и проведения 2016 году на территории городского округа город Шахунья Нижегородской области Всероссийской сельскохозяйственной переписи» (с изменениями, внесенными постановлением от </w:t>
      </w:r>
      <w:r>
        <w:rPr>
          <w:sz w:val="26"/>
          <w:szCs w:val="26"/>
        </w:rPr>
        <w:br/>
      </w:r>
      <w:r w:rsidR="000B3CB1">
        <w:rPr>
          <w:sz w:val="26"/>
          <w:szCs w:val="26"/>
        </w:rPr>
        <w:t>08.07.</w:t>
      </w:r>
      <w:r w:rsidRPr="0031378B">
        <w:rPr>
          <w:sz w:val="26"/>
          <w:szCs w:val="26"/>
        </w:rPr>
        <w:t>2015 №793) в состав межведомственной комиссии по подготовке и проведению в 2016 году на территории городского округа город Шахунья Нижегородской области Всероссийской сельскохозяйственной переписи (далее – межведомственной комиссии) внести следующие изменения:</w:t>
      </w:r>
    </w:p>
    <w:p w:rsidR="0031378B" w:rsidRPr="0031378B" w:rsidRDefault="0031378B" w:rsidP="0031378B">
      <w:pPr>
        <w:pStyle w:val="ab"/>
        <w:numPr>
          <w:ilvl w:val="1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78B">
        <w:rPr>
          <w:rFonts w:ascii="Times New Roman" w:hAnsi="Times New Roman" w:cs="Times New Roman"/>
          <w:sz w:val="26"/>
          <w:szCs w:val="26"/>
        </w:rPr>
        <w:t xml:space="preserve">Ввести в состав межведомственной комиссии </w:t>
      </w:r>
    </w:p>
    <w:p w:rsidR="0031378B" w:rsidRPr="0031378B" w:rsidRDefault="0031378B" w:rsidP="0031378B">
      <w:pPr>
        <w:pStyle w:val="ab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78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1378B">
        <w:rPr>
          <w:rFonts w:ascii="Times New Roman" w:hAnsi="Times New Roman" w:cs="Times New Roman"/>
          <w:sz w:val="26"/>
          <w:szCs w:val="26"/>
        </w:rPr>
        <w:t>Кошелева Романа Вячеславовича  –  главу администрации  городского округа город Шахунья Нижегородской области, председателя комиссии.</w:t>
      </w:r>
    </w:p>
    <w:p w:rsidR="0031378B" w:rsidRPr="0031378B" w:rsidRDefault="0031378B" w:rsidP="0031378B">
      <w:pPr>
        <w:pStyle w:val="ab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78B">
        <w:rPr>
          <w:rFonts w:ascii="Times New Roman" w:hAnsi="Times New Roman" w:cs="Times New Roman"/>
          <w:sz w:val="26"/>
          <w:szCs w:val="26"/>
        </w:rPr>
        <w:t>Вывести из состава межведомственной комиссии Романюка В.И.</w:t>
      </w:r>
    </w:p>
    <w:p w:rsidR="0031378B" w:rsidRPr="0031378B" w:rsidRDefault="0031378B" w:rsidP="0031378B">
      <w:pPr>
        <w:pStyle w:val="ab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78B">
        <w:rPr>
          <w:rFonts w:ascii="Times New Roman" w:hAnsi="Times New Roman" w:cs="Times New Roman"/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(Шлякову А.А.) разместить настоящее постановление на официальном сайте администрации городского округа город Шахунья Нижегородской области. 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31378B" w:rsidRPr="003F009A" w:rsidRDefault="0031378B" w:rsidP="000D0CD7">
      <w:pPr>
        <w:jc w:val="both"/>
        <w:rPr>
          <w:sz w:val="26"/>
          <w:szCs w:val="26"/>
        </w:rPr>
      </w:pPr>
    </w:p>
    <w:p w:rsidR="004168AC" w:rsidRPr="00173D36" w:rsidRDefault="004168AC" w:rsidP="0031378B">
      <w:pPr>
        <w:pStyle w:val="ab"/>
        <w:spacing w:after="0"/>
        <w:ind w:left="0"/>
      </w:pPr>
    </w:p>
    <w:sectPr w:rsidR="004168AC" w:rsidRPr="00173D36" w:rsidSect="00B44EED">
      <w:footerReference w:type="even" r:id="rId9"/>
      <w:pgSz w:w="11909" w:h="16834"/>
      <w:pgMar w:top="568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93F" w:rsidRDefault="0073793F">
      <w:r>
        <w:separator/>
      </w:r>
    </w:p>
  </w:endnote>
  <w:endnote w:type="continuationSeparator" w:id="1">
    <w:p w:rsidR="0073793F" w:rsidRDefault="0073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A14A4E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93F" w:rsidRDefault="0073793F">
      <w:r>
        <w:separator/>
      </w:r>
    </w:p>
  </w:footnote>
  <w:footnote w:type="continuationSeparator" w:id="1">
    <w:p w:rsidR="0073793F" w:rsidRDefault="00737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55420B"/>
    <w:multiLevelType w:val="multilevel"/>
    <w:tmpl w:val="B156D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2992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3CB1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1378B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77EB3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16B7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A4070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3793F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4A4E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4EED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5A13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4B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5</cp:revision>
  <cp:lastPrinted>2015-10-15T13:46:00Z</cp:lastPrinted>
  <dcterms:created xsi:type="dcterms:W3CDTF">2015-10-15T13:47:00Z</dcterms:created>
  <dcterms:modified xsi:type="dcterms:W3CDTF">2015-10-15T14:01:00Z</dcterms:modified>
</cp:coreProperties>
</file>