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27B2D">
        <w:rPr>
          <w:sz w:val="26"/>
          <w:szCs w:val="26"/>
          <w:u w:val="single"/>
        </w:rPr>
        <w:t>09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527B2D">
        <w:rPr>
          <w:sz w:val="26"/>
          <w:szCs w:val="26"/>
          <w:u w:val="single"/>
        </w:rPr>
        <w:t>1155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527B2D" w:rsidRDefault="00527B2D" w:rsidP="00527B2D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О внесении изменений в постановление администрации городского округа город Шахунья от 15.12.2014 №1370 «Об утверждении </w:t>
      </w:r>
      <w:r>
        <w:rPr>
          <w:b/>
          <w:bCs/>
          <w:spacing w:val="-1"/>
          <w:sz w:val="26"/>
          <w:szCs w:val="26"/>
        </w:rPr>
        <w:t>административного регламента по предоставлению муниципальной услуги «Выдача копий архивных документов, подтверждающих право на владение</w:t>
      </w:r>
      <w:r>
        <w:t xml:space="preserve"> </w:t>
      </w:r>
      <w:r>
        <w:rPr>
          <w:b/>
          <w:bCs/>
          <w:spacing w:val="-1"/>
          <w:sz w:val="26"/>
          <w:szCs w:val="26"/>
        </w:rPr>
        <w:t>землей на территории городского округа город Шахунья Нижегородской области»</w:t>
      </w:r>
    </w:p>
    <w:p w:rsidR="00527B2D" w:rsidRDefault="00527B2D" w:rsidP="00527B2D">
      <w:pPr>
        <w:shd w:val="clear" w:color="auto" w:fill="FFFFFF"/>
        <w:ind w:hanging="346"/>
        <w:rPr>
          <w:b/>
          <w:bCs/>
          <w:spacing w:val="-1"/>
          <w:sz w:val="26"/>
          <w:szCs w:val="26"/>
        </w:rPr>
      </w:pPr>
    </w:p>
    <w:p w:rsidR="00527B2D" w:rsidRDefault="00527B2D" w:rsidP="00527B2D">
      <w:pPr>
        <w:shd w:val="clear" w:color="auto" w:fill="FFFFFF"/>
        <w:ind w:hanging="346"/>
      </w:pPr>
    </w:p>
    <w:p w:rsidR="00527B2D" w:rsidRPr="00221E94" w:rsidRDefault="00527B2D" w:rsidP="00527B2D">
      <w:pPr>
        <w:shd w:val="clear" w:color="auto" w:fill="FFFFFF"/>
        <w:spacing w:line="360" w:lineRule="exact"/>
        <w:ind w:firstLine="701"/>
        <w:jc w:val="both"/>
        <w:rPr>
          <w:b/>
        </w:rPr>
      </w:pPr>
      <w:r w:rsidRPr="00221E94">
        <w:rPr>
          <w:bCs/>
          <w:spacing w:val="-1"/>
          <w:sz w:val="26"/>
          <w:szCs w:val="26"/>
        </w:rPr>
        <w:t>В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связи с внесением изменений в график работы Муниципального автономного </w:t>
      </w:r>
      <w:r>
        <w:rPr>
          <w:sz w:val="26"/>
          <w:szCs w:val="26"/>
        </w:rPr>
        <w:t xml:space="preserve">учреждения городского округа город Шахунья Нижегородской области «Многофункциональный центр предоставления государственных и муниципальных услуг» администрация городского округа город Шахунья  </w:t>
      </w:r>
      <w:r w:rsidRPr="00221E94">
        <w:rPr>
          <w:b/>
          <w:sz w:val="26"/>
          <w:szCs w:val="26"/>
        </w:rPr>
        <w:t>п о с т а н о в л я е т:</w:t>
      </w:r>
    </w:p>
    <w:p w:rsidR="00527B2D" w:rsidRDefault="00527B2D" w:rsidP="00527B2D">
      <w:pPr>
        <w:shd w:val="clear" w:color="auto" w:fill="FFFFFF"/>
        <w:tabs>
          <w:tab w:val="left" w:pos="1032"/>
        </w:tabs>
        <w:spacing w:line="360" w:lineRule="exact"/>
        <w:ind w:firstLine="701"/>
        <w:jc w:val="both"/>
      </w:pPr>
      <w:r>
        <w:rPr>
          <w:spacing w:val="-29"/>
          <w:sz w:val="26"/>
          <w:szCs w:val="26"/>
        </w:rPr>
        <w:t>1.</w:t>
      </w:r>
      <w:r>
        <w:rPr>
          <w:sz w:val="26"/>
          <w:szCs w:val="26"/>
        </w:rPr>
        <w:tab/>
        <w:t xml:space="preserve">В постановление администрации городского округа город Шахунья </w:t>
      </w:r>
      <w:r>
        <w:rPr>
          <w:spacing w:val="-1"/>
          <w:sz w:val="26"/>
          <w:szCs w:val="26"/>
        </w:rPr>
        <w:t xml:space="preserve">Нижегородской области от 15.12.2014 №1370 «Об утверждении административного </w:t>
      </w:r>
      <w:r>
        <w:rPr>
          <w:sz w:val="26"/>
          <w:szCs w:val="26"/>
        </w:rPr>
        <w:t xml:space="preserve">регламента по предоставлению муниципальной услуги «Выдача копий архивных документов, подтверждающих право на владение землей на территории городского </w:t>
      </w:r>
      <w:r>
        <w:rPr>
          <w:spacing w:val="-1"/>
          <w:sz w:val="26"/>
          <w:szCs w:val="26"/>
        </w:rPr>
        <w:t>округа город Шахунья Нижегородской области» внести прилагаемые изменения.</w:t>
      </w:r>
    </w:p>
    <w:p w:rsidR="00527B2D" w:rsidRDefault="00527B2D" w:rsidP="00527B2D">
      <w:pPr>
        <w:shd w:val="clear" w:color="auto" w:fill="FFFFFF"/>
        <w:tabs>
          <w:tab w:val="left" w:pos="1267"/>
        </w:tabs>
        <w:spacing w:line="360" w:lineRule="exact"/>
        <w:ind w:firstLine="701"/>
        <w:jc w:val="both"/>
      </w:pPr>
      <w:r>
        <w:rPr>
          <w:spacing w:val="-14"/>
          <w:sz w:val="26"/>
          <w:szCs w:val="26"/>
        </w:rPr>
        <w:t>2.</w:t>
      </w:r>
      <w:r>
        <w:rPr>
          <w:sz w:val="26"/>
          <w:szCs w:val="26"/>
        </w:rPr>
        <w:tab/>
        <w:t xml:space="preserve">Опубликовать настоящее постановление на официальном сайте </w:t>
      </w:r>
      <w:r>
        <w:rPr>
          <w:spacing w:val="-1"/>
          <w:sz w:val="26"/>
          <w:szCs w:val="26"/>
        </w:rPr>
        <w:t>администрации городского округа город Шахунья Нижегородской области.</w:t>
      </w:r>
    </w:p>
    <w:p w:rsidR="00527B2D" w:rsidRDefault="00527B2D" w:rsidP="00527B2D">
      <w:pPr>
        <w:shd w:val="clear" w:color="auto" w:fill="FFFFFF"/>
        <w:tabs>
          <w:tab w:val="left" w:pos="1109"/>
        </w:tabs>
        <w:spacing w:line="360" w:lineRule="exact"/>
        <w:ind w:firstLine="701"/>
        <w:jc w:val="both"/>
      </w:pPr>
      <w:r>
        <w:rPr>
          <w:spacing w:val="-17"/>
          <w:sz w:val="26"/>
          <w:szCs w:val="26"/>
        </w:rPr>
        <w:t>3.</w:t>
      </w:r>
      <w:r>
        <w:rPr>
          <w:sz w:val="26"/>
          <w:szCs w:val="26"/>
        </w:rPr>
        <w:tab/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527B2D" w:rsidRDefault="00527B2D" w:rsidP="00527B2D">
      <w:pPr>
        <w:shd w:val="clear" w:color="auto" w:fill="FFFFFF"/>
        <w:tabs>
          <w:tab w:val="left" w:pos="970"/>
        </w:tabs>
        <w:spacing w:line="360" w:lineRule="exact"/>
        <w:ind w:firstLine="701"/>
      </w:pPr>
      <w:r>
        <w:rPr>
          <w:spacing w:val="-14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527B2D" w:rsidRDefault="00527B2D" w:rsidP="000D0CD7">
      <w:pPr>
        <w:jc w:val="both"/>
        <w:rPr>
          <w:sz w:val="26"/>
          <w:szCs w:val="26"/>
        </w:rPr>
      </w:pPr>
    </w:p>
    <w:p w:rsidR="00527B2D" w:rsidRDefault="00527B2D" w:rsidP="000D0CD7">
      <w:pPr>
        <w:jc w:val="both"/>
        <w:rPr>
          <w:sz w:val="26"/>
          <w:szCs w:val="26"/>
        </w:rPr>
      </w:pPr>
    </w:p>
    <w:p w:rsidR="00527B2D" w:rsidRPr="003F009A" w:rsidRDefault="00527B2D" w:rsidP="000D0CD7">
      <w:pPr>
        <w:jc w:val="both"/>
        <w:rPr>
          <w:sz w:val="26"/>
          <w:szCs w:val="26"/>
        </w:rPr>
      </w:pPr>
    </w:p>
    <w:p w:rsidR="00527B2D" w:rsidRDefault="00527B2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27B2D" w:rsidRDefault="00527B2D" w:rsidP="00527B2D">
      <w:pPr>
        <w:shd w:val="clear" w:color="auto" w:fill="FFFFFF"/>
        <w:tabs>
          <w:tab w:val="left" w:leader="underscore" w:pos="8131"/>
          <w:tab w:val="left" w:leader="underscore" w:pos="9221"/>
        </w:tabs>
        <w:spacing w:line="298" w:lineRule="exact"/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27B2D" w:rsidRDefault="00527B2D" w:rsidP="00527B2D">
      <w:pPr>
        <w:shd w:val="clear" w:color="auto" w:fill="FFFFFF"/>
        <w:tabs>
          <w:tab w:val="left" w:leader="underscore" w:pos="8131"/>
          <w:tab w:val="left" w:leader="underscore" w:pos="9221"/>
        </w:tabs>
        <w:spacing w:line="298" w:lineRule="exact"/>
        <w:ind w:left="5245"/>
        <w:jc w:val="center"/>
      </w:pPr>
      <w:r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br/>
      </w:r>
      <w:r>
        <w:rPr>
          <w:spacing w:val="-3"/>
          <w:sz w:val="26"/>
          <w:szCs w:val="26"/>
        </w:rPr>
        <w:t>городского округа город Шахунья</w:t>
      </w:r>
      <w:r>
        <w:rPr>
          <w:spacing w:val="-3"/>
          <w:sz w:val="26"/>
          <w:szCs w:val="26"/>
        </w:rPr>
        <w:br/>
      </w:r>
      <w:r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от</w:t>
      </w:r>
      <w:r>
        <w:rPr>
          <w:sz w:val="26"/>
          <w:szCs w:val="26"/>
        </w:rPr>
        <w:t xml:space="preserve"> 09.10.2015 года № 1155</w:t>
      </w:r>
    </w:p>
    <w:p w:rsidR="00527B2D" w:rsidRPr="00527B2D" w:rsidRDefault="00527B2D" w:rsidP="00527B2D">
      <w:pPr>
        <w:shd w:val="clear" w:color="auto" w:fill="FFFFFF"/>
        <w:spacing w:before="878"/>
        <w:rPr>
          <w:sz w:val="26"/>
          <w:szCs w:val="26"/>
        </w:rPr>
      </w:pPr>
      <w:r w:rsidRPr="00527B2D">
        <w:rPr>
          <w:sz w:val="26"/>
          <w:szCs w:val="26"/>
        </w:rPr>
        <w:t>1.   Подпункт 2.1.2. изложить в следующей редакции:</w:t>
      </w:r>
    </w:p>
    <w:p w:rsidR="00527B2D" w:rsidRPr="00527B2D" w:rsidRDefault="00527B2D" w:rsidP="00527B2D">
      <w:pPr>
        <w:shd w:val="clear" w:color="auto" w:fill="FFFFFF"/>
        <w:spacing w:before="230" w:line="360" w:lineRule="exact"/>
        <w:ind w:left="326"/>
        <w:rPr>
          <w:sz w:val="26"/>
          <w:szCs w:val="26"/>
        </w:rPr>
      </w:pPr>
      <w:r w:rsidRPr="00527B2D">
        <w:rPr>
          <w:sz w:val="26"/>
          <w:szCs w:val="26"/>
        </w:rPr>
        <w:t>«2.1.2. Режим работы Сектора:</w:t>
      </w:r>
    </w:p>
    <w:p w:rsidR="00527B2D" w:rsidRPr="00527B2D" w:rsidRDefault="00527B2D" w:rsidP="00527B2D">
      <w:pPr>
        <w:shd w:val="clear" w:color="auto" w:fill="FFFFFF"/>
        <w:spacing w:before="5" w:line="360" w:lineRule="exact"/>
        <w:ind w:left="317"/>
        <w:rPr>
          <w:sz w:val="26"/>
          <w:szCs w:val="26"/>
        </w:rPr>
      </w:pPr>
      <w:r w:rsidRPr="00527B2D">
        <w:rPr>
          <w:sz w:val="26"/>
          <w:szCs w:val="26"/>
        </w:rPr>
        <w:t>понедельник, пятниц</w:t>
      </w:r>
      <w:r>
        <w:rPr>
          <w:sz w:val="26"/>
          <w:szCs w:val="26"/>
        </w:rPr>
        <w:t>а- 8-00</w:t>
      </w:r>
      <w:r w:rsidRPr="00527B2D">
        <w:rPr>
          <w:sz w:val="26"/>
          <w:szCs w:val="26"/>
        </w:rPr>
        <w:t xml:space="preserve"> - 12-00</w:t>
      </w:r>
    </w:p>
    <w:p w:rsidR="00527B2D" w:rsidRPr="00527B2D" w:rsidRDefault="00527B2D" w:rsidP="00527B2D">
      <w:pPr>
        <w:shd w:val="clear" w:color="auto" w:fill="FFFFFF"/>
        <w:tabs>
          <w:tab w:val="left" w:pos="3456"/>
        </w:tabs>
        <w:spacing w:line="360" w:lineRule="exact"/>
        <w:ind w:left="322"/>
        <w:rPr>
          <w:sz w:val="26"/>
          <w:szCs w:val="26"/>
        </w:rPr>
      </w:pPr>
      <w:r w:rsidRPr="00527B2D">
        <w:rPr>
          <w:sz w:val="26"/>
          <w:szCs w:val="26"/>
        </w:rPr>
        <w:t>вторник, среда - 8-00</w:t>
      </w:r>
      <w:r w:rsidRPr="00527B2D">
        <w:rPr>
          <w:sz w:val="26"/>
          <w:szCs w:val="26"/>
        </w:rPr>
        <w:tab/>
        <w:t>- 17-00</w:t>
      </w:r>
    </w:p>
    <w:p w:rsidR="00527B2D" w:rsidRPr="00527B2D" w:rsidRDefault="00527B2D" w:rsidP="00527B2D">
      <w:pPr>
        <w:shd w:val="clear" w:color="auto" w:fill="FFFFFF"/>
        <w:tabs>
          <w:tab w:val="left" w:pos="3461"/>
        </w:tabs>
        <w:spacing w:line="360" w:lineRule="exact"/>
        <w:ind w:left="322"/>
        <w:rPr>
          <w:sz w:val="26"/>
          <w:szCs w:val="26"/>
        </w:rPr>
      </w:pPr>
      <w:r w:rsidRPr="00527B2D">
        <w:rPr>
          <w:sz w:val="26"/>
          <w:szCs w:val="26"/>
        </w:rPr>
        <w:t>четверг</w:t>
      </w:r>
      <w:r w:rsidRPr="00527B2D">
        <w:rPr>
          <w:sz w:val="26"/>
          <w:szCs w:val="26"/>
        </w:rPr>
        <w:tab/>
        <w:t>- не приемный день</w:t>
      </w:r>
    </w:p>
    <w:p w:rsidR="00527B2D" w:rsidRPr="00527B2D" w:rsidRDefault="00527B2D" w:rsidP="00527B2D">
      <w:pPr>
        <w:shd w:val="clear" w:color="auto" w:fill="FFFFFF"/>
        <w:tabs>
          <w:tab w:val="left" w:pos="3461"/>
        </w:tabs>
        <w:spacing w:before="5" w:line="360" w:lineRule="exact"/>
        <w:ind w:left="322"/>
        <w:rPr>
          <w:sz w:val="26"/>
          <w:szCs w:val="26"/>
        </w:rPr>
      </w:pPr>
      <w:r w:rsidRPr="00527B2D">
        <w:rPr>
          <w:sz w:val="26"/>
          <w:szCs w:val="26"/>
        </w:rPr>
        <w:t>суббота, воскресенье</w:t>
      </w:r>
      <w:r w:rsidRPr="00527B2D">
        <w:rPr>
          <w:sz w:val="26"/>
          <w:szCs w:val="26"/>
        </w:rPr>
        <w:tab/>
        <w:t>- выходные дни</w:t>
      </w:r>
    </w:p>
    <w:p w:rsidR="00527B2D" w:rsidRPr="00527B2D" w:rsidRDefault="00527B2D" w:rsidP="00527B2D">
      <w:pPr>
        <w:shd w:val="clear" w:color="auto" w:fill="FFFFFF"/>
        <w:spacing w:before="355" w:line="360" w:lineRule="exact"/>
        <w:ind w:left="322"/>
        <w:rPr>
          <w:sz w:val="26"/>
          <w:szCs w:val="26"/>
        </w:rPr>
      </w:pPr>
      <w:r w:rsidRPr="00527B2D">
        <w:rPr>
          <w:sz w:val="26"/>
          <w:szCs w:val="26"/>
        </w:rPr>
        <w:t>Режим работы МАУ «МФЦ г.о.г. Шахунья»:</w:t>
      </w:r>
    </w:p>
    <w:p w:rsidR="00527B2D" w:rsidRPr="00527B2D" w:rsidRDefault="00527B2D" w:rsidP="00527B2D">
      <w:pPr>
        <w:shd w:val="clear" w:color="auto" w:fill="FFFFFF"/>
        <w:tabs>
          <w:tab w:val="left" w:pos="3461"/>
        </w:tabs>
        <w:spacing w:before="5" w:line="360" w:lineRule="exact"/>
        <w:ind w:left="326"/>
        <w:rPr>
          <w:sz w:val="26"/>
          <w:szCs w:val="26"/>
        </w:rPr>
      </w:pPr>
      <w:r w:rsidRPr="00527B2D">
        <w:rPr>
          <w:sz w:val="26"/>
          <w:szCs w:val="26"/>
        </w:rPr>
        <w:t>Понедельник- 8-00</w:t>
      </w:r>
      <w:r w:rsidRPr="00527B2D">
        <w:rPr>
          <w:sz w:val="26"/>
          <w:szCs w:val="26"/>
        </w:rPr>
        <w:tab/>
        <w:t>- 17-00</w:t>
      </w:r>
    </w:p>
    <w:p w:rsidR="00527B2D" w:rsidRPr="00527B2D" w:rsidRDefault="00527B2D" w:rsidP="00527B2D">
      <w:pPr>
        <w:shd w:val="clear" w:color="auto" w:fill="FFFFFF"/>
        <w:tabs>
          <w:tab w:val="left" w:pos="3461"/>
        </w:tabs>
        <w:spacing w:line="360" w:lineRule="exact"/>
        <w:ind w:left="326"/>
        <w:rPr>
          <w:sz w:val="26"/>
          <w:szCs w:val="26"/>
        </w:rPr>
      </w:pPr>
      <w:r w:rsidRPr="00527B2D">
        <w:rPr>
          <w:sz w:val="26"/>
          <w:szCs w:val="26"/>
        </w:rPr>
        <w:t>вторник-8-00</w:t>
      </w:r>
      <w:r w:rsidRPr="00527B2D">
        <w:rPr>
          <w:sz w:val="26"/>
          <w:szCs w:val="26"/>
        </w:rPr>
        <w:tab/>
        <w:t>- 17-00</w:t>
      </w:r>
    </w:p>
    <w:p w:rsidR="00527B2D" w:rsidRPr="00527B2D" w:rsidRDefault="00527B2D" w:rsidP="00527B2D">
      <w:pPr>
        <w:shd w:val="clear" w:color="auto" w:fill="FFFFFF"/>
        <w:tabs>
          <w:tab w:val="left" w:pos="3461"/>
        </w:tabs>
        <w:spacing w:line="360" w:lineRule="exact"/>
        <w:ind w:left="326"/>
        <w:rPr>
          <w:sz w:val="26"/>
          <w:szCs w:val="26"/>
        </w:rPr>
      </w:pPr>
      <w:r w:rsidRPr="00527B2D">
        <w:rPr>
          <w:sz w:val="26"/>
          <w:szCs w:val="26"/>
        </w:rPr>
        <w:t>среда - 8-00</w:t>
      </w:r>
      <w:r w:rsidRPr="00527B2D">
        <w:rPr>
          <w:sz w:val="26"/>
          <w:szCs w:val="26"/>
        </w:rPr>
        <w:tab/>
        <w:t>- 20-00</w:t>
      </w:r>
    </w:p>
    <w:p w:rsidR="00527B2D" w:rsidRPr="00527B2D" w:rsidRDefault="00527B2D" w:rsidP="00527B2D">
      <w:pPr>
        <w:shd w:val="clear" w:color="auto" w:fill="FFFFFF"/>
        <w:tabs>
          <w:tab w:val="left" w:pos="3461"/>
        </w:tabs>
        <w:spacing w:line="360" w:lineRule="exact"/>
        <w:ind w:left="322"/>
        <w:rPr>
          <w:sz w:val="26"/>
          <w:szCs w:val="26"/>
        </w:rPr>
      </w:pPr>
      <w:r w:rsidRPr="00527B2D">
        <w:rPr>
          <w:sz w:val="26"/>
          <w:szCs w:val="26"/>
        </w:rPr>
        <w:t>четверг, пятница - 8-00</w:t>
      </w:r>
      <w:r w:rsidRPr="00527B2D">
        <w:rPr>
          <w:sz w:val="26"/>
          <w:szCs w:val="26"/>
        </w:rPr>
        <w:tab/>
        <w:t>- 17-00</w:t>
      </w:r>
    </w:p>
    <w:p w:rsidR="00527B2D" w:rsidRPr="00527B2D" w:rsidRDefault="00527B2D" w:rsidP="00527B2D">
      <w:pPr>
        <w:shd w:val="clear" w:color="auto" w:fill="FFFFFF"/>
        <w:tabs>
          <w:tab w:val="left" w:pos="3461"/>
        </w:tabs>
        <w:spacing w:line="360" w:lineRule="exact"/>
        <w:ind w:left="322"/>
        <w:rPr>
          <w:sz w:val="26"/>
          <w:szCs w:val="26"/>
        </w:rPr>
      </w:pPr>
      <w:r w:rsidRPr="00527B2D">
        <w:rPr>
          <w:sz w:val="26"/>
          <w:szCs w:val="26"/>
        </w:rPr>
        <w:t>суббота - 8-00</w:t>
      </w:r>
      <w:r w:rsidRPr="00527B2D">
        <w:rPr>
          <w:sz w:val="26"/>
          <w:szCs w:val="26"/>
        </w:rPr>
        <w:tab/>
        <w:t>- 13-00</w:t>
      </w:r>
    </w:p>
    <w:p w:rsidR="00527B2D" w:rsidRPr="00527B2D" w:rsidRDefault="00527B2D" w:rsidP="00527B2D">
      <w:pPr>
        <w:shd w:val="clear" w:color="auto" w:fill="FFFFFF"/>
        <w:tabs>
          <w:tab w:val="left" w:pos="3490"/>
        </w:tabs>
        <w:ind w:left="336"/>
        <w:rPr>
          <w:sz w:val="26"/>
          <w:szCs w:val="26"/>
        </w:rPr>
      </w:pPr>
      <w:r>
        <w:rPr>
          <w:sz w:val="26"/>
          <w:szCs w:val="26"/>
        </w:rPr>
        <w:t xml:space="preserve">воскресение </w:t>
      </w:r>
      <w:r w:rsidRPr="00527B2D">
        <w:rPr>
          <w:sz w:val="26"/>
          <w:szCs w:val="26"/>
        </w:rPr>
        <w:tab/>
        <w:t>- выходной день»</w:t>
      </w:r>
    </w:p>
    <w:p w:rsidR="004168AC" w:rsidRDefault="004168AC" w:rsidP="00327948">
      <w:pPr>
        <w:rPr>
          <w:sz w:val="22"/>
          <w:szCs w:val="22"/>
        </w:rPr>
      </w:pPr>
    </w:p>
    <w:p w:rsidR="00527B2D" w:rsidRDefault="00527B2D" w:rsidP="00327948">
      <w:pPr>
        <w:rPr>
          <w:sz w:val="22"/>
          <w:szCs w:val="22"/>
        </w:rPr>
      </w:pPr>
    </w:p>
    <w:p w:rsidR="00527B2D" w:rsidRPr="00173D36" w:rsidRDefault="00527B2D" w:rsidP="00527B2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sectPr w:rsidR="00527B2D" w:rsidRPr="00173D36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2ED" w:rsidRDefault="005C12ED">
      <w:r>
        <w:separator/>
      </w:r>
    </w:p>
  </w:endnote>
  <w:endnote w:type="continuationSeparator" w:id="1">
    <w:p w:rsidR="005C12ED" w:rsidRDefault="005C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89650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2ED" w:rsidRDefault="005C12ED">
      <w:r>
        <w:separator/>
      </w:r>
    </w:p>
  </w:footnote>
  <w:footnote w:type="continuationSeparator" w:id="1">
    <w:p w:rsidR="005C12ED" w:rsidRDefault="005C1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27B2D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12ED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96503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5C2D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2015-10-13T12:15:00Z</cp:lastPrinted>
  <dcterms:created xsi:type="dcterms:W3CDTF">2015-10-13T12:15:00Z</dcterms:created>
  <dcterms:modified xsi:type="dcterms:W3CDTF">2015-10-13T12:15:00Z</dcterms:modified>
</cp:coreProperties>
</file>