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0EF4E6D5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51144"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51144">
        <w:rPr>
          <w:sz w:val="26"/>
          <w:szCs w:val="26"/>
          <w:u w:val="single"/>
        </w:rPr>
        <w:t>482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0F1D9462" w14:textId="77777777" w:rsidR="00E51144" w:rsidRDefault="00E51144" w:rsidP="00E51144">
      <w:pPr>
        <w:shd w:val="clear" w:color="auto" w:fill="FFFFFF"/>
        <w:jc w:val="center"/>
        <w:textAlignment w:val="baseline"/>
        <w:outlineLvl w:val="1"/>
        <w:rPr>
          <w:b/>
          <w:bCs/>
          <w:color w:val="000000"/>
          <w:sz w:val="26"/>
          <w:szCs w:val="26"/>
        </w:rPr>
      </w:pPr>
      <w:r w:rsidRPr="0003687D">
        <w:rPr>
          <w:b/>
          <w:bCs/>
          <w:color w:val="000000"/>
          <w:sz w:val="26"/>
          <w:szCs w:val="26"/>
        </w:rPr>
        <w:t>О внесении изменений в постановление администрации городского округа город Шахунья от 7 июня 2021 года №</w:t>
      </w:r>
      <w:r>
        <w:rPr>
          <w:b/>
          <w:bCs/>
          <w:color w:val="000000"/>
          <w:sz w:val="26"/>
          <w:szCs w:val="26"/>
        </w:rPr>
        <w:t xml:space="preserve"> </w:t>
      </w:r>
      <w:r w:rsidRPr="0003687D">
        <w:rPr>
          <w:b/>
          <w:bCs/>
          <w:color w:val="000000"/>
          <w:sz w:val="26"/>
          <w:szCs w:val="26"/>
        </w:rPr>
        <w:t xml:space="preserve">614 «Об утверждении Положения и состава общественной комиссии по 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</w:t>
      </w:r>
    </w:p>
    <w:p w14:paraId="4EEDF5A4" w14:textId="27F57887" w:rsidR="00E51144" w:rsidRPr="0003687D" w:rsidRDefault="00E51144" w:rsidP="00E51144">
      <w:pPr>
        <w:shd w:val="clear" w:color="auto" w:fill="FFFFFF"/>
        <w:jc w:val="center"/>
        <w:textAlignment w:val="baseline"/>
        <w:outlineLvl w:val="1"/>
        <w:rPr>
          <w:b/>
          <w:bCs/>
          <w:color w:val="000000"/>
          <w:sz w:val="26"/>
          <w:szCs w:val="26"/>
        </w:rPr>
      </w:pPr>
      <w:r w:rsidRPr="0003687D">
        <w:rPr>
          <w:b/>
          <w:bCs/>
          <w:color w:val="000000"/>
          <w:sz w:val="26"/>
          <w:szCs w:val="26"/>
        </w:rPr>
        <w:t>округа город Шахунья Нижегородской области»</w:t>
      </w:r>
    </w:p>
    <w:p w14:paraId="19F5680D" w14:textId="77777777" w:rsidR="00E51144" w:rsidRPr="00973E12" w:rsidRDefault="00E51144" w:rsidP="00E5114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76A57B88" w14:textId="77777777" w:rsidR="00E51144" w:rsidRPr="00973E12" w:rsidRDefault="00E51144" w:rsidP="00E5114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4581152E" w14:textId="77777777" w:rsidR="00E51144" w:rsidRDefault="00E51144" w:rsidP="00E5114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973E12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связи с кадровыми изменениями </w:t>
      </w:r>
      <w:r w:rsidRPr="00973E12">
        <w:rPr>
          <w:color w:val="000000"/>
          <w:sz w:val="26"/>
          <w:szCs w:val="26"/>
        </w:rPr>
        <w:t>администрация городского округа город</w:t>
      </w:r>
      <w:r>
        <w:rPr>
          <w:color w:val="000000"/>
          <w:sz w:val="26"/>
          <w:szCs w:val="26"/>
        </w:rPr>
        <w:t xml:space="preserve"> Шахунья Нижегородской </w:t>
      </w:r>
      <w:proofErr w:type="gramStart"/>
      <w:r>
        <w:rPr>
          <w:color w:val="000000"/>
          <w:sz w:val="26"/>
          <w:szCs w:val="26"/>
        </w:rPr>
        <w:t xml:space="preserve">области  </w:t>
      </w:r>
      <w:r w:rsidRPr="00973E12">
        <w:rPr>
          <w:b/>
          <w:color w:val="000000"/>
          <w:sz w:val="26"/>
          <w:szCs w:val="26"/>
        </w:rPr>
        <w:t>п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 w:rsidRPr="00973E12">
        <w:rPr>
          <w:b/>
          <w:color w:val="000000"/>
          <w:sz w:val="26"/>
          <w:szCs w:val="26"/>
        </w:rPr>
        <w:t>о</w:t>
      </w:r>
      <w:r>
        <w:rPr>
          <w:b/>
          <w:color w:val="000000"/>
          <w:sz w:val="26"/>
          <w:szCs w:val="26"/>
        </w:rPr>
        <w:t xml:space="preserve"> </w:t>
      </w:r>
      <w:r w:rsidRPr="00973E12">
        <w:rPr>
          <w:b/>
          <w:color w:val="000000"/>
          <w:sz w:val="26"/>
          <w:szCs w:val="26"/>
        </w:rPr>
        <w:t>с</w:t>
      </w:r>
      <w:r>
        <w:rPr>
          <w:b/>
          <w:color w:val="000000"/>
          <w:sz w:val="26"/>
          <w:szCs w:val="26"/>
        </w:rPr>
        <w:t xml:space="preserve"> </w:t>
      </w:r>
      <w:r w:rsidRPr="00973E12">
        <w:rPr>
          <w:b/>
          <w:color w:val="000000"/>
          <w:sz w:val="26"/>
          <w:szCs w:val="26"/>
        </w:rPr>
        <w:t>т</w:t>
      </w:r>
      <w:r>
        <w:rPr>
          <w:b/>
          <w:color w:val="000000"/>
          <w:sz w:val="26"/>
          <w:szCs w:val="26"/>
        </w:rPr>
        <w:t xml:space="preserve"> </w:t>
      </w:r>
      <w:r w:rsidRPr="00973E12">
        <w:rPr>
          <w:b/>
          <w:color w:val="000000"/>
          <w:sz w:val="26"/>
          <w:szCs w:val="26"/>
        </w:rPr>
        <w:t>а</w:t>
      </w:r>
      <w:r>
        <w:rPr>
          <w:b/>
          <w:color w:val="000000"/>
          <w:sz w:val="26"/>
          <w:szCs w:val="26"/>
        </w:rPr>
        <w:t xml:space="preserve"> </w:t>
      </w:r>
      <w:r w:rsidRPr="00973E12">
        <w:rPr>
          <w:b/>
          <w:color w:val="000000"/>
          <w:sz w:val="26"/>
          <w:szCs w:val="26"/>
        </w:rPr>
        <w:t>н</w:t>
      </w:r>
      <w:r>
        <w:rPr>
          <w:b/>
          <w:color w:val="000000"/>
          <w:sz w:val="26"/>
          <w:szCs w:val="26"/>
        </w:rPr>
        <w:t xml:space="preserve"> </w:t>
      </w:r>
      <w:r w:rsidRPr="00973E12">
        <w:rPr>
          <w:b/>
          <w:color w:val="000000"/>
          <w:sz w:val="26"/>
          <w:szCs w:val="26"/>
        </w:rPr>
        <w:t>о</w:t>
      </w:r>
      <w:r>
        <w:rPr>
          <w:b/>
          <w:color w:val="000000"/>
          <w:sz w:val="26"/>
          <w:szCs w:val="26"/>
        </w:rPr>
        <w:t xml:space="preserve"> </w:t>
      </w:r>
      <w:r w:rsidRPr="00973E12">
        <w:rPr>
          <w:b/>
          <w:color w:val="000000"/>
          <w:sz w:val="26"/>
          <w:szCs w:val="26"/>
        </w:rPr>
        <w:t>в</w:t>
      </w:r>
      <w:r>
        <w:rPr>
          <w:b/>
          <w:color w:val="000000"/>
          <w:sz w:val="26"/>
          <w:szCs w:val="26"/>
        </w:rPr>
        <w:t xml:space="preserve"> </w:t>
      </w:r>
      <w:r w:rsidRPr="00973E12">
        <w:rPr>
          <w:b/>
          <w:color w:val="000000"/>
          <w:sz w:val="26"/>
          <w:szCs w:val="26"/>
        </w:rPr>
        <w:t>л</w:t>
      </w:r>
      <w:r>
        <w:rPr>
          <w:b/>
          <w:color w:val="000000"/>
          <w:sz w:val="26"/>
          <w:szCs w:val="26"/>
        </w:rPr>
        <w:t xml:space="preserve"> </w:t>
      </w:r>
      <w:r w:rsidRPr="00973E12">
        <w:rPr>
          <w:b/>
          <w:color w:val="000000"/>
          <w:sz w:val="26"/>
          <w:szCs w:val="26"/>
        </w:rPr>
        <w:t>я</w:t>
      </w:r>
      <w:r>
        <w:rPr>
          <w:b/>
          <w:color w:val="000000"/>
          <w:sz w:val="26"/>
          <w:szCs w:val="26"/>
        </w:rPr>
        <w:t xml:space="preserve"> </w:t>
      </w:r>
      <w:r w:rsidRPr="00973E12">
        <w:rPr>
          <w:b/>
          <w:color w:val="000000"/>
          <w:sz w:val="26"/>
          <w:szCs w:val="26"/>
        </w:rPr>
        <w:t>е</w:t>
      </w:r>
      <w:r>
        <w:rPr>
          <w:b/>
          <w:color w:val="000000"/>
          <w:sz w:val="26"/>
          <w:szCs w:val="26"/>
        </w:rPr>
        <w:t xml:space="preserve"> </w:t>
      </w:r>
      <w:r w:rsidRPr="00973E12">
        <w:rPr>
          <w:b/>
          <w:color w:val="000000"/>
          <w:sz w:val="26"/>
          <w:szCs w:val="26"/>
        </w:rPr>
        <w:t>т</w:t>
      </w:r>
      <w:r>
        <w:rPr>
          <w:b/>
          <w:color w:val="000000"/>
          <w:sz w:val="26"/>
          <w:szCs w:val="26"/>
        </w:rPr>
        <w:t xml:space="preserve"> </w:t>
      </w:r>
      <w:r w:rsidRPr="00973E12">
        <w:rPr>
          <w:b/>
          <w:color w:val="000000"/>
          <w:sz w:val="26"/>
          <w:szCs w:val="26"/>
        </w:rPr>
        <w:t>:</w:t>
      </w:r>
    </w:p>
    <w:p w14:paraId="04165A75" w14:textId="77777777" w:rsidR="00E51144" w:rsidRPr="00973E12" w:rsidRDefault="00E51144" w:rsidP="00E51144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973E12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Внести изменения в постановление администрации городского округа город Шахунья Нижегородской области от 7 июня 2021 года № 614</w:t>
      </w:r>
      <w:r w:rsidRPr="00872E54">
        <w:rPr>
          <w:b/>
          <w:bCs/>
          <w:color w:val="000000"/>
          <w:sz w:val="26"/>
          <w:szCs w:val="26"/>
        </w:rPr>
        <w:t xml:space="preserve"> </w:t>
      </w:r>
      <w:r w:rsidRPr="003D644A">
        <w:rPr>
          <w:bCs/>
          <w:color w:val="000000"/>
          <w:sz w:val="26"/>
          <w:szCs w:val="26"/>
        </w:rPr>
        <w:t>«Об утверждении Положения и состава общественной комиссии по 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области»,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изложив</w:t>
      </w:r>
      <w:r w:rsidRPr="00973E12">
        <w:rPr>
          <w:color w:val="000000"/>
          <w:sz w:val="26"/>
          <w:szCs w:val="26"/>
        </w:rPr>
        <w:t xml:space="preserve"> состав общественной комиссии по 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</w:t>
      </w:r>
      <w:r>
        <w:rPr>
          <w:color w:val="000000"/>
          <w:sz w:val="26"/>
          <w:szCs w:val="26"/>
        </w:rPr>
        <w:t xml:space="preserve"> в новой редакции, согласно приложению.</w:t>
      </w:r>
    </w:p>
    <w:p w14:paraId="6898FEB0" w14:textId="77777777" w:rsidR="00E51144" w:rsidRPr="00973E12" w:rsidRDefault="00E51144" w:rsidP="00E5114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Pr="00973E12">
        <w:rPr>
          <w:sz w:val="26"/>
          <w:szCs w:val="26"/>
        </w:rPr>
        <w:t>. 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области.</w:t>
      </w:r>
    </w:p>
    <w:p w14:paraId="506F8B04" w14:textId="77777777" w:rsidR="00E51144" w:rsidRPr="00670AC2" w:rsidRDefault="00E51144" w:rsidP="00E5114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70AC2">
        <w:rPr>
          <w:sz w:val="26"/>
          <w:szCs w:val="26"/>
        </w:rPr>
        <w:t xml:space="preserve">. Управлению делами администрации городского округа город Шахунья Нижегородской области обеспечить размещение настоящего распоряжения в газете </w:t>
      </w:r>
      <w:r w:rsidRPr="00670AC2">
        <w:rPr>
          <w:sz w:val="26"/>
          <w:szCs w:val="26"/>
        </w:rPr>
        <w:lastRenderedPageBreak/>
        <w:t xml:space="preserve">«Знамя труда», в сетевом издании газеты «Знамя труда» и на официальном </w:t>
      </w:r>
      <w:proofErr w:type="gramStart"/>
      <w:r w:rsidRPr="00670AC2">
        <w:rPr>
          <w:sz w:val="26"/>
          <w:szCs w:val="26"/>
        </w:rPr>
        <w:t>сайте  администрации</w:t>
      </w:r>
      <w:proofErr w:type="gramEnd"/>
      <w:r w:rsidRPr="00670AC2">
        <w:rPr>
          <w:sz w:val="26"/>
          <w:szCs w:val="26"/>
        </w:rPr>
        <w:t xml:space="preserve"> городского округа город Шахунья Нижегородской области.</w:t>
      </w:r>
    </w:p>
    <w:p w14:paraId="6234F390" w14:textId="77777777" w:rsidR="00E51144" w:rsidRPr="00973E12" w:rsidRDefault="00E51144" w:rsidP="00E51144">
      <w:pPr>
        <w:widowControl w:val="0"/>
        <w:tabs>
          <w:tab w:val="left" w:pos="426"/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73E12">
        <w:rPr>
          <w:sz w:val="26"/>
          <w:szCs w:val="26"/>
        </w:rPr>
        <w:t>. Контроль за исполнением настоящего постановления возложить на первого заместителя главы администрации городского округа город Шахунья А.Д. Серова.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7777777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0D9C302F" w14:textId="77777777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368A843F" w14:textId="6B167058" w:rsidR="00E51144" w:rsidRDefault="00E5114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FFCDDE" w14:textId="77777777" w:rsidR="00E51144" w:rsidRPr="00736C77" w:rsidRDefault="00E51144" w:rsidP="00E51144">
      <w:pPr>
        <w:widowControl w:val="0"/>
        <w:shd w:val="clear" w:color="auto" w:fill="FFFFFF"/>
        <w:autoSpaceDE w:val="0"/>
        <w:autoSpaceDN w:val="0"/>
        <w:adjustRightInd w:val="0"/>
        <w:ind w:left="6096"/>
        <w:jc w:val="center"/>
        <w:rPr>
          <w:color w:val="000000"/>
        </w:rPr>
      </w:pPr>
      <w:r>
        <w:rPr>
          <w:color w:val="000000"/>
        </w:rPr>
        <w:lastRenderedPageBreak/>
        <w:t>Приложение</w:t>
      </w:r>
    </w:p>
    <w:p w14:paraId="03897A6B" w14:textId="77777777" w:rsidR="00E51144" w:rsidRPr="00736C77" w:rsidRDefault="00E51144" w:rsidP="00E51144">
      <w:pPr>
        <w:widowControl w:val="0"/>
        <w:shd w:val="clear" w:color="auto" w:fill="FFFFFF"/>
        <w:autoSpaceDE w:val="0"/>
        <w:autoSpaceDN w:val="0"/>
        <w:adjustRightInd w:val="0"/>
        <w:ind w:left="6096"/>
        <w:jc w:val="center"/>
        <w:rPr>
          <w:color w:val="000000"/>
        </w:rPr>
      </w:pPr>
      <w:r>
        <w:rPr>
          <w:color w:val="000000"/>
        </w:rPr>
        <w:t xml:space="preserve">к </w:t>
      </w:r>
      <w:r w:rsidRPr="00736C77">
        <w:rPr>
          <w:color w:val="000000"/>
        </w:rPr>
        <w:t>постановлени</w:t>
      </w:r>
      <w:r>
        <w:rPr>
          <w:color w:val="000000"/>
        </w:rPr>
        <w:t>ю</w:t>
      </w:r>
      <w:r w:rsidRPr="00736C77">
        <w:rPr>
          <w:color w:val="000000"/>
        </w:rPr>
        <w:t xml:space="preserve"> администрации</w:t>
      </w:r>
    </w:p>
    <w:p w14:paraId="4C2A1A43" w14:textId="77777777" w:rsidR="00E51144" w:rsidRPr="00736C77" w:rsidRDefault="00E51144" w:rsidP="00E51144">
      <w:pPr>
        <w:widowControl w:val="0"/>
        <w:shd w:val="clear" w:color="auto" w:fill="FFFFFF"/>
        <w:autoSpaceDE w:val="0"/>
        <w:autoSpaceDN w:val="0"/>
        <w:adjustRightInd w:val="0"/>
        <w:ind w:left="6096"/>
        <w:jc w:val="center"/>
        <w:rPr>
          <w:color w:val="000000"/>
        </w:rPr>
      </w:pPr>
      <w:r w:rsidRPr="00736C77">
        <w:rPr>
          <w:color w:val="000000"/>
        </w:rPr>
        <w:t>городского округа город Шахунья</w:t>
      </w:r>
    </w:p>
    <w:p w14:paraId="063E4972" w14:textId="77777777" w:rsidR="00E51144" w:rsidRPr="00736C77" w:rsidRDefault="00E51144" w:rsidP="00E51144">
      <w:pPr>
        <w:widowControl w:val="0"/>
        <w:shd w:val="clear" w:color="auto" w:fill="FFFFFF"/>
        <w:autoSpaceDE w:val="0"/>
        <w:autoSpaceDN w:val="0"/>
        <w:adjustRightInd w:val="0"/>
        <w:ind w:left="6096"/>
        <w:jc w:val="center"/>
        <w:rPr>
          <w:color w:val="000000"/>
        </w:rPr>
      </w:pPr>
      <w:r w:rsidRPr="00736C77">
        <w:rPr>
          <w:color w:val="000000"/>
        </w:rPr>
        <w:t>Нижегородской области</w:t>
      </w:r>
    </w:p>
    <w:p w14:paraId="1E944A5F" w14:textId="77777777" w:rsidR="00E51144" w:rsidRPr="00736C77" w:rsidRDefault="00E51144" w:rsidP="00E51144">
      <w:pPr>
        <w:widowControl w:val="0"/>
        <w:autoSpaceDE w:val="0"/>
        <w:autoSpaceDN w:val="0"/>
        <w:adjustRightInd w:val="0"/>
        <w:ind w:left="6096"/>
        <w:jc w:val="center"/>
        <w:rPr>
          <w:color w:val="000000"/>
        </w:rPr>
      </w:pPr>
      <w:r w:rsidRPr="00736C77">
        <w:t xml:space="preserve">от </w:t>
      </w:r>
      <w:r>
        <w:t>15.05.2023 г. № 482</w:t>
      </w:r>
    </w:p>
    <w:p w14:paraId="39F5DB94" w14:textId="77777777" w:rsidR="00E51144" w:rsidRPr="00736C77" w:rsidRDefault="00E51144" w:rsidP="00E51144">
      <w:pPr>
        <w:widowControl w:val="0"/>
        <w:autoSpaceDE w:val="0"/>
        <w:autoSpaceDN w:val="0"/>
        <w:adjustRightInd w:val="0"/>
        <w:ind w:left="6096"/>
        <w:jc w:val="center"/>
        <w:rPr>
          <w:color w:val="000000"/>
        </w:rPr>
      </w:pPr>
    </w:p>
    <w:p w14:paraId="27F59808" w14:textId="77777777" w:rsidR="00E51144" w:rsidRDefault="00E51144" w:rsidP="00E51144">
      <w:pPr>
        <w:widowControl w:val="0"/>
        <w:autoSpaceDE w:val="0"/>
        <w:autoSpaceDN w:val="0"/>
        <w:adjustRightInd w:val="0"/>
        <w:ind w:left="6096" w:hanging="6096"/>
        <w:jc w:val="center"/>
        <w:outlineLvl w:val="0"/>
      </w:pPr>
      <w:r>
        <w:t xml:space="preserve">                                                                                                 </w:t>
      </w:r>
    </w:p>
    <w:p w14:paraId="13D62787" w14:textId="77777777" w:rsidR="00E51144" w:rsidRPr="00736C77" w:rsidRDefault="00E51144" w:rsidP="00E5114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color w:val="000000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</w:t>
      </w:r>
      <w:r w:rsidRPr="00736C77">
        <w:rPr>
          <w:b/>
          <w:color w:val="000000"/>
        </w:rPr>
        <w:t xml:space="preserve">Состав </w:t>
      </w:r>
    </w:p>
    <w:p w14:paraId="19B71780" w14:textId="77777777" w:rsidR="00E51144" w:rsidRPr="00736C77" w:rsidRDefault="00E51144" w:rsidP="00E51144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color w:val="000000"/>
        </w:rPr>
      </w:pPr>
      <w:r w:rsidRPr="00736C77">
        <w:rPr>
          <w:b/>
          <w:color w:val="000000"/>
        </w:rPr>
        <w:t>общественной комиссии по 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</w:t>
      </w:r>
    </w:p>
    <w:p w14:paraId="200D387B" w14:textId="77777777" w:rsidR="00E51144" w:rsidRPr="00736C77" w:rsidRDefault="00E51144" w:rsidP="00E51144">
      <w:pPr>
        <w:widowControl w:val="0"/>
        <w:autoSpaceDE w:val="0"/>
        <w:autoSpaceDN w:val="0"/>
        <w:adjustRightInd w:val="0"/>
        <w:jc w:val="center"/>
      </w:pPr>
      <w:r w:rsidRPr="00736C77">
        <w:t>(далее – Комиссия)</w:t>
      </w:r>
    </w:p>
    <w:p w14:paraId="363C9C41" w14:textId="77777777" w:rsidR="00E51144" w:rsidRPr="003E56C8" w:rsidRDefault="00E51144" w:rsidP="00E51144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5530"/>
      </w:tblGrid>
      <w:tr w:rsidR="00E51144" w:rsidRPr="003E56C8" w14:paraId="1D3932A9" w14:textId="77777777" w:rsidTr="004B2B19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2DB9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736C77">
              <w:rPr>
                <w:bCs/>
                <w:color w:val="000000"/>
              </w:rPr>
              <w:t>Серов Александр Дмитриевич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F052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736C77">
              <w:rPr>
                <w:color w:val="000000"/>
              </w:rPr>
              <w:t>Первый заместитель главы администрации городского округа город Шахунья, председатель Комиссии</w:t>
            </w:r>
          </w:p>
        </w:tc>
      </w:tr>
      <w:tr w:rsidR="00E51144" w:rsidRPr="003E56C8" w14:paraId="039D44D4" w14:textId="77777777" w:rsidTr="004B2B19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5211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736C77">
              <w:rPr>
                <w:bCs/>
                <w:color w:val="000000"/>
              </w:rPr>
              <w:t>Кузнецов Сергей Александрович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2A66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736C77">
              <w:rPr>
                <w:color w:val="000000"/>
              </w:rPr>
              <w:t>Заместитель главы администрации городского округа, заместитель председателя Комиссии</w:t>
            </w:r>
          </w:p>
        </w:tc>
      </w:tr>
      <w:tr w:rsidR="00E51144" w:rsidRPr="003E56C8" w14:paraId="403C054A" w14:textId="77777777" w:rsidTr="004B2B19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2E37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736C77">
              <w:rPr>
                <w:bCs/>
                <w:color w:val="000000"/>
              </w:rPr>
              <w:t>Григорян Елена Михайловна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CC79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736C77">
              <w:rPr>
                <w:color w:val="000000"/>
              </w:rPr>
              <w:t xml:space="preserve">Начальник аналитического сектора </w:t>
            </w:r>
            <w:proofErr w:type="gramStart"/>
            <w:r w:rsidRPr="00736C77">
              <w:rPr>
                <w:color w:val="000000"/>
              </w:rPr>
              <w:t>М</w:t>
            </w:r>
            <w:r>
              <w:rPr>
                <w:color w:val="000000"/>
              </w:rPr>
              <w:t>К</w:t>
            </w:r>
            <w:r w:rsidRPr="00736C77">
              <w:rPr>
                <w:color w:val="000000"/>
              </w:rPr>
              <w:t>УК  ЦОМРУК</w:t>
            </w:r>
            <w:proofErr w:type="gramEnd"/>
            <w:r w:rsidRPr="00736C77">
              <w:rPr>
                <w:color w:val="000000"/>
              </w:rPr>
              <w:t xml:space="preserve"> городского округа город Шахунья Нижегородской области, секретарь Комиссии (по согласованию) </w:t>
            </w:r>
          </w:p>
        </w:tc>
      </w:tr>
      <w:tr w:rsidR="00E51144" w:rsidRPr="003E56C8" w14:paraId="79D8AD0C" w14:textId="77777777" w:rsidTr="004B2B19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BEB9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6C77">
              <w:rPr>
                <w:color w:val="000000"/>
              </w:rPr>
              <w:t>Члены Комиссии:</w:t>
            </w:r>
          </w:p>
        </w:tc>
      </w:tr>
      <w:tr w:rsidR="00E51144" w:rsidRPr="003E56C8" w14:paraId="14781ED9" w14:textId="77777777" w:rsidTr="004B2B19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B081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Стрелков Леонид Валерьевич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042D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736C77">
              <w:t>Председатель Совета депутатов городского округа город Шахунья Нижегородской области (по согласованию)</w:t>
            </w:r>
          </w:p>
        </w:tc>
      </w:tr>
      <w:tr w:rsidR="00E51144" w:rsidRPr="003E56C8" w14:paraId="06D4FB08" w14:textId="77777777" w:rsidTr="004B2B19">
        <w:trPr>
          <w:trHeight w:val="991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1EE8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736C77">
              <w:rPr>
                <w:color w:val="000000"/>
              </w:rPr>
              <w:t>Софронов Юрий Алексеевич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8D56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736C77">
              <w:rPr>
                <w:color w:val="000000"/>
              </w:rPr>
              <w:t>Заместитель главы администрации, начальник управления по работе с территориями и благоустройству</w:t>
            </w:r>
            <w:r w:rsidRPr="007C1E70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городского округа город</w:t>
            </w:r>
            <w:r w:rsidRPr="007C1E70">
              <w:rPr>
                <w:color w:val="000000"/>
              </w:rPr>
              <w:t xml:space="preserve"> Шахунья Нижегородской области</w:t>
            </w:r>
          </w:p>
        </w:tc>
      </w:tr>
      <w:tr w:rsidR="00E51144" w:rsidRPr="003E56C8" w14:paraId="01921F66" w14:textId="77777777" w:rsidTr="004B2B19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0CC4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736C77">
              <w:rPr>
                <w:color w:val="000000"/>
              </w:rPr>
              <w:t>Горева Наталья Александровна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9125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7C1E70">
              <w:rPr>
                <w:color w:val="000000"/>
              </w:rPr>
              <w:t xml:space="preserve">Начальник отдела архитектуры и капитального строительства администрации </w:t>
            </w:r>
            <w:r>
              <w:rPr>
                <w:color w:val="000000"/>
              </w:rPr>
              <w:t>городского округа город</w:t>
            </w:r>
            <w:r w:rsidRPr="007C1E70">
              <w:rPr>
                <w:color w:val="000000"/>
              </w:rPr>
              <w:t xml:space="preserve"> Шахунья Нижегородской области </w:t>
            </w:r>
          </w:p>
        </w:tc>
      </w:tr>
      <w:tr w:rsidR="00E51144" w:rsidRPr="003E56C8" w14:paraId="2ED2B5F5" w14:textId="77777777" w:rsidTr="004B2B19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2F32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Елькин Олег Анатольевич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7245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7C1E70">
              <w:rPr>
                <w:color w:val="000000"/>
              </w:rPr>
              <w:t xml:space="preserve">Начальник отдела муниципального имущества и земельных ресурсов </w:t>
            </w:r>
            <w:r>
              <w:rPr>
                <w:color w:val="000000"/>
              </w:rPr>
              <w:t>городского округа город</w:t>
            </w:r>
            <w:r w:rsidRPr="007C1E70">
              <w:rPr>
                <w:color w:val="000000"/>
              </w:rPr>
              <w:t xml:space="preserve"> Шахунья Нижегородской области</w:t>
            </w:r>
          </w:p>
        </w:tc>
      </w:tr>
      <w:tr w:rsidR="00E51144" w:rsidRPr="003E56C8" w14:paraId="7D249B54" w14:textId="77777777" w:rsidTr="004B2B19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944" w14:textId="77777777" w:rsidR="00E51144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Козлов Евгений Викторович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C790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промышленности, транспорта, связи, жилищно-коммунального хозяйства и энергетики</w:t>
            </w:r>
            <w:r w:rsidRPr="007C1E70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городского округа город</w:t>
            </w:r>
            <w:r w:rsidRPr="007C1E70">
              <w:rPr>
                <w:color w:val="000000"/>
              </w:rPr>
              <w:t xml:space="preserve"> Шахунья Нижегородской области</w:t>
            </w:r>
          </w:p>
        </w:tc>
      </w:tr>
      <w:tr w:rsidR="00E51144" w:rsidRPr="003E56C8" w14:paraId="241F6211" w14:textId="77777777" w:rsidTr="004B2B19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D251" w14:textId="77777777" w:rsidR="00E51144" w:rsidRPr="00736C77" w:rsidRDefault="00E51144" w:rsidP="004B2B19">
            <w:pPr>
              <w:spacing w:after="1" w:line="220" w:lineRule="atLeast"/>
            </w:pPr>
            <w:r w:rsidRPr="00736C77">
              <w:t xml:space="preserve">Епифанова Нина Николаевна </w:t>
            </w:r>
          </w:p>
          <w:p w14:paraId="29FC1703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A0AA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36C77">
              <w:t xml:space="preserve">Директор ГКУ «Управление социальной защиты населения </w:t>
            </w:r>
            <w:proofErr w:type="spellStart"/>
            <w:r w:rsidRPr="00736C77">
              <w:t>г.о.г</w:t>
            </w:r>
            <w:proofErr w:type="spellEnd"/>
            <w:r w:rsidRPr="00736C77">
              <w:t>. Шахунья» (по согласованию)</w:t>
            </w:r>
          </w:p>
        </w:tc>
      </w:tr>
      <w:tr w:rsidR="00E51144" w:rsidRPr="003E56C8" w14:paraId="0C73B625" w14:textId="77777777" w:rsidTr="004B2B19">
        <w:trPr>
          <w:trHeight w:val="653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01E484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color w:val="000000"/>
              </w:rPr>
            </w:pPr>
            <w:r w:rsidRPr="00736C77">
              <w:rPr>
                <w:bCs/>
                <w:color w:val="000000"/>
              </w:rPr>
              <w:t>Белов Александр Валентинович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A87A96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736C77">
              <w:rPr>
                <w:color w:val="000000"/>
              </w:rPr>
              <w:t xml:space="preserve">Начальник юридического отдела </w:t>
            </w:r>
            <w:r w:rsidRPr="007C1E70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городского округа город</w:t>
            </w:r>
            <w:r w:rsidRPr="007C1E70">
              <w:rPr>
                <w:color w:val="000000"/>
              </w:rPr>
              <w:t xml:space="preserve"> Шахунья Нижегородской области</w:t>
            </w:r>
          </w:p>
        </w:tc>
      </w:tr>
      <w:tr w:rsidR="00E51144" w:rsidRPr="003E56C8" w14:paraId="3A56FE0B" w14:textId="77777777" w:rsidTr="004B2B19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6143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>
              <w:rPr>
                <w:bCs/>
                <w:color w:val="000000"/>
              </w:rPr>
              <w:t>Дронов Михаил Леонидович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2D8B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736C77">
              <w:rPr>
                <w:color w:val="000000"/>
              </w:rPr>
              <w:t xml:space="preserve">Начальник </w:t>
            </w:r>
            <w:proofErr w:type="spellStart"/>
            <w:r w:rsidRPr="00736C77">
              <w:rPr>
                <w:color w:val="000000"/>
              </w:rPr>
              <w:t>Сявского</w:t>
            </w:r>
            <w:proofErr w:type="spellEnd"/>
            <w:r w:rsidRPr="00736C77">
              <w:rPr>
                <w:color w:val="000000"/>
              </w:rPr>
              <w:t xml:space="preserve"> территориального отдела </w:t>
            </w:r>
            <w:r w:rsidRPr="007C1E70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городского округа город</w:t>
            </w:r>
            <w:r w:rsidRPr="007C1E70">
              <w:rPr>
                <w:color w:val="000000"/>
              </w:rPr>
              <w:t xml:space="preserve"> Шахунья Нижегородской области</w:t>
            </w:r>
          </w:p>
        </w:tc>
      </w:tr>
      <w:tr w:rsidR="00E51144" w:rsidRPr="003E56C8" w14:paraId="7286B722" w14:textId="77777777" w:rsidTr="004B2B19">
        <w:trPr>
          <w:trHeight w:val="410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CFF4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Журавлев Александр Юрьевич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2F5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6C77">
              <w:rPr>
                <w:color w:val="000000"/>
              </w:rPr>
              <w:t xml:space="preserve">Начальник </w:t>
            </w:r>
            <w:proofErr w:type="spellStart"/>
            <w:r w:rsidRPr="00736C77">
              <w:rPr>
                <w:color w:val="000000"/>
              </w:rPr>
              <w:t>Вахтанского</w:t>
            </w:r>
            <w:proofErr w:type="spellEnd"/>
            <w:r w:rsidRPr="00736C77">
              <w:rPr>
                <w:color w:val="000000"/>
              </w:rPr>
              <w:t xml:space="preserve"> территориального отдела</w:t>
            </w:r>
            <w:r>
              <w:rPr>
                <w:color w:val="000000"/>
              </w:rPr>
              <w:t xml:space="preserve"> </w:t>
            </w:r>
            <w:r w:rsidRPr="007C1E70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городского округа город</w:t>
            </w:r>
            <w:r w:rsidRPr="007C1E70">
              <w:rPr>
                <w:color w:val="000000"/>
              </w:rPr>
              <w:t xml:space="preserve"> Шахунья Нижегородской области</w:t>
            </w:r>
          </w:p>
        </w:tc>
      </w:tr>
      <w:tr w:rsidR="00E51144" w:rsidRPr="003E56C8" w14:paraId="4DEC6C5D" w14:textId="77777777" w:rsidTr="004B2B19">
        <w:trPr>
          <w:trHeight w:val="623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9427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color w:val="000000"/>
              </w:rPr>
            </w:pPr>
            <w:r w:rsidRPr="00736C77">
              <w:rPr>
                <w:bCs/>
                <w:color w:val="000000"/>
              </w:rPr>
              <w:lastRenderedPageBreak/>
              <w:t>Кузнецов Александр Геннадьевич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7F4D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6C77">
              <w:rPr>
                <w:color w:val="000000"/>
              </w:rPr>
              <w:t>Директор М</w:t>
            </w:r>
            <w:r>
              <w:rPr>
                <w:color w:val="000000"/>
              </w:rPr>
              <w:t>К</w:t>
            </w:r>
            <w:r w:rsidRPr="00736C77">
              <w:rPr>
                <w:color w:val="000000"/>
              </w:rPr>
              <w:t xml:space="preserve">УК ЦОМРУК городского округа город Шахунья Нижегородской области </w:t>
            </w:r>
          </w:p>
        </w:tc>
      </w:tr>
      <w:tr w:rsidR="00E51144" w:rsidRPr="003E56C8" w14:paraId="7653C616" w14:textId="77777777" w:rsidTr="004B2B19">
        <w:trPr>
          <w:trHeight w:val="623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F8E4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color w:val="000000"/>
              </w:rPr>
            </w:pPr>
            <w:r w:rsidRPr="00736C77">
              <w:t>Шлякова Нина Николаевна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2C8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6C77">
              <w:t>Председатель Совета ветеранов городского округа город Шахунья Нижегородской области (по согласованию)</w:t>
            </w:r>
          </w:p>
        </w:tc>
      </w:tr>
      <w:tr w:rsidR="00E51144" w:rsidRPr="003E56C8" w14:paraId="465C1857" w14:textId="77777777" w:rsidTr="004B2B19">
        <w:trPr>
          <w:trHeight w:val="623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2C43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736C77">
              <w:t>Зиновьева Ольга Владимировна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B9F7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36C77">
              <w:t xml:space="preserve">Заместитель главного </w:t>
            </w:r>
            <w:proofErr w:type="gramStart"/>
            <w:r w:rsidRPr="00736C77">
              <w:t xml:space="preserve">редактора </w:t>
            </w:r>
            <w:r w:rsidRPr="00736C77">
              <w:rPr>
                <w:i/>
              </w:rPr>
              <w:t xml:space="preserve"> </w:t>
            </w:r>
            <w:r w:rsidRPr="00736C77">
              <w:t>АУ</w:t>
            </w:r>
            <w:proofErr w:type="gramEnd"/>
            <w:r w:rsidRPr="00736C77">
              <w:t xml:space="preserve"> «Редакция газеты «Знамя труда» (по согласованию)</w:t>
            </w:r>
          </w:p>
        </w:tc>
      </w:tr>
      <w:tr w:rsidR="00E51144" w:rsidRPr="003E56C8" w14:paraId="48C5C811" w14:textId="77777777" w:rsidTr="004B2B19">
        <w:trPr>
          <w:trHeight w:val="623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92C0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736C77">
              <w:t>Козлова Галина Васильевна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C516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36C77">
              <w:t>Руководитель МИК местного отделения Партии «Единая Россия» (по согласованию)</w:t>
            </w:r>
          </w:p>
        </w:tc>
      </w:tr>
      <w:tr w:rsidR="00E51144" w:rsidRPr="003E56C8" w14:paraId="4B45AE49" w14:textId="77777777" w:rsidTr="004B2B19">
        <w:trPr>
          <w:trHeight w:val="623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FD61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proofErr w:type="spellStart"/>
            <w:r w:rsidRPr="00736C77">
              <w:t>Хлыбова</w:t>
            </w:r>
            <w:proofErr w:type="spellEnd"/>
            <w:r w:rsidRPr="00736C77">
              <w:t xml:space="preserve"> Валентина Михайлова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5DD7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36C77">
              <w:t>Шахунская районная организация Нижегородской областной организации им.</w:t>
            </w:r>
            <w:r>
              <w:t xml:space="preserve"> </w:t>
            </w:r>
            <w:proofErr w:type="spellStart"/>
            <w:r w:rsidRPr="00736C77">
              <w:t>А.Невского</w:t>
            </w:r>
            <w:proofErr w:type="spellEnd"/>
            <w:r w:rsidRPr="00736C77">
              <w:t xml:space="preserve"> общероссийской общественной организации «Всероссийское общество инвалидов» (по согласованию)</w:t>
            </w:r>
          </w:p>
        </w:tc>
      </w:tr>
      <w:tr w:rsidR="00E51144" w:rsidRPr="003E56C8" w14:paraId="0162D97B" w14:textId="77777777" w:rsidTr="004B2B19">
        <w:trPr>
          <w:trHeight w:val="623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14AA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736C77">
              <w:t>Варакин Павел Сергеевич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80C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36C77">
              <w:t>Директор ООО «Элла», депутат Совета депутатов городского округа город Шахунья Нижегородской области (по согласованию)</w:t>
            </w:r>
          </w:p>
        </w:tc>
      </w:tr>
      <w:tr w:rsidR="00E51144" w:rsidRPr="003E56C8" w14:paraId="52F4B949" w14:textId="77777777" w:rsidTr="004B2B19">
        <w:trPr>
          <w:trHeight w:val="623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459" w14:textId="77777777" w:rsidR="00E51144" w:rsidRPr="00736C77" w:rsidRDefault="00E51144" w:rsidP="004B2B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proofErr w:type="spellStart"/>
            <w:r>
              <w:t>Корпусова</w:t>
            </w:r>
            <w:proofErr w:type="spellEnd"/>
            <w:r>
              <w:t xml:space="preserve"> Елена Аркадьевна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ACF" w14:textId="77777777" w:rsidR="00E51144" w:rsidRPr="000C34A2" w:rsidRDefault="00E51144" w:rsidP="004B2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экономики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школа», </w:t>
            </w:r>
            <w:r w:rsidRPr="00736C77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городского округа город Шахунья Нижегородской области </w:t>
            </w:r>
            <w:r w:rsidRPr="00736C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</w:tbl>
    <w:p w14:paraId="1175074E" w14:textId="77777777" w:rsidR="00E51144" w:rsidRDefault="00E51144" w:rsidP="00E51144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</w:p>
    <w:p w14:paraId="51A5F062" w14:textId="77777777" w:rsidR="00E51144" w:rsidRPr="003E56C8" w:rsidRDefault="00E51144" w:rsidP="00E51144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</w:p>
    <w:p w14:paraId="6603D084" w14:textId="77777777" w:rsidR="00E51144" w:rsidRDefault="00E51144" w:rsidP="00E5114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56E0E1BE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4760" w14:textId="77777777" w:rsidR="0009250D" w:rsidRDefault="0009250D">
      <w:r>
        <w:separator/>
      </w:r>
    </w:p>
  </w:endnote>
  <w:endnote w:type="continuationSeparator" w:id="0">
    <w:p w14:paraId="71890554" w14:textId="77777777" w:rsidR="0009250D" w:rsidRDefault="0009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5460" w14:textId="77777777" w:rsidR="0009250D" w:rsidRDefault="0009250D">
      <w:r>
        <w:separator/>
      </w:r>
    </w:p>
  </w:footnote>
  <w:footnote w:type="continuationSeparator" w:id="0">
    <w:p w14:paraId="565CDE06" w14:textId="77777777" w:rsidR="0009250D" w:rsidRDefault="0009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6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5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250D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367F5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1144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formattext">
    <w:name w:val="formattext"/>
    <w:basedOn w:val="a"/>
    <w:rsid w:val="00E511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2023-05-15T07:42:00Z</cp:lastPrinted>
  <dcterms:created xsi:type="dcterms:W3CDTF">2023-05-15T07:47:00Z</dcterms:created>
  <dcterms:modified xsi:type="dcterms:W3CDTF">2023-05-15T07:47:00Z</dcterms:modified>
</cp:coreProperties>
</file>