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013D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8013D">
        <w:rPr>
          <w:sz w:val="26"/>
          <w:szCs w:val="26"/>
          <w:u w:val="single"/>
        </w:rPr>
        <w:t>429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58013D" w:rsidRDefault="0058013D" w:rsidP="0058013D">
      <w:pPr>
        <w:jc w:val="center"/>
      </w:pPr>
      <w:bookmarkStart w:id="0" w:name="_Hlk128488493"/>
      <w:r>
        <w:rPr>
          <w:b/>
          <w:bCs/>
          <w:sz w:val="26"/>
          <w:szCs w:val="26"/>
        </w:rPr>
        <w:t>Об утверждении П</w:t>
      </w:r>
      <w:r w:rsidRPr="00AE3154">
        <w:rPr>
          <w:b/>
          <w:bCs/>
          <w:sz w:val="26"/>
          <w:szCs w:val="26"/>
        </w:rPr>
        <w:t xml:space="preserve">орядка утверждения положений (регламентов) об </w:t>
      </w:r>
      <w:r>
        <w:rPr>
          <w:b/>
          <w:bCs/>
          <w:sz w:val="26"/>
          <w:szCs w:val="26"/>
        </w:rPr>
        <w:br/>
      </w:r>
      <w:r w:rsidRPr="00AE3154">
        <w:rPr>
          <w:b/>
          <w:bCs/>
          <w:sz w:val="26"/>
          <w:szCs w:val="26"/>
        </w:rPr>
        <w:t>официальных физкультурных мероприятиях и спортивных соревнованиях, проводимых на территории городского округа город Шахунья Нижегородской области</w:t>
      </w:r>
      <w:r>
        <w:rPr>
          <w:b/>
          <w:bCs/>
          <w:sz w:val="26"/>
          <w:szCs w:val="26"/>
        </w:rPr>
        <w:t>,</w:t>
      </w:r>
      <w:r w:rsidRPr="00AE3154">
        <w:rPr>
          <w:b/>
          <w:bCs/>
          <w:sz w:val="26"/>
          <w:szCs w:val="26"/>
        </w:rPr>
        <w:t xml:space="preserve"> и требований к их содержанию</w:t>
      </w:r>
      <w:bookmarkEnd w:id="0"/>
      <w:r w:rsidRPr="00C0423C">
        <w:t xml:space="preserve">  </w:t>
      </w:r>
    </w:p>
    <w:p w:rsidR="0058013D" w:rsidRDefault="0058013D" w:rsidP="0058013D">
      <w:pPr>
        <w:ind w:firstLine="540"/>
        <w:jc w:val="both"/>
      </w:pPr>
    </w:p>
    <w:p w:rsidR="0058013D" w:rsidRPr="00C0423C" w:rsidRDefault="0058013D" w:rsidP="0058013D">
      <w:pPr>
        <w:ind w:firstLine="540"/>
        <w:jc w:val="both"/>
      </w:pPr>
    </w:p>
    <w:p w:rsidR="0058013D" w:rsidRPr="00AE3154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AE3154">
        <w:rPr>
          <w:sz w:val="26"/>
          <w:szCs w:val="26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руководствуясь Уставом городского округа город Шахунья Нижегородской области, администрация городского округа город Шахунья Нижегородской области</w:t>
      </w:r>
      <w:r w:rsidRPr="00AE31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AE315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E3154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58013D">
        <w:rPr>
          <w:b/>
          <w:sz w:val="26"/>
          <w:szCs w:val="26"/>
        </w:rPr>
        <w:t>:</w:t>
      </w:r>
      <w:proofErr w:type="gramEnd"/>
      <w:r w:rsidRPr="0058013D">
        <w:rPr>
          <w:b/>
          <w:sz w:val="26"/>
          <w:szCs w:val="26"/>
        </w:rPr>
        <w:t xml:space="preserve"> </w:t>
      </w:r>
    </w:p>
    <w:p w:rsidR="0058013D" w:rsidRPr="00AE3154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r w:rsidRPr="00AE3154">
        <w:rPr>
          <w:sz w:val="26"/>
          <w:szCs w:val="26"/>
        </w:rPr>
        <w:t>Порядок утверждения положений (регламентов) об официальных физкультурных мероприятиях и спортивных соревнов</w:t>
      </w:r>
      <w:r>
        <w:rPr>
          <w:sz w:val="26"/>
          <w:szCs w:val="26"/>
        </w:rPr>
        <w:t xml:space="preserve">аниях, проводимых на территории </w:t>
      </w:r>
      <w:r w:rsidRPr="00A5298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>,</w:t>
      </w:r>
      <w:r w:rsidRPr="00AE3154">
        <w:rPr>
          <w:sz w:val="26"/>
          <w:szCs w:val="26"/>
        </w:rPr>
        <w:t xml:space="preserve"> и требований к их содержанию</w:t>
      </w:r>
      <w:r>
        <w:rPr>
          <w:sz w:val="26"/>
          <w:szCs w:val="26"/>
        </w:rPr>
        <w:t>.</w:t>
      </w:r>
      <w:r w:rsidRPr="00AE3154">
        <w:rPr>
          <w:sz w:val="26"/>
          <w:szCs w:val="26"/>
        </w:rPr>
        <w:t xml:space="preserve"> </w:t>
      </w:r>
    </w:p>
    <w:p w:rsidR="0058013D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58013D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делами администрации городского округа город Шахунья обеспечить размещение настоящего постановления в газете «Знамя труда», 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58013D" w:rsidRPr="00AE3154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E27093" w:rsidRDefault="00E27093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8013D" w:rsidRDefault="005801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8013D" w:rsidRPr="0058013D" w:rsidRDefault="0058013D" w:rsidP="0058013D">
      <w:pPr>
        <w:ind w:left="5529"/>
        <w:jc w:val="center"/>
        <w:rPr>
          <w:sz w:val="26"/>
          <w:szCs w:val="26"/>
        </w:rPr>
      </w:pPr>
      <w:r w:rsidRPr="0058013D">
        <w:rPr>
          <w:sz w:val="26"/>
          <w:szCs w:val="26"/>
        </w:rPr>
        <w:lastRenderedPageBreak/>
        <w:t>Утвержден</w:t>
      </w:r>
    </w:p>
    <w:p w:rsidR="0058013D" w:rsidRPr="0058013D" w:rsidRDefault="0058013D" w:rsidP="0058013D">
      <w:pPr>
        <w:ind w:left="5529"/>
        <w:jc w:val="center"/>
        <w:rPr>
          <w:sz w:val="26"/>
          <w:szCs w:val="26"/>
        </w:rPr>
      </w:pPr>
      <w:r w:rsidRPr="0058013D">
        <w:rPr>
          <w:sz w:val="26"/>
          <w:szCs w:val="26"/>
        </w:rPr>
        <w:t>постановлением администрации</w:t>
      </w:r>
    </w:p>
    <w:p w:rsidR="0058013D" w:rsidRPr="0058013D" w:rsidRDefault="0058013D" w:rsidP="0058013D">
      <w:pPr>
        <w:ind w:left="5529"/>
        <w:jc w:val="center"/>
        <w:rPr>
          <w:sz w:val="26"/>
          <w:szCs w:val="26"/>
        </w:rPr>
      </w:pPr>
      <w:r w:rsidRPr="0058013D">
        <w:rPr>
          <w:sz w:val="26"/>
          <w:szCs w:val="26"/>
        </w:rPr>
        <w:t>городского округа город Шахунья</w:t>
      </w:r>
    </w:p>
    <w:p w:rsidR="0058013D" w:rsidRPr="0058013D" w:rsidRDefault="0058013D" w:rsidP="0058013D">
      <w:pPr>
        <w:ind w:left="5529"/>
        <w:jc w:val="center"/>
        <w:rPr>
          <w:sz w:val="26"/>
          <w:szCs w:val="26"/>
        </w:rPr>
      </w:pPr>
      <w:r w:rsidRPr="0058013D">
        <w:rPr>
          <w:sz w:val="26"/>
          <w:szCs w:val="26"/>
        </w:rPr>
        <w:t>Нижегородской области</w:t>
      </w:r>
    </w:p>
    <w:p w:rsidR="0058013D" w:rsidRPr="0058013D" w:rsidRDefault="0058013D" w:rsidP="0058013D">
      <w:pPr>
        <w:ind w:left="5529"/>
        <w:jc w:val="center"/>
        <w:rPr>
          <w:sz w:val="26"/>
          <w:szCs w:val="26"/>
        </w:rPr>
      </w:pPr>
      <w:r w:rsidRPr="0058013D">
        <w:rPr>
          <w:sz w:val="26"/>
          <w:szCs w:val="26"/>
        </w:rPr>
        <w:t>от 27.04.2023 г. № 429</w:t>
      </w:r>
    </w:p>
    <w:p w:rsidR="0058013D" w:rsidRPr="00596688" w:rsidRDefault="0058013D" w:rsidP="0058013D">
      <w:pPr>
        <w:jc w:val="right"/>
      </w:pPr>
    </w:p>
    <w:p w:rsidR="0058013D" w:rsidRDefault="0058013D" w:rsidP="0058013D">
      <w:pPr>
        <w:ind w:firstLine="540"/>
        <w:jc w:val="both"/>
      </w:pPr>
      <w:r w:rsidRPr="00596688">
        <w:t xml:space="preserve">  </w:t>
      </w:r>
    </w:p>
    <w:p w:rsidR="0058013D" w:rsidRPr="00596688" w:rsidRDefault="0058013D" w:rsidP="0058013D">
      <w:pPr>
        <w:ind w:firstLine="540"/>
        <w:jc w:val="both"/>
      </w:pPr>
    </w:p>
    <w:p w:rsidR="0058013D" w:rsidRPr="00BC5CAC" w:rsidRDefault="0058013D" w:rsidP="0058013D">
      <w:pPr>
        <w:jc w:val="center"/>
        <w:rPr>
          <w:b/>
          <w:bCs/>
          <w:sz w:val="26"/>
          <w:szCs w:val="26"/>
        </w:rPr>
      </w:pPr>
      <w:r w:rsidRPr="00BC5CAC">
        <w:rPr>
          <w:b/>
          <w:bCs/>
          <w:sz w:val="26"/>
          <w:szCs w:val="26"/>
        </w:rPr>
        <w:t>Порядок утверждения положений (регламентов) об официальных</w:t>
      </w:r>
      <w:r>
        <w:rPr>
          <w:b/>
          <w:bCs/>
          <w:sz w:val="26"/>
          <w:szCs w:val="26"/>
        </w:rPr>
        <w:br/>
      </w:r>
      <w:r w:rsidRPr="00BC5CAC">
        <w:rPr>
          <w:b/>
          <w:bCs/>
          <w:sz w:val="26"/>
          <w:szCs w:val="26"/>
        </w:rPr>
        <w:t xml:space="preserve"> физкультурных мероприятиях и спортивных соревнованиях, проводимых на территории городского округа город Шахунья Нижегородской области</w:t>
      </w:r>
      <w:r>
        <w:rPr>
          <w:b/>
          <w:bCs/>
          <w:sz w:val="26"/>
          <w:szCs w:val="26"/>
        </w:rPr>
        <w:t>, и требований к их содержанию</w:t>
      </w:r>
    </w:p>
    <w:p w:rsidR="0058013D" w:rsidRPr="00596688" w:rsidRDefault="0058013D" w:rsidP="0058013D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58013D" w:rsidRPr="00BC5CAC" w:rsidRDefault="0058013D" w:rsidP="0058013D">
      <w:pPr>
        <w:ind w:firstLine="540"/>
        <w:jc w:val="center"/>
        <w:rPr>
          <w:sz w:val="26"/>
          <w:szCs w:val="26"/>
        </w:rPr>
      </w:pPr>
      <w:r w:rsidRPr="00BC5CAC">
        <w:rPr>
          <w:bCs/>
          <w:sz w:val="26"/>
          <w:szCs w:val="26"/>
        </w:rPr>
        <w:t>1. Общие положения</w:t>
      </w:r>
    </w:p>
    <w:p w:rsidR="0058013D" w:rsidRPr="00BC5CAC" w:rsidRDefault="0058013D" w:rsidP="0058013D">
      <w:pPr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 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1.1. </w:t>
      </w:r>
      <w:proofErr w:type="gramStart"/>
      <w:r w:rsidRPr="00BC5CAC">
        <w:rPr>
          <w:sz w:val="26"/>
          <w:szCs w:val="26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>
        <w:rPr>
          <w:sz w:val="26"/>
          <w:szCs w:val="26"/>
        </w:rPr>
        <w:t>городского округа город Шахунья</w:t>
      </w:r>
      <w:r w:rsidRPr="00BC5CAC">
        <w:rPr>
          <w:sz w:val="26"/>
          <w:szCs w:val="26"/>
        </w:rPr>
        <w:t xml:space="preserve"> Нижегородской области, и требований к их содержанию (далее - Порядок) разработан на основании части 9 статьи 20 Федерального закона от 04.12.2007 № 329-ФЗ «О физической культуре и спорте в Российской Федерации» и определяет содержание и правила подготовки положений (регламентов) об официальных физкультурных мероприятиях</w:t>
      </w:r>
      <w:proofErr w:type="gramEnd"/>
      <w:r w:rsidRPr="00BC5CAC">
        <w:rPr>
          <w:sz w:val="26"/>
          <w:szCs w:val="26"/>
        </w:rPr>
        <w:t xml:space="preserve"> и спортивных </w:t>
      </w:r>
      <w:proofErr w:type="gramStart"/>
      <w:r w:rsidRPr="00BC5CAC">
        <w:rPr>
          <w:sz w:val="26"/>
          <w:szCs w:val="26"/>
        </w:rPr>
        <w:t>соревнов</w:t>
      </w:r>
      <w:r>
        <w:rPr>
          <w:sz w:val="26"/>
          <w:szCs w:val="26"/>
        </w:rPr>
        <w:t>аниях</w:t>
      </w:r>
      <w:proofErr w:type="gramEnd"/>
      <w:r>
        <w:rPr>
          <w:sz w:val="26"/>
          <w:szCs w:val="26"/>
        </w:rPr>
        <w:t>, проводимых на территории</w:t>
      </w:r>
      <w:r w:rsidRPr="00A52987">
        <w:t xml:space="preserve"> </w:t>
      </w:r>
      <w:r>
        <w:rPr>
          <w:sz w:val="26"/>
          <w:szCs w:val="26"/>
        </w:rPr>
        <w:t xml:space="preserve">городского </w:t>
      </w:r>
      <w:r w:rsidRPr="00A52987">
        <w:rPr>
          <w:sz w:val="26"/>
          <w:szCs w:val="26"/>
        </w:rPr>
        <w:t>округа город Шахунья Нижегородской области</w:t>
      </w:r>
      <w:r w:rsidRPr="00BC5CAC">
        <w:rPr>
          <w:sz w:val="26"/>
          <w:szCs w:val="26"/>
        </w:rPr>
        <w:t xml:space="preserve">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>1.2. Порядок применяется при разработке положений (регламентов) об официальных физкультурных мероприятиях и спортивных соревнованиях, включаемых в установленном порядке в календарный план физкультурных меропр</w:t>
      </w:r>
      <w:r>
        <w:rPr>
          <w:sz w:val="26"/>
          <w:szCs w:val="26"/>
        </w:rPr>
        <w:t xml:space="preserve">иятий и спортивных соревнований </w:t>
      </w:r>
      <w:r w:rsidRPr="00A52987">
        <w:rPr>
          <w:sz w:val="26"/>
          <w:szCs w:val="26"/>
        </w:rPr>
        <w:t>городского округа город Шахунья Нижегородской области</w:t>
      </w:r>
      <w:r w:rsidRPr="00BC5CAC">
        <w:rPr>
          <w:sz w:val="26"/>
          <w:szCs w:val="26"/>
        </w:rPr>
        <w:t xml:space="preserve"> (далее - КП).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>1.3. Положения (регламенты) об официальных физкультурных мероприятиях и спортивных соревнов</w:t>
      </w:r>
      <w:r>
        <w:rPr>
          <w:sz w:val="26"/>
          <w:szCs w:val="26"/>
        </w:rPr>
        <w:t xml:space="preserve">аниях, проводимых на территории </w:t>
      </w:r>
      <w:r w:rsidRPr="00A52987">
        <w:rPr>
          <w:sz w:val="26"/>
          <w:szCs w:val="26"/>
        </w:rPr>
        <w:t xml:space="preserve">городского округа город Шахунья Нижегородской области </w:t>
      </w:r>
      <w:r w:rsidRPr="00BC5CAC">
        <w:rPr>
          <w:sz w:val="26"/>
          <w:szCs w:val="26"/>
        </w:rPr>
        <w:t xml:space="preserve">(далее - Положения),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Pr="00A5298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1.4. Содержание Положений должно соответствовать требованиям настоящего Порядка.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  </w:t>
      </w:r>
      <w:r>
        <w:rPr>
          <w:sz w:val="26"/>
          <w:szCs w:val="26"/>
        </w:rPr>
        <w:br/>
      </w:r>
    </w:p>
    <w:p w:rsidR="0058013D" w:rsidRPr="00BC5CAC" w:rsidRDefault="0058013D" w:rsidP="0058013D">
      <w:pPr>
        <w:spacing w:line="360" w:lineRule="auto"/>
        <w:jc w:val="center"/>
        <w:rPr>
          <w:sz w:val="26"/>
          <w:szCs w:val="26"/>
        </w:rPr>
      </w:pPr>
      <w:r w:rsidRPr="00BC5CAC">
        <w:rPr>
          <w:bCs/>
          <w:sz w:val="26"/>
          <w:szCs w:val="26"/>
        </w:rPr>
        <w:lastRenderedPageBreak/>
        <w:t>2. Порядок утверждения положений</w:t>
      </w:r>
      <w:r w:rsidRPr="00BC5CAC">
        <w:rPr>
          <w:sz w:val="26"/>
          <w:szCs w:val="26"/>
        </w:rPr>
        <w:t xml:space="preserve"> </w:t>
      </w:r>
    </w:p>
    <w:p w:rsidR="0058013D" w:rsidRPr="00BC5CAC" w:rsidRDefault="0058013D" w:rsidP="0058013D">
      <w:pPr>
        <w:spacing w:line="360" w:lineRule="auto"/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 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2.1. Положения разрабатываются организатором (организаторами)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>2.2.</w:t>
      </w:r>
      <w:r w:rsidRPr="00BC5CAC">
        <w:rPr>
          <w:sz w:val="26"/>
          <w:szCs w:val="26"/>
        </w:rPr>
        <w:tab/>
        <w:t>Положения, разработанные и утвержденные его орг</w:t>
      </w:r>
      <w:r>
        <w:rPr>
          <w:sz w:val="26"/>
          <w:szCs w:val="26"/>
        </w:rPr>
        <w:t xml:space="preserve">анизаторами, представляются в сектор по спорту администрации </w:t>
      </w:r>
      <w:r w:rsidRPr="00A52987">
        <w:rPr>
          <w:sz w:val="26"/>
          <w:szCs w:val="26"/>
        </w:rPr>
        <w:t xml:space="preserve">городского округа город Шахунья Нижегородской области </w:t>
      </w:r>
      <w:r w:rsidRPr="00BC5CAC">
        <w:rPr>
          <w:sz w:val="26"/>
          <w:szCs w:val="26"/>
        </w:rPr>
        <w:t xml:space="preserve">не </w:t>
      </w:r>
      <w:proofErr w:type="gramStart"/>
      <w:r w:rsidRPr="00BC5CAC">
        <w:rPr>
          <w:sz w:val="26"/>
          <w:szCs w:val="26"/>
        </w:rPr>
        <w:t>позднее</w:t>
      </w:r>
      <w:proofErr w:type="gramEnd"/>
      <w:r w:rsidRPr="00BC5CAC">
        <w:rPr>
          <w:sz w:val="26"/>
          <w:szCs w:val="26"/>
        </w:rPr>
        <w:t xml:space="preserve"> чем за 30 дней до проведения физкультурного мероприятия либо спортивного соревнования.</w:t>
      </w:r>
    </w:p>
    <w:p w:rsidR="0058013D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2.3. </w:t>
      </w:r>
      <w:r w:rsidRPr="00BC5CAC">
        <w:rPr>
          <w:sz w:val="26"/>
          <w:szCs w:val="26"/>
        </w:rPr>
        <w:tab/>
        <w:t xml:space="preserve">Положения, разработанные и утвержденные его организаторами, размещаются на официальном сайте администрации </w:t>
      </w:r>
      <w:r w:rsidRPr="00A52987">
        <w:rPr>
          <w:sz w:val="26"/>
          <w:szCs w:val="26"/>
        </w:rPr>
        <w:t>городского округа город Шахунья Нижегородской области</w:t>
      </w:r>
      <w:r w:rsidRPr="00BC5CAC">
        <w:rPr>
          <w:sz w:val="26"/>
          <w:szCs w:val="26"/>
        </w:rPr>
        <w:t xml:space="preserve"> в информационно-телекоммуникационной сети «Интернет» в течение 10 дней со дня поступления указанных положений в </w:t>
      </w:r>
      <w:r>
        <w:rPr>
          <w:sz w:val="26"/>
          <w:szCs w:val="26"/>
        </w:rPr>
        <w:t xml:space="preserve">сектор по спорту </w:t>
      </w:r>
      <w:r w:rsidRPr="00BC5CAC">
        <w:rPr>
          <w:sz w:val="26"/>
          <w:szCs w:val="26"/>
        </w:rPr>
        <w:t xml:space="preserve">администрации </w:t>
      </w:r>
      <w:r w:rsidRPr="00674FDE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</w:p>
    <w:p w:rsidR="0058013D" w:rsidRPr="00BC5CAC" w:rsidRDefault="0058013D" w:rsidP="0058013D">
      <w:pPr>
        <w:spacing w:line="360" w:lineRule="auto"/>
        <w:ind w:firstLine="540"/>
        <w:jc w:val="center"/>
        <w:rPr>
          <w:sz w:val="26"/>
          <w:szCs w:val="26"/>
        </w:rPr>
      </w:pPr>
      <w:r w:rsidRPr="00BC5CAC">
        <w:rPr>
          <w:bCs/>
          <w:sz w:val="26"/>
          <w:szCs w:val="26"/>
        </w:rPr>
        <w:t>3. Требования к содержанию положений</w:t>
      </w:r>
    </w:p>
    <w:p w:rsidR="0058013D" w:rsidRPr="00BC5CAC" w:rsidRDefault="0058013D" w:rsidP="0058013D">
      <w:pPr>
        <w:spacing w:line="360" w:lineRule="auto"/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 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 Наименование физкультурного мероприятия либо спортивного соревнования в Положениях должно совпадать с его наименованием в КП.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Положения включают в себя следующие разделы и подразделы: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3.1. «Общие положения»: </w:t>
      </w:r>
    </w:p>
    <w:p w:rsidR="0058013D" w:rsidRPr="00BC5CAC" w:rsidRDefault="0058013D" w:rsidP="0058013D">
      <w:pPr>
        <w:spacing w:line="360" w:lineRule="auto"/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Данный раздел содержит обоснование проведения физкультурного мероприятия или спортивного соревнования - решение организатора (организаторов) мероприятия, цели и задачи проведения мероприятия.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3.2. «Место и сроки проведения физкультурного мероприятия либо спортивного соревнования»: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Данный раздел содержит место проведения (наименование спортивного сооружения и его адрес), сроки проведения (дата, месяц, год), а также день приезда и день отъезда участников мероприятия. </w:t>
      </w:r>
    </w:p>
    <w:p w:rsidR="0058013D" w:rsidRPr="00BC5CAC" w:rsidRDefault="0058013D" w:rsidP="0058013D">
      <w:pPr>
        <w:spacing w:line="360" w:lineRule="auto"/>
        <w:ind w:firstLine="539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 </w:t>
      </w:r>
      <w:r w:rsidRPr="00BC5CAC">
        <w:rPr>
          <w:sz w:val="26"/>
          <w:szCs w:val="26"/>
        </w:rPr>
        <w:tab/>
        <w:t xml:space="preserve">3.3. «Организаторы физкультурных мероприятий либо спортивных соревнований»: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BC5CAC">
        <w:rPr>
          <w:sz w:val="26"/>
          <w:szCs w:val="26"/>
        </w:rPr>
        <w:t xml:space="preserve">Данный раздел содержит полные наименования (включая организационно-правовую форму) организаторов мероприятия - юридических лиц (в том числе органов </w:t>
      </w:r>
      <w:r w:rsidRPr="00BC5CAC">
        <w:rPr>
          <w:sz w:val="26"/>
          <w:szCs w:val="26"/>
        </w:rPr>
        <w:lastRenderedPageBreak/>
        <w:t xml:space="preserve">местного самоуправления), а также фамилии, имена, отчества (последние - при наличии) организаторов мероприятия - физических лиц, распределение прав и обязанностей между организаторами в отношении мероприятия, персональный состав организационного комитета физкультурного мероприятия, спортивного соревнования или порядок и сроки его формирования. </w:t>
      </w:r>
      <w:proofErr w:type="gramEnd"/>
    </w:p>
    <w:p w:rsidR="0058013D" w:rsidRPr="00BC5CAC" w:rsidRDefault="0058013D" w:rsidP="0058013D">
      <w:pPr>
        <w:spacing w:line="360" w:lineRule="auto"/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 </w:t>
      </w:r>
      <w:r w:rsidRPr="00BC5CAC">
        <w:rPr>
          <w:sz w:val="26"/>
          <w:szCs w:val="26"/>
        </w:rPr>
        <w:tab/>
        <w:t>3.4. «Требования к участникам физкультурного мероприятия либо спортивного соревнования и условия их допуска»: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Данный раздел содержит условия, определяющие допуск команд, участников к мероприятию, численные составы команд физкультурно-спортивных организаций, численные составы команд в командных видах программы физкультурного мероприятия, группы участников по полу и возрасту, необходимое количество тренеров и обслуживающего персонала (руководители, специалисты, спортивные судьи) из расчета на одну команду.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3.5. «Подача заявок на участие».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Данный раздел содержит сроки, порядок и форму подачи заявок на участие в физкультурном мероприятии или спортивном соревновании, перечень документов, представляемых организаторам физкультурного мероприятия или спортивного соревнования; адрес и иные сведения об организаторах физкультурного мероприятия или спортивного соревнования для направления заявок (адрес электронной почты, телефон, факс).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3.6. «Программа физкультурного мероприятия или спортивного соревнования».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Данный раздел содержит расписание физкультурного мероприятия или спортивного соревнования по дням, включая день приезда и день отъезда; порядок проведения физкультурного мероприятия или спортивного соревнования по виду спорта, включенному в программу физкультурного мероприятия или спортивного соревнования, ссылку на правила видов спорта, включенных в программу мероприятия.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3.7. «Условия подведения итогов»: </w:t>
      </w:r>
    </w:p>
    <w:p w:rsidR="0058013D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Данный раздел содержит условия (принципы и критерии) определения победителей и призеров в личных и (или) командных видах программы физкультурного мероприятия или спортивного соревнования; </w:t>
      </w:r>
      <w:proofErr w:type="gramStart"/>
      <w:r w:rsidRPr="00BC5CAC">
        <w:rPr>
          <w:sz w:val="26"/>
          <w:szCs w:val="26"/>
        </w:rPr>
        <w:t xml:space="preserve"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 или спортивного соревнования, сроки представления организаторами </w:t>
      </w:r>
      <w:r w:rsidRPr="00BC5CAC">
        <w:rPr>
          <w:sz w:val="26"/>
          <w:szCs w:val="26"/>
        </w:rPr>
        <w:lastRenderedPageBreak/>
        <w:t xml:space="preserve">физкультурного мероприятия или спортивного соревнования итоговых протоколов и справок об итогах проведения физкультурного мероприятия на бумажном и электронном носителях в </w:t>
      </w:r>
      <w:r>
        <w:rPr>
          <w:sz w:val="26"/>
          <w:szCs w:val="26"/>
        </w:rPr>
        <w:t xml:space="preserve">сектор по спорту </w:t>
      </w:r>
      <w:r w:rsidRPr="00BC5CAC">
        <w:rPr>
          <w:sz w:val="26"/>
          <w:szCs w:val="26"/>
        </w:rPr>
        <w:t xml:space="preserve">администрации </w:t>
      </w:r>
      <w:r w:rsidRPr="00674FDE">
        <w:rPr>
          <w:sz w:val="26"/>
          <w:szCs w:val="26"/>
        </w:rPr>
        <w:t xml:space="preserve">городского округа город Шахунья Нижегородской области </w:t>
      </w:r>
      <w:proofErr w:type="gramEnd"/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3.8. «Награждение»:  </w:t>
      </w:r>
    </w:p>
    <w:p w:rsidR="0058013D" w:rsidRPr="00BC5CAC" w:rsidRDefault="0058013D" w:rsidP="0058013D">
      <w:pPr>
        <w:spacing w:line="360" w:lineRule="auto"/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ab/>
        <w:t xml:space="preserve">Данный раздел содержит порядок и условия награждения победителей и призеров в личных видах программы физкультурного мероприятия или спортивного соревнования, порядок и условия награждения победителей и призеров в командных видах программы физкультурного мероприятия или спортивного соревнования, порядок и условия награждения победителей и призеров в командном зачете.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3.9. «Условия финансирования»: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>Данный раздел содержит сведения об источниках и условиях финансового обеспечения физкультурного мероприятия или спортивного соревнования, включая финансирование из местного бю</w:t>
      </w:r>
      <w:r>
        <w:rPr>
          <w:sz w:val="26"/>
          <w:szCs w:val="26"/>
        </w:rPr>
        <w:t>джета городского округа город Шахунья</w:t>
      </w:r>
      <w:r w:rsidRPr="00BC5CAC">
        <w:rPr>
          <w:sz w:val="26"/>
          <w:szCs w:val="26"/>
        </w:rPr>
        <w:t xml:space="preserve">, из средств организаторов мероприятия, иных источников, не запрещенных законодательством Российской Федерации.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3.10. «Обеспечение безопасности участников и зрителей»: </w:t>
      </w:r>
    </w:p>
    <w:p w:rsidR="0058013D" w:rsidRPr="00BC5CAC" w:rsidRDefault="0058013D" w:rsidP="0058013D">
      <w:pPr>
        <w:spacing w:line="360" w:lineRule="auto"/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ab/>
        <w:t xml:space="preserve">Данный раздел содержит меры и условия, касающиеся обеспечения безопасности участников и зрителей при проведении физкультурного мероприятия или спортивного соревнования, меры и условия, касающиеся медицинского обеспечения участников физкультурного мероприятия или спортивного соревнования.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3.11. «Страхование участников»: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Данные раздел определяет порядок и условия страхования от несчастных случаев, жизни и здоровья участников физкультурного мероприятия или спортивного соревнования. </w:t>
      </w:r>
    </w:p>
    <w:p w:rsidR="0058013D" w:rsidRDefault="0058013D" w:rsidP="0058013D">
      <w:pPr>
        <w:spacing w:line="360" w:lineRule="auto"/>
        <w:ind w:firstLine="540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 </w:t>
      </w:r>
    </w:p>
    <w:p w:rsidR="0058013D" w:rsidRPr="00BC5CAC" w:rsidRDefault="0058013D" w:rsidP="0058013D">
      <w:pPr>
        <w:spacing w:line="360" w:lineRule="auto"/>
        <w:jc w:val="center"/>
        <w:rPr>
          <w:sz w:val="26"/>
          <w:szCs w:val="26"/>
        </w:rPr>
      </w:pPr>
      <w:r w:rsidRPr="00BC5CAC">
        <w:rPr>
          <w:bCs/>
          <w:sz w:val="26"/>
          <w:szCs w:val="26"/>
        </w:rPr>
        <w:t>4. Технические требования по оформлению положений</w:t>
      </w:r>
      <w:r w:rsidRPr="00BC5CAC">
        <w:rPr>
          <w:sz w:val="26"/>
          <w:szCs w:val="26"/>
        </w:rPr>
        <w:t xml:space="preserve"> </w:t>
      </w:r>
    </w:p>
    <w:p w:rsidR="0058013D" w:rsidRPr="00BC5CAC" w:rsidRDefault="0058013D" w:rsidP="0058013D">
      <w:pPr>
        <w:spacing w:line="360" w:lineRule="auto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 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ее расшифровки (инициалы должностного лица указываются перед фамилией) и даты утверждения.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lastRenderedPageBreak/>
        <w:t xml:space="preserve">Количество грифов «УТВЕРЖДАЮ» должно соответствовать количеству организаторов. </w:t>
      </w:r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4.2. </w:t>
      </w:r>
      <w:proofErr w:type="gramStart"/>
      <w:r w:rsidRPr="00BC5CAC">
        <w:rPr>
          <w:sz w:val="26"/>
          <w:szCs w:val="26"/>
        </w:rPr>
        <w:t xml:space="preserve">Название документа (положение (регламент) располагается под грифами о его утверждении по центру. </w:t>
      </w:r>
      <w:proofErr w:type="gramEnd"/>
    </w:p>
    <w:p w:rsidR="0058013D" w:rsidRPr="00BC5CAC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 xml:space="preserve">Под названием документа приводится его полное наименование, соответствующее КП. </w:t>
      </w:r>
    </w:p>
    <w:p w:rsidR="0058013D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  <w:r w:rsidRPr="00BC5CAC">
        <w:rPr>
          <w:sz w:val="26"/>
          <w:szCs w:val="26"/>
        </w:rPr>
        <w:t>4.3. Положения печатаются на стандартной бумаге белого цвета в «книжном» формате А</w:t>
      </w:r>
      <w:proofErr w:type="gramStart"/>
      <w:r w:rsidRPr="00BC5CAC">
        <w:rPr>
          <w:sz w:val="26"/>
          <w:szCs w:val="26"/>
        </w:rPr>
        <w:t>4</w:t>
      </w:r>
      <w:proofErr w:type="gramEnd"/>
      <w:r w:rsidRPr="00BC5CA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черным шрифтом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.</w:t>
      </w:r>
    </w:p>
    <w:p w:rsidR="0058013D" w:rsidRDefault="0058013D" w:rsidP="0058013D">
      <w:pPr>
        <w:spacing w:line="360" w:lineRule="auto"/>
        <w:ind w:firstLine="708"/>
        <w:jc w:val="both"/>
        <w:rPr>
          <w:sz w:val="26"/>
          <w:szCs w:val="26"/>
        </w:rPr>
      </w:pPr>
    </w:p>
    <w:p w:rsidR="0058013D" w:rsidRPr="00674FDE" w:rsidRDefault="0058013D" w:rsidP="005801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F" w:rsidRDefault="000C6A0F">
      <w:r>
        <w:separator/>
      </w:r>
    </w:p>
  </w:endnote>
  <w:endnote w:type="continuationSeparator" w:id="0">
    <w:p w:rsidR="000C6A0F" w:rsidRDefault="000C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F" w:rsidRDefault="000C6A0F">
      <w:r>
        <w:separator/>
      </w:r>
    </w:p>
  </w:footnote>
  <w:footnote w:type="continuationSeparator" w:id="0">
    <w:p w:rsidR="000C6A0F" w:rsidRDefault="000C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C6A0F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013D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2F1B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BADF-7290-4433-9898-3C877C05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2023-04-28T05:49:00Z</dcterms:created>
  <dcterms:modified xsi:type="dcterms:W3CDTF">2023-04-28T05:49:00Z</dcterms:modified>
</cp:coreProperties>
</file>