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70A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670A">
        <w:rPr>
          <w:sz w:val="26"/>
          <w:szCs w:val="26"/>
          <w:u w:val="single"/>
        </w:rPr>
        <w:t>406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670A" w:rsidRDefault="00A4670A" w:rsidP="001F346A">
      <w:pPr>
        <w:jc w:val="both"/>
        <w:rPr>
          <w:sz w:val="26"/>
          <w:szCs w:val="26"/>
        </w:rPr>
      </w:pPr>
    </w:p>
    <w:p w:rsidR="00A4670A" w:rsidRPr="00C74999" w:rsidRDefault="00A4670A" w:rsidP="00A467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C74999">
        <w:rPr>
          <w:b/>
          <w:sz w:val="26"/>
          <w:szCs w:val="26"/>
        </w:rPr>
        <w:t>О внесения изменений в постановление администрации городского округа</w:t>
      </w:r>
    </w:p>
    <w:p w:rsidR="00A4670A" w:rsidRPr="00C74999" w:rsidRDefault="00A4670A" w:rsidP="00A467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C74999">
        <w:rPr>
          <w:b/>
          <w:sz w:val="26"/>
          <w:szCs w:val="26"/>
        </w:rPr>
        <w:t xml:space="preserve"> город Шахунья </w:t>
      </w:r>
      <w:r>
        <w:rPr>
          <w:b/>
          <w:sz w:val="26"/>
          <w:szCs w:val="26"/>
        </w:rPr>
        <w:t>Н</w:t>
      </w:r>
      <w:r w:rsidRPr="00C74999">
        <w:rPr>
          <w:b/>
          <w:sz w:val="26"/>
          <w:szCs w:val="26"/>
        </w:rPr>
        <w:t xml:space="preserve">ижегородской области от 28.10.2022 № 1246 «О дополнительных мерах поддержки граждан Российской Федерации, призванных на военную службу в Вооруженные Силы Российской Федерации в рамках частичной мобилизации, и членов их семей на территории </w:t>
      </w:r>
      <w:r w:rsidRPr="00C74999">
        <w:rPr>
          <w:b/>
          <w:spacing w:val="2"/>
          <w:sz w:val="26"/>
          <w:szCs w:val="26"/>
        </w:rPr>
        <w:t xml:space="preserve">городского округа город Шахунья </w:t>
      </w:r>
    </w:p>
    <w:p w:rsidR="00A4670A" w:rsidRPr="00C74999" w:rsidRDefault="00A4670A" w:rsidP="00A4670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C74999">
        <w:rPr>
          <w:b/>
          <w:spacing w:val="2"/>
          <w:sz w:val="26"/>
          <w:szCs w:val="26"/>
        </w:rPr>
        <w:t>Нижегородской области»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A4670A" w:rsidRPr="00C74999" w:rsidRDefault="00A4670A" w:rsidP="00A4670A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C74999">
        <w:rPr>
          <w:b w:val="0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</w:t>
      </w:r>
      <w:r>
        <w:rPr>
          <w:b w:val="0"/>
          <w:sz w:val="26"/>
          <w:szCs w:val="26"/>
        </w:rPr>
        <w:t xml:space="preserve"> </w:t>
      </w:r>
      <w:proofErr w:type="gramStart"/>
      <w:r w:rsidRPr="00C74999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7499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A4670A">
        <w:rPr>
          <w:sz w:val="26"/>
          <w:szCs w:val="26"/>
        </w:rPr>
        <w:t>:</w:t>
      </w:r>
    </w:p>
    <w:p w:rsidR="00A4670A" w:rsidRPr="00C74999" w:rsidRDefault="00A4670A" w:rsidP="00A4670A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 w:rsidRPr="00C74999">
        <w:rPr>
          <w:b w:val="0"/>
          <w:color w:val="000000" w:themeColor="text1"/>
          <w:spacing w:val="2"/>
          <w:sz w:val="26"/>
          <w:szCs w:val="26"/>
        </w:rPr>
        <w:t xml:space="preserve">1. </w:t>
      </w:r>
      <w:bookmarkStart w:id="0" w:name="_GoBack"/>
      <w:bookmarkEnd w:id="0"/>
      <w:proofErr w:type="gramStart"/>
      <w:r>
        <w:rPr>
          <w:b w:val="0"/>
          <w:color w:val="000000" w:themeColor="text1"/>
          <w:spacing w:val="2"/>
          <w:sz w:val="26"/>
          <w:szCs w:val="26"/>
        </w:rPr>
        <w:t>Внести изменение в постановление</w:t>
      </w:r>
      <w:r w:rsidRPr="00C74999">
        <w:rPr>
          <w:b w:val="0"/>
          <w:color w:val="000000" w:themeColor="text1"/>
          <w:spacing w:val="2"/>
          <w:sz w:val="26"/>
          <w:szCs w:val="26"/>
        </w:rPr>
        <w:t xml:space="preserve"> администрации городского округа город </w:t>
      </w:r>
      <w:proofErr w:type="spellStart"/>
      <w:r w:rsidRPr="00C74999">
        <w:rPr>
          <w:b w:val="0"/>
          <w:color w:val="000000" w:themeColor="text1"/>
          <w:spacing w:val="2"/>
          <w:sz w:val="26"/>
          <w:szCs w:val="26"/>
        </w:rPr>
        <w:t>Шахунского</w:t>
      </w:r>
      <w:proofErr w:type="spellEnd"/>
      <w:r w:rsidRPr="00C74999">
        <w:rPr>
          <w:b w:val="0"/>
          <w:color w:val="000000" w:themeColor="text1"/>
          <w:spacing w:val="2"/>
          <w:sz w:val="26"/>
          <w:szCs w:val="26"/>
        </w:rPr>
        <w:t xml:space="preserve"> района Нижегородской области от 28.10.2022 № 1246 </w:t>
      </w:r>
      <w:r w:rsidRPr="00C74999">
        <w:rPr>
          <w:b w:val="0"/>
          <w:sz w:val="26"/>
          <w:szCs w:val="26"/>
        </w:rPr>
        <w:t xml:space="preserve">«О дополнительных мерах поддержки граждан Российской Федерации, призванных на военную службу в Вооруженные Силы Российской Федерации в рамках частичной мобилизации, и членов их семей на территории </w:t>
      </w:r>
      <w:r w:rsidRPr="00C74999">
        <w:rPr>
          <w:b w:val="0"/>
          <w:spacing w:val="2"/>
          <w:sz w:val="26"/>
          <w:szCs w:val="26"/>
        </w:rPr>
        <w:t xml:space="preserve">городского округа город Шахунья Нижегородской области» </w:t>
      </w:r>
      <w:r>
        <w:rPr>
          <w:b w:val="0"/>
          <w:color w:val="000000" w:themeColor="text1"/>
          <w:spacing w:val="2"/>
          <w:sz w:val="26"/>
          <w:szCs w:val="26"/>
        </w:rPr>
        <w:t>и</w:t>
      </w:r>
      <w:r w:rsidRPr="00C74999">
        <w:rPr>
          <w:b w:val="0"/>
          <w:color w:val="000000" w:themeColor="text1"/>
          <w:spacing w:val="2"/>
          <w:sz w:val="26"/>
          <w:szCs w:val="26"/>
        </w:rPr>
        <w:t>зложи</w:t>
      </w:r>
      <w:r>
        <w:rPr>
          <w:b w:val="0"/>
          <w:color w:val="000000" w:themeColor="text1"/>
          <w:spacing w:val="2"/>
          <w:sz w:val="26"/>
          <w:szCs w:val="26"/>
        </w:rPr>
        <w:t>в</w:t>
      </w:r>
      <w:r w:rsidRPr="00C74999">
        <w:rPr>
          <w:b w:val="0"/>
          <w:color w:val="000000" w:themeColor="text1"/>
          <w:spacing w:val="2"/>
          <w:sz w:val="26"/>
          <w:szCs w:val="26"/>
        </w:rPr>
        <w:t xml:space="preserve"> пункт 3 </w:t>
      </w:r>
      <w:r w:rsidRPr="00C74999">
        <w:rPr>
          <w:b w:val="0"/>
          <w:spacing w:val="2"/>
          <w:sz w:val="26"/>
          <w:szCs w:val="26"/>
        </w:rPr>
        <w:t>в новой редакции:</w:t>
      </w:r>
      <w:proofErr w:type="gramEnd"/>
    </w:p>
    <w:p w:rsidR="00A4670A" w:rsidRPr="00C74999" w:rsidRDefault="00A4670A" w:rsidP="00A4670A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C74999">
        <w:rPr>
          <w:color w:val="000000" w:themeColor="text1"/>
          <w:sz w:val="26"/>
          <w:szCs w:val="26"/>
          <w:shd w:val="clear" w:color="auto" w:fill="FFFFFF"/>
        </w:rPr>
        <w:t xml:space="preserve">«3. </w:t>
      </w:r>
      <w:proofErr w:type="gramStart"/>
      <w:r w:rsidRPr="00C74999">
        <w:rPr>
          <w:color w:val="000000" w:themeColor="text1"/>
          <w:sz w:val="26"/>
          <w:szCs w:val="26"/>
          <w:shd w:val="clear" w:color="auto" w:fill="FFFFFF"/>
        </w:rPr>
        <w:t xml:space="preserve">Предоставить обучающимся по образовательным программам основного общего и среднего общего образования, </w:t>
      </w:r>
      <w:r w:rsidRPr="00C74999">
        <w:rPr>
          <w:sz w:val="26"/>
          <w:szCs w:val="26"/>
        </w:rPr>
        <w:t>а также обучающимся по образовательным программам начального общего образования</w:t>
      </w:r>
      <w:r w:rsidRPr="00C74999">
        <w:rPr>
          <w:color w:val="000000" w:themeColor="text1"/>
          <w:sz w:val="26"/>
          <w:szCs w:val="26"/>
          <w:shd w:val="clear" w:color="auto" w:fill="FFFFFF"/>
        </w:rPr>
        <w:t xml:space="preserve"> в муниципальных образовательных организациях городского округа город Шахунья Нижегородской области одноразовое бесплатное горячее питание, а в случае посещения группы продленного дня двухразовое бесплатное горячее питание». </w:t>
      </w:r>
      <w:proofErr w:type="gramEnd"/>
    </w:p>
    <w:p w:rsidR="00A4670A" w:rsidRPr="00C74999" w:rsidRDefault="00A4670A" w:rsidP="00A4670A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6"/>
          <w:szCs w:val="26"/>
        </w:rPr>
      </w:pPr>
      <w:r w:rsidRPr="00C74999">
        <w:rPr>
          <w:color w:val="000000" w:themeColor="text1"/>
          <w:sz w:val="26"/>
          <w:szCs w:val="26"/>
          <w:shd w:val="clear" w:color="auto" w:fill="FFFFFF"/>
        </w:rPr>
        <w:t xml:space="preserve">2. </w:t>
      </w:r>
      <w:r w:rsidRPr="00C74999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</w:t>
      </w:r>
      <w:r>
        <w:rPr>
          <w:sz w:val="26"/>
          <w:szCs w:val="26"/>
        </w:rPr>
        <w:t>»</w:t>
      </w:r>
      <w:r w:rsidRPr="00C74999">
        <w:rPr>
          <w:sz w:val="26"/>
          <w:szCs w:val="26"/>
        </w:rPr>
        <w:t>.</w:t>
      </w:r>
      <w:r w:rsidRPr="00C74999">
        <w:rPr>
          <w:sz w:val="26"/>
          <w:szCs w:val="26"/>
        </w:rPr>
        <w:tab/>
        <w:t xml:space="preserve"> </w:t>
      </w:r>
    </w:p>
    <w:p w:rsidR="00A4670A" w:rsidRPr="00C74999" w:rsidRDefault="00A4670A" w:rsidP="00A4670A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C74999">
        <w:rPr>
          <w:sz w:val="26"/>
          <w:szCs w:val="26"/>
        </w:rPr>
        <w:lastRenderedPageBreak/>
        <w:t>3.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Pr="00C74999">
        <w:rPr>
          <w:spacing w:val="2"/>
          <w:sz w:val="26"/>
          <w:szCs w:val="26"/>
        </w:rPr>
        <w:t>.</w:t>
      </w:r>
    </w:p>
    <w:p w:rsidR="00A4670A" w:rsidRPr="00C74999" w:rsidRDefault="00A4670A" w:rsidP="00A4670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74999">
        <w:rPr>
          <w:spacing w:val="2"/>
          <w:sz w:val="26"/>
          <w:szCs w:val="26"/>
        </w:rPr>
        <w:t>4.</w:t>
      </w:r>
      <w:r w:rsidRPr="00C74999">
        <w:rPr>
          <w:color w:val="000000" w:themeColor="text1"/>
          <w:sz w:val="26"/>
          <w:szCs w:val="26"/>
        </w:rPr>
        <w:t xml:space="preserve"> </w:t>
      </w:r>
      <w:proofErr w:type="gramStart"/>
      <w:r w:rsidRPr="00C74999">
        <w:rPr>
          <w:sz w:val="26"/>
          <w:szCs w:val="26"/>
        </w:rPr>
        <w:t>Контроль за</w:t>
      </w:r>
      <w:proofErr w:type="gramEnd"/>
      <w:r w:rsidRPr="00C7499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A4670A" w:rsidRDefault="00A4670A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A4670A" w:rsidRDefault="00A4670A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3D" w:rsidRDefault="001C783D">
      <w:r>
        <w:separator/>
      </w:r>
    </w:p>
  </w:endnote>
  <w:endnote w:type="continuationSeparator" w:id="0">
    <w:p w:rsidR="001C783D" w:rsidRDefault="001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3D" w:rsidRDefault="001C783D">
      <w:r>
        <w:separator/>
      </w:r>
    </w:p>
  </w:footnote>
  <w:footnote w:type="continuationSeparator" w:id="0">
    <w:p w:rsidR="001C783D" w:rsidRDefault="001C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783D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58B6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670A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4D6C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542C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formattext"/>
    <w:basedOn w:val="a"/>
    <w:rsid w:val="00A46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FD0-0704-4594-BA6C-A73C337B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2023-04-24T13:59:00Z</cp:lastPrinted>
  <dcterms:created xsi:type="dcterms:W3CDTF">2023-04-24T14:00:00Z</dcterms:created>
  <dcterms:modified xsi:type="dcterms:W3CDTF">2023-04-24T14:00:00Z</dcterms:modified>
</cp:coreProperties>
</file>