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5B0E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B85F2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55B0E">
        <w:rPr>
          <w:sz w:val="26"/>
          <w:szCs w:val="26"/>
          <w:u w:val="single"/>
        </w:rPr>
        <w:t>169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F55B0E" w:rsidRPr="00E96343" w:rsidRDefault="00F55B0E" w:rsidP="00F55B0E">
      <w:pPr>
        <w:ind w:right="6095"/>
        <w:jc w:val="both"/>
        <w:rPr>
          <w:sz w:val="26"/>
          <w:szCs w:val="26"/>
        </w:rPr>
      </w:pPr>
      <w:r w:rsidRPr="00E96343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E96343">
        <w:rPr>
          <w:sz w:val="26"/>
          <w:szCs w:val="26"/>
        </w:rPr>
        <w:t xml:space="preserve"> окончании отопительного периода 202</w:t>
      </w:r>
      <w:r>
        <w:rPr>
          <w:sz w:val="26"/>
          <w:szCs w:val="26"/>
        </w:rPr>
        <w:t>2</w:t>
      </w:r>
      <w:r w:rsidRPr="00E96343">
        <w:rPr>
          <w:sz w:val="26"/>
          <w:szCs w:val="26"/>
        </w:rPr>
        <w:t xml:space="preserve"> - 202</w:t>
      </w:r>
      <w:r>
        <w:rPr>
          <w:sz w:val="26"/>
          <w:szCs w:val="26"/>
        </w:rPr>
        <w:t>3</w:t>
      </w:r>
      <w:r w:rsidRPr="00E96343">
        <w:rPr>
          <w:sz w:val="26"/>
          <w:szCs w:val="26"/>
        </w:rPr>
        <w:t xml:space="preserve"> годов в городском округе город Шахунья Нижегородской области</w:t>
      </w:r>
    </w:p>
    <w:p w:rsidR="00F55B0E" w:rsidRDefault="00F55B0E" w:rsidP="00F55B0E">
      <w:pPr>
        <w:tabs>
          <w:tab w:val="left" w:pos="5385"/>
        </w:tabs>
        <w:rPr>
          <w:sz w:val="26"/>
          <w:szCs w:val="26"/>
        </w:rPr>
      </w:pPr>
    </w:p>
    <w:p w:rsidR="00F55B0E" w:rsidRPr="00E96343" w:rsidRDefault="00F55B0E" w:rsidP="00F55B0E">
      <w:pPr>
        <w:tabs>
          <w:tab w:val="left" w:pos="5385"/>
        </w:tabs>
        <w:rPr>
          <w:sz w:val="26"/>
          <w:szCs w:val="26"/>
        </w:rPr>
      </w:pPr>
    </w:p>
    <w:p w:rsidR="00F55B0E" w:rsidRPr="00E96343" w:rsidRDefault="00F55B0E" w:rsidP="00F55B0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96343">
        <w:rPr>
          <w:sz w:val="26"/>
          <w:szCs w:val="26"/>
        </w:rPr>
        <w:t>В соответствии с пунктом 4</w:t>
      </w:r>
      <w:r>
        <w:rPr>
          <w:sz w:val="26"/>
          <w:szCs w:val="26"/>
        </w:rPr>
        <w:t xml:space="preserve"> части 1</w:t>
      </w:r>
      <w:r w:rsidRPr="00E96343">
        <w:rPr>
          <w:sz w:val="26"/>
          <w:szCs w:val="26"/>
        </w:rPr>
        <w:t xml:space="preserve"> статьи 14 Федерального закона от 06.10.2003 </w:t>
      </w:r>
      <w:r w:rsidRPr="00E96343">
        <w:rPr>
          <w:sz w:val="26"/>
          <w:szCs w:val="26"/>
        </w:rPr>
        <w:br/>
        <w:t xml:space="preserve">№ 131-Ф3 «Об общих принципах организации местного самоуправления в Российской Федерации», пунктом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пунктом 11.7 «Правил технической эксплуатации тепловых энергоустановок», утвержденных </w:t>
      </w:r>
      <w:r>
        <w:rPr>
          <w:sz w:val="26"/>
          <w:szCs w:val="26"/>
        </w:rPr>
        <w:t xml:space="preserve">Приказом </w:t>
      </w:r>
      <w:r w:rsidRPr="00E96343">
        <w:rPr>
          <w:sz w:val="26"/>
          <w:szCs w:val="26"/>
        </w:rPr>
        <w:t>Минэнерго Российской Федерации от 24.03.2003 № 115, а также в целях обеспечения нормативного температурного режима в зданиях различной формы собственности и целей использования:</w:t>
      </w:r>
    </w:p>
    <w:p w:rsidR="00F55B0E" w:rsidRPr="00E96343" w:rsidRDefault="00F55B0E" w:rsidP="00F55B0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96343">
        <w:rPr>
          <w:sz w:val="26"/>
          <w:szCs w:val="26"/>
        </w:rPr>
        <w:t xml:space="preserve">1. </w:t>
      </w:r>
      <w:r>
        <w:rPr>
          <w:sz w:val="26"/>
          <w:szCs w:val="26"/>
        </w:rPr>
        <w:t>В связи с установлением нормативного температурного режима р</w:t>
      </w:r>
      <w:r w:rsidRPr="00E96343">
        <w:rPr>
          <w:sz w:val="26"/>
          <w:szCs w:val="26"/>
        </w:rPr>
        <w:t xml:space="preserve">екомендовать руководителям теплоснабжающих организаций городского округа город Шахунья Нижегородской области, независимо от формы собственности, </w:t>
      </w:r>
      <w:r>
        <w:rPr>
          <w:sz w:val="26"/>
          <w:szCs w:val="26"/>
        </w:rPr>
        <w:t>с</w:t>
      </w:r>
      <w:r w:rsidRPr="00E96343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E9634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E9634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E96343">
        <w:rPr>
          <w:sz w:val="26"/>
          <w:szCs w:val="26"/>
        </w:rPr>
        <w:t xml:space="preserve"> года прекратить подачу тепловой энергии на нужды отопления </w:t>
      </w:r>
      <w:r>
        <w:rPr>
          <w:sz w:val="26"/>
          <w:szCs w:val="26"/>
        </w:rPr>
        <w:t xml:space="preserve">следующих </w:t>
      </w:r>
      <w:r w:rsidRPr="00E96343">
        <w:rPr>
          <w:sz w:val="26"/>
          <w:szCs w:val="26"/>
        </w:rPr>
        <w:t>объектов теплопотребления</w:t>
      </w:r>
      <w:r>
        <w:rPr>
          <w:sz w:val="26"/>
          <w:szCs w:val="26"/>
        </w:rPr>
        <w:t>: муниципальных детских дошкольных образовательных и общеобразовательных учреждений, медицинских учреждений, жилищного фонда и организаций различных форм собственности</w:t>
      </w:r>
      <w:r w:rsidRPr="00E96343">
        <w:rPr>
          <w:sz w:val="26"/>
          <w:szCs w:val="26"/>
        </w:rPr>
        <w:t>.</w:t>
      </w:r>
    </w:p>
    <w:p w:rsidR="00F55B0E" w:rsidRPr="00E96343" w:rsidRDefault="00F55B0E" w:rsidP="00F55B0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96343">
        <w:rPr>
          <w:sz w:val="26"/>
          <w:szCs w:val="26"/>
        </w:rPr>
        <w:t xml:space="preserve">2. Настоящее распоряжение вступает в силу </w:t>
      </w:r>
      <w:r>
        <w:rPr>
          <w:sz w:val="26"/>
          <w:szCs w:val="26"/>
        </w:rPr>
        <w:t>со дня подписания.</w:t>
      </w:r>
      <w:r w:rsidRPr="00E96343">
        <w:rPr>
          <w:sz w:val="26"/>
          <w:szCs w:val="26"/>
        </w:rPr>
        <w:t xml:space="preserve">    </w:t>
      </w:r>
    </w:p>
    <w:p w:rsidR="00F55B0E" w:rsidRPr="00E96343" w:rsidRDefault="00F55B0E" w:rsidP="00F55B0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96343">
        <w:rPr>
          <w:sz w:val="26"/>
          <w:szCs w:val="26"/>
        </w:rPr>
        <w:t>3.</w:t>
      </w:r>
      <w:r w:rsidRPr="00452EA1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Управлению делами</w:t>
      </w:r>
      <w:r w:rsidRPr="00E96343">
        <w:rPr>
          <w:sz w:val="26"/>
          <w:szCs w:val="26"/>
        </w:rPr>
        <w:t xml:space="preserve"> администрации городского округа город Шахунья </w:t>
      </w:r>
      <w:r w:rsidRPr="00E96343">
        <w:rPr>
          <w:sz w:val="26"/>
          <w:szCs w:val="26"/>
        </w:rPr>
        <w:lastRenderedPageBreak/>
        <w:t>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F55B0E" w:rsidRPr="00E96343" w:rsidRDefault="00F55B0E" w:rsidP="00F55B0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96343">
        <w:rPr>
          <w:sz w:val="26"/>
          <w:szCs w:val="26"/>
        </w:rPr>
        <w:t xml:space="preserve">4. </w:t>
      </w:r>
      <w:r w:rsidRPr="00CD3441">
        <w:rPr>
          <w:sz w:val="26"/>
          <w:szCs w:val="26"/>
        </w:rPr>
        <w:t xml:space="preserve">Контроль за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CD3441">
        <w:rPr>
          <w:sz w:val="26"/>
          <w:szCs w:val="26"/>
        </w:rPr>
        <w:t>С.А. Кузнецова.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F55B0E" w:rsidRDefault="00F55B0E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87" w:rsidRDefault="00653687">
      <w:r>
        <w:separator/>
      </w:r>
    </w:p>
  </w:endnote>
  <w:endnote w:type="continuationSeparator" w:id="0">
    <w:p w:rsidR="00653687" w:rsidRDefault="006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87" w:rsidRDefault="00653687">
      <w:r>
        <w:separator/>
      </w:r>
    </w:p>
  </w:footnote>
  <w:footnote w:type="continuationSeparator" w:id="0">
    <w:p w:rsidR="00653687" w:rsidRDefault="0065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A7DF9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368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6D6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B0E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EA4-8BE9-4F97-A347-0181C86E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2023-04-27T08:36:00Z</dcterms:created>
  <dcterms:modified xsi:type="dcterms:W3CDTF">2023-04-27T08:36:00Z</dcterms:modified>
</cp:coreProperties>
</file>