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364C03">
        <w:rPr>
          <w:sz w:val="26"/>
          <w:szCs w:val="26"/>
          <w:u w:val="single"/>
        </w:rPr>
        <w:t>2</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364C03">
        <w:rPr>
          <w:sz w:val="26"/>
          <w:szCs w:val="26"/>
        </w:rPr>
        <w:tab/>
      </w:r>
      <w:r>
        <w:rPr>
          <w:sz w:val="26"/>
          <w:szCs w:val="26"/>
        </w:rPr>
        <w:t>№</w:t>
      </w:r>
      <w:r w:rsidRPr="006463A5">
        <w:rPr>
          <w:sz w:val="26"/>
          <w:szCs w:val="26"/>
        </w:rPr>
        <w:t xml:space="preserve"> </w:t>
      </w:r>
      <w:r w:rsidR="00364C03">
        <w:rPr>
          <w:sz w:val="26"/>
          <w:szCs w:val="26"/>
          <w:u w:val="single"/>
        </w:rPr>
        <w:t>207</w:t>
      </w:r>
    </w:p>
    <w:p w:rsidR="001F346A" w:rsidRDefault="001F346A" w:rsidP="001F346A">
      <w:pPr>
        <w:jc w:val="both"/>
        <w:rPr>
          <w:sz w:val="26"/>
          <w:szCs w:val="26"/>
        </w:rPr>
      </w:pPr>
    </w:p>
    <w:p w:rsidR="004A3C35" w:rsidRDefault="004A3C35" w:rsidP="001F346A">
      <w:pPr>
        <w:jc w:val="both"/>
        <w:rPr>
          <w:sz w:val="26"/>
          <w:szCs w:val="26"/>
        </w:rPr>
      </w:pPr>
    </w:p>
    <w:p w:rsidR="00364C03" w:rsidRPr="00192BF4" w:rsidRDefault="00364C03" w:rsidP="00364C03">
      <w:pPr>
        <w:widowControl w:val="0"/>
        <w:suppressLineNumbers/>
        <w:jc w:val="center"/>
        <w:rPr>
          <w:sz w:val="26"/>
          <w:szCs w:val="26"/>
        </w:rPr>
      </w:pPr>
      <w:r w:rsidRPr="008256E2">
        <w:rPr>
          <w:b/>
          <w:sz w:val="26"/>
          <w:szCs w:val="26"/>
        </w:rPr>
        <w:t xml:space="preserve">Об утверждении Административного регламента администрации </w:t>
      </w:r>
      <w:r>
        <w:rPr>
          <w:b/>
          <w:sz w:val="26"/>
          <w:szCs w:val="26"/>
        </w:rPr>
        <w:br/>
      </w:r>
      <w:r w:rsidRPr="008256E2">
        <w:rPr>
          <w:b/>
          <w:sz w:val="26"/>
          <w:szCs w:val="26"/>
        </w:rPr>
        <w:t>городского округа город Шахунья Нижегородской области по предоставлению муниципальной услуги «Присвоение адресов объектам адресации, изменение, аннулирование такого адреса»</w:t>
      </w:r>
    </w:p>
    <w:p w:rsidR="00364C03" w:rsidRDefault="00364C03" w:rsidP="00364C03">
      <w:pPr>
        <w:ind w:firstLine="567"/>
        <w:jc w:val="center"/>
        <w:rPr>
          <w:sz w:val="26"/>
          <w:szCs w:val="26"/>
        </w:rPr>
      </w:pPr>
    </w:p>
    <w:p w:rsidR="00364C03" w:rsidRPr="00192BF4" w:rsidRDefault="00364C03" w:rsidP="00364C03">
      <w:pPr>
        <w:ind w:firstLine="567"/>
        <w:jc w:val="center"/>
        <w:rPr>
          <w:sz w:val="26"/>
          <w:szCs w:val="26"/>
        </w:rPr>
      </w:pPr>
    </w:p>
    <w:p w:rsidR="00364C03" w:rsidRPr="008256E2" w:rsidRDefault="00364C03" w:rsidP="00364C03">
      <w:pPr>
        <w:widowControl w:val="0"/>
        <w:tabs>
          <w:tab w:val="left" w:pos="993"/>
        </w:tabs>
        <w:spacing w:line="360" w:lineRule="auto"/>
        <w:ind w:firstLine="709"/>
        <w:jc w:val="both"/>
        <w:rPr>
          <w:sz w:val="26"/>
          <w:szCs w:val="26"/>
        </w:rPr>
      </w:pPr>
      <w:r w:rsidRPr="008256E2">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городского округа город Шахунья</w:t>
      </w:r>
      <w:r>
        <w:rPr>
          <w:sz w:val="26"/>
          <w:szCs w:val="26"/>
        </w:rPr>
        <w:t xml:space="preserve"> </w:t>
      </w:r>
      <w:r w:rsidRPr="008256E2">
        <w:rPr>
          <w:sz w:val="26"/>
          <w:szCs w:val="26"/>
        </w:rPr>
        <w:t xml:space="preserve"> </w:t>
      </w:r>
      <w:proofErr w:type="gramStart"/>
      <w:r w:rsidRPr="00192BF4">
        <w:rPr>
          <w:b/>
          <w:sz w:val="26"/>
          <w:szCs w:val="26"/>
        </w:rPr>
        <w:t>п</w:t>
      </w:r>
      <w:proofErr w:type="gramEnd"/>
      <w:r>
        <w:rPr>
          <w:b/>
          <w:sz w:val="26"/>
          <w:szCs w:val="26"/>
        </w:rPr>
        <w:t xml:space="preserve"> </w:t>
      </w:r>
      <w:r w:rsidRPr="00192BF4">
        <w:rPr>
          <w:b/>
          <w:sz w:val="26"/>
          <w:szCs w:val="26"/>
        </w:rPr>
        <w:t>о</w:t>
      </w:r>
      <w:r>
        <w:rPr>
          <w:b/>
          <w:sz w:val="26"/>
          <w:szCs w:val="26"/>
        </w:rPr>
        <w:t xml:space="preserve"> </w:t>
      </w:r>
      <w:r w:rsidRPr="00192BF4">
        <w:rPr>
          <w:b/>
          <w:sz w:val="26"/>
          <w:szCs w:val="26"/>
        </w:rPr>
        <w:t>с</w:t>
      </w:r>
      <w:r>
        <w:rPr>
          <w:b/>
          <w:sz w:val="26"/>
          <w:szCs w:val="26"/>
        </w:rPr>
        <w:t xml:space="preserve"> </w:t>
      </w:r>
      <w:r w:rsidRPr="00192BF4">
        <w:rPr>
          <w:b/>
          <w:sz w:val="26"/>
          <w:szCs w:val="26"/>
        </w:rPr>
        <w:t>т</w:t>
      </w:r>
      <w:r>
        <w:rPr>
          <w:b/>
          <w:sz w:val="26"/>
          <w:szCs w:val="26"/>
        </w:rPr>
        <w:t xml:space="preserve"> </w:t>
      </w:r>
      <w:r w:rsidRPr="00192BF4">
        <w:rPr>
          <w:b/>
          <w:sz w:val="26"/>
          <w:szCs w:val="26"/>
        </w:rPr>
        <w:t>а</w:t>
      </w:r>
      <w:r>
        <w:rPr>
          <w:b/>
          <w:sz w:val="26"/>
          <w:szCs w:val="26"/>
        </w:rPr>
        <w:t xml:space="preserve"> </w:t>
      </w:r>
      <w:r w:rsidRPr="00192BF4">
        <w:rPr>
          <w:b/>
          <w:sz w:val="26"/>
          <w:szCs w:val="26"/>
        </w:rPr>
        <w:t>н</w:t>
      </w:r>
      <w:r>
        <w:rPr>
          <w:b/>
          <w:sz w:val="26"/>
          <w:szCs w:val="26"/>
        </w:rPr>
        <w:t xml:space="preserve"> </w:t>
      </w:r>
      <w:r w:rsidRPr="00192BF4">
        <w:rPr>
          <w:b/>
          <w:sz w:val="26"/>
          <w:szCs w:val="26"/>
        </w:rPr>
        <w:t>о</w:t>
      </w:r>
      <w:r>
        <w:rPr>
          <w:b/>
          <w:sz w:val="26"/>
          <w:szCs w:val="26"/>
        </w:rPr>
        <w:t xml:space="preserve"> </w:t>
      </w:r>
      <w:r w:rsidRPr="00192BF4">
        <w:rPr>
          <w:b/>
          <w:sz w:val="26"/>
          <w:szCs w:val="26"/>
        </w:rPr>
        <w:t>в</w:t>
      </w:r>
      <w:r>
        <w:rPr>
          <w:b/>
          <w:sz w:val="26"/>
          <w:szCs w:val="26"/>
        </w:rPr>
        <w:t xml:space="preserve"> </w:t>
      </w:r>
      <w:r w:rsidRPr="00192BF4">
        <w:rPr>
          <w:b/>
          <w:sz w:val="26"/>
          <w:szCs w:val="26"/>
        </w:rPr>
        <w:t>л</w:t>
      </w:r>
      <w:r>
        <w:rPr>
          <w:b/>
          <w:sz w:val="26"/>
          <w:szCs w:val="26"/>
        </w:rPr>
        <w:t xml:space="preserve"> </w:t>
      </w:r>
      <w:r w:rsidRPr="00192BF4">
        <w:rPr>
          <w:b/>
          <w:sz w:val="26"/>
          <w:szCs w:val="26"/>
        </w:rPr>
        <w:t>я</w:t>
      </w:r>
      <w:r>
        <w:rPr>
          <w:b/>
          <w:sz w:val="26"/>
          <w:szCs w:val="26"/>
        </w:rPr>
        <w:t xml:space="preserve"> </w:t>
      </w:r>
      <w:r w:rsidRPr="00192BF4">
        <w:rPr>
          <w:b/>
          <w:sz w:val="26"/>
          <w:szCs w:val="26"/>
        </w:rPr>
        <w:t>е</w:t>
      </w:r>
      <w:r>
        <w:rPr>
          <w:b/>
          <w:sz w:val="26"/>
          <w:szCs w:val="26"/>
        </w:rPr>
        <w:t xml:space="preserve"> </w:t>
      </w:r>
      <w:r w:rsidRPr="00192BF4">
        <w:rPr>
          <w:b/>
          <w:sz w:val="26"/>
          <w:szCs w:val="26"/>
        </w:rPr>
        <w:t>т</w:t>
      </w:r>
      <w:r>
        <w:rPr>
          <w:b/>
          <w:sz w:val="26"/>
          <w:szCs w:val="26"/>
        </w:rPr>
        <w:t xml:space="preserve"> </w:t>
      </w:r>
      <w:r w:rsidRPr="00364C03">
        <w:rPr>
          <w:b/>
          <w:sz w:val="26"/>
          <w:szCs w:val="26"/>
        </w:rPr>
        <w:t>:</w:t>
      </w:r>
    </w:p>
    <w:p w:rsidR="00364C03" w:rsidRDefault="00364C03" w:rsidP="00364C03">
      <w:pPr>
        <w:pStyle w:val="ad"/>
        <w:widowControl w:val="0"/>
        <w:numPr>
          <w:ilvl w:val="0"/>
          <w:numId w:val="29"/>
        </w:numPr>
        <w:tabs>
          <w:tab w:val="left" w:pos="993"/>
        </w:tabs>
        <w:spacing w:after="0" w:line="360" w:lineRule="auto"/>
        <w:ind w:left="0" w:firstLine="709"/>
        <w:contextualSpacing w:val="0"/>
        <w:jc w:val="both"/>
        <w:rPr>
          <w:rFonts w:ascii="Times New Roman" w:hAnsi="Times New Roman" w:cs="Times New Roman"/>
          <w:sz w:val="26"/>
          <w:szCs w:val="26"/>
        </w:rPr>
      </w:pPr>
      <w:r w:rsidRPr="00BA62A4">
        <w:rPr>
          <w:rFonts w:ascii="Times New Roman" w:hAnsi="Times New Roman" w:cs="Times New Roman"/>
          <w:sz w:val="26"/>
          <w:szCs w:val="26"/>
        </w:rPr>
        <w:t>Утвердить прилагаемый Административный регламент</w:t>
      </w:r>
      <w:r w:rsidRPr="00BA62A4">
        <w:rPr>
          <w:rFonts w:ascii="Times New Roman" w:hAnsi="Times New Roman" w:cs="Times New Roman"/>
        </w:rPr>
        <w:t xml:space="preserve"> </w:t>
      </w:r>
      <w:r w:rsidRPr="00BA62A4">
        <w:rPr>
          <w:rFonts w:ascii="Times New Roman" w:hAnsi="Times New Roman" w:cs="Times New Roman"/>
          <w:sz w:val="26"/>
          <w:szCs w:val="26"/>
        </w:rPr>
        <w:t>администрации городского округа город Шахунья Нижегородской области по предоставлению муниципальной услуги «Присвоение адресов объектам адресации, изменение, аннулирование такого адреса».</w:t>
      </w:r>
    </w:p>
    <w:p w:rsidR="00364C03" w:rsidRPr="001F3231" w:rsidRDefault="00364C03" w:rsidP="00364C03">
      <w:pPr>
        <w:pStyle w:val="ad"/>
        <w:widowControl w:val="0"/>
        <w:numPr>
          <w:ilvl w:val="0"/>
          <w:numId w:val="29"/>
        </w:numPr>
        <w:tabs>
          <w:tab w:val="left" w:pos="993"/>
        </w:tabs>
        <w:spacing w:after="0" w:line="360" w:lineRule="auto"/>
        <w:ind w:left="0" w:firstLine="709"/>
        <w:contextualSpacing w:val="0"/>
        <w:jc w:val="both"/>
        <w:rPr>
          <w:rFonts w:ascii="Times New Roman" w:hAnsi="Times New Roman" w:cs="Times New Roman"/>
          <w:sz w:val="26"/>
          <w:szCs w:val="26"/>
        </w:rPr>
      </w:pPr>
      <w:r w:rsidRPr="00952CCE">
        <w:rPr>
          <w:rFonts w:ascii="Times New Roman" w:hAnsi="Times New Roman" w:cs="Times New Roman"/>
          <w:sz w:val="26"/>
          <w:szCs w:val="26"/>
        </w:rPr>
        <w:t>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r>
        <w:rPr>
          <w:rFonts w:ascii="Times New Roman" w:hAnsi="Times New Roman" w:cs="Times New Roman"/>
          <w:sz w:val="26"/>
          <w:szCs w:val="26"/>
        </w:rPr>
        <w:t>.</w:t>
      </w:r>
    </w:p>
    <w:p w:rsidR="00364C03" w:rsidRDefault="00364C03" w:rsidP="00364C03">
      <w:pPr>
        <w:pStyle w:val="ad"/>
        <w:widowControl w:val="0"/>
        <w:numPr>
          <w:ilvl w:val="0"/>
          <w:numId w:val="29"/>
        </w:numPr>
        <w:tabs>
          <w:tab w:val="left" w:pos="993"/>
        </w:tabs>
        <w:spacing w:after="0" w:line="360" w:lineRule="auto"/>
        <w:ind w:left="0" w:firstLine="709"/>
        <w:contextualSpacing w:val="0"/>
        <w:jc w:val="both"/>
        <w:rPr>
          <w:rFonts w:ascii="Times New Roman" w:hAnsi="Times New Roman" w:cs="Times New Roman"/>
          <w:sz w:val="26"/>
          <w:szCs w:val="26"/>
        </w:rPr>
      </w:pPr>
      <w:r w:rsidRPr="00952CCE">
        <w:rPr>
          <w:rFonts w:ascii="Times New Roman" w:hAnsi="Times New Roman" w:cs="Times New Roman"/>
          <w:sz w:val="26"/>
          <w:szCs w:val="26"/>
        </w:rPr>
        <w:t>Управлению делами администрации городского округа город Шахунья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rsidR="00364C03" w:rsidRDefault="00364C03" w:rsidP="00364C03">
      <w:pPr>
        <w:pStyle w:val="ad"/>
        <w:widowControl w:val="0"/>
        <w:numPr>
          <w:ilvl w:val="0"/>
          <w:numId w:val="29"/>
        </w:numPr>
        <w:tabs>
          <w:tab w:val="left" w:pos="993"/>
        </w:tabs>
        <w:spacing w:after="0" w:line="360" w:lineRule="auto"/>
        <w:ind w:left="0" w:firstLine="709"/>
        <w:contextualSpacing w:val="0"/>
        <w:jc w:val="both"/>
        <w:rPr>
          <w:rFonts w:ascii="Times New Roman" w:hAnsi="Times New Roman" w:cs="Times New Roman"/>
          <w:sz w:val="26"/>
          <w:szCs w:val="26"/>
        </w:rPr>
      </w:pPr>
      <w:r w:rsidRPr="00BA62A4">
        <w:rPr>
          <w:rFonts w:ascii="Times New Roman" w:hAnsi="Times New Roman" w:cs="Times New Roman"/>
          <w:sz w:val="26"/>
          <w:szCs w:val="26"/>
        </w:rPr>
        <w:t>Со дня вступления в силу настоящего постановления признать утратившим силу</w:t>
      </w:r>
      <w:r>
        <w:rPr>
          <w:rFonts w:ascii="Times New Roman" w:hAnsi="Times New Roman" w:cs="Times New Roman"/>
          <w:sz w:val="26"/>
          <w:szCs w:val="26"/>
        </w:rPr>
        <w:t>:</w:t>
      </w:r>
    </w:p>
    <w:p w:rsidR="00364C03" w:rsidRDefault="00364C03" w:rsidP="00364C03">
      <w:pPr>
        <w:pStyle w:val="ad"/>
        <w:widowControl w:val="0"/>
        <w:tabs>
          <w:tab w:val="left" w:pos="993"/>
        </w:tabs>
        <w:spacing w:after="0" w:line="36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A62A4">
        <w:rPr>
          <w:rFonts w:ascii="Times New Roman" w:hAnsi="Times New Roman" w:cs="Times New Roman"/>
          <w:sz w:val="26"/>
          <w:szCs w:val="26"/>
        </w:rPr>
        <w:t>постановление администрации городского округа город Шахунья Нижегородской области от 3 марта 2015 года № 248 «Об утверждении Административного регламента по предоставлению муниципальной услуги «Присвоение, изменение и аннулирование адресов объектам недвижимости, расположенным на территории городского округа город Ш</w:t>
      </w:r>
      <w:r>
        <w:rPr>
          <w:rFonts w:ascii="Times New Roman" w:hAnsi="Times New Roman" w:cs="Times New Roman"/>
          <w:sz w:val="26"/>
          <w:szCs w:val="26"/>
        </w:rPr>
        <w:t>ахунья Нижегородской области»;</w:t>
      </w:r>
    </w:p>
    <w:p w:rsidR="00364C03" w:rsidRDefault="00364C03" w:rsidP="00364C03">
      <w:pPr>
        <w:pStyle w:val="ad"/>
        <w:widowControl w:val="0"/>
        <w:tabs>
          <w:tab w:val="left" w:pos="993"/>
        </w:tabs>
        <w:spacing w:after="0" w:line="360" w:lineRule="auto"/>
        <w:ind w:left="0" w:firstLine="709"/>
        <w:contextualSpacing w:val="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32758">
        <w:rPr>
          <w:rFonts w:ascii="Times New Roman" w:hAnsi="Times New Roman" w:cs="Times New Roman"/>
          <w:sz w:val="26"/>
          <w:szCs w:val="26"/>
        </w:rPr>
        <w:t xml:space="preserve">постановление администрации городского округа город Шахунья Нижегородской области от </w:t>
      </w:r>
      <w:r>
        <w:rPr>
          <w:rFonts w:ascii="Times New Roman" w:hAnsi="Times New Roman" w:cs="Times New Roman"/>
          <w:sz w:val="26"/>
          <w:szCs w:val="26"/>
        </w:rPr>
        <w:t>17 июня 2020 года № 504 «</w:t>
      </w:r>
      <w:r w:rsidRPr="00D32758">
        <w:rPr>
          <w:rFonts w:ascii="Times New Roman" w:hAnsi="Times New Roman" w:cs="Times New Roman"/>
          <w:sz w:val="26"/>
          <w:szCs w:val="26"/>
        </w:rPr>
        <w:t>О внесении изменений в постановление администрации городского округа город Шахунья Нижегородской области от 3 марта 2015 года № 248 «Об утверждении Административного регламента по предоставлению муниципальной услуги «Присвоение, изменение и аннулирование адресов объектам недвижимости, расположенным на территории г</w:t>
      </w:r>
      <w:r>
        <w:rPr>
          <w:rFonts w:ascii="Times New Roman" w:hAnsi="Times New Roman" w:cs="Times New Roman"/>
          <w:sz w:val="26"/>
          <w:szCs w:val="26"/>
        </w:rPr>
        <w:t xml:space="preserve">ородского округа город Шахунья </w:t>
      </w:r>
      <w:r w:rsidRPr="000B4767">
        <w:rPr>
          <w:rFonts w:ascii="Times New Roman" w:hAnsi="Times New Roman" w:cs="Times New Roman"/>
          <w:sz w:val="26"/>
          <w:szCs w:val="26"/>
        </w:rPr>
        <w:t>Нижегородской области»</w:t>
      </w:r>
      <w:r>
        <w:rPr>
          <w:rFonts w:ascii="Times New Roman" w:hAnsi="Times New Roman" w:cs="Times New Roman"/>
          <w:sz w:val="26"/>
          <w:szCs w:val="26"/>
        </w:rPr>
        <w:t>;</w:t>
      </w:r>
      <w:r w:rsidRPr="000B4767">
        <w:rPr>
          <w:rFonts w:ascii="Times New Roman" w:hAnsi="Times New Roman" w:cs="Times New Roman"/>
          <w:sz w:val="26"/>
          <w:szCs w:val="26"/>
        </w:rPr>
        <w:t xml:space="preserve"> </w:t>
      </w:r>
      <w:proofErr w:type="gramEnd"/>
    </w:p>
    <w:p w:rsidR="00364C03" w:rsidRPr="000B4767" w:rsidRDefault="00364C03" w:rsidP="00364C03">
      <w:pPr>
        <w:pStyle w:val="ad"/>
        <w:widowControl w:val="0"/>
        <w:tabs>
          <w:tab w:val="left" w:pos="993"/>
        </w:tabs>
        <w:spacing w:after="0" w:line="360" w:lineRule="auto"/>
        <w:ind w:left="0" w:firstLine="709"/>
        <w:contextualSpacing w:val="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32758">
        <w:rPr>
          <w:rFonts w:ascii="Times New Roman" w:hAnsi="Times New Roman" w:cs="Times New Roman"/>
          <w:sz w:val="26"/>
          <w:szCs w:val="26"/>
        </w:rPr>
        <w:t xml:space="preserve">постановление администрации городского округа город Шахунья Нижегородской области от </w:t>
      </w:r>
      <w:r>
        <w:rPr>
          <w:rFonts w:ascii="Times New Roman" w:hAnsi="Times New Roman" w:cs="Times New Roman"/>
          <w:sz w:val="26"/>
          <w:szCs w:val="26"/>
        </w:rPr>
        <w:t>30 мая 2022 года № 568 «</w:t>
      </w:r>
      <w:r w:rsidRPr="00D32758">
        <w:rPr>
          <w:rFonts w:ascii="Times New Roman" w:hAnsi="Times New Roman" w:cs="Times New Roman"/>
          <w:sz w:val="26"/>
          <w:szCs w:val="26"/>
        </w:rPr>
        <w:t>О внесении изменений в постановление администрации городского округа город Шахунья Нижегородской области от 3 марта 2015 года № 248 «Об утверждении Административного регламента по предоставлению муниципальной услуги «Присвоение, изменение и аннулирование адресов объектам недвижимости, расположенным на территории г</w:t>
      </w:r>
      <w:r>
        <w:rPr>
          <w:rFonts w:ascii="Times New Roman" w:hAnsi="Times New Roman" w:cs="Times New Roman"/>
          <w:sz w:val="26"/>
          <w:szCs w:val="26"/>
        </w:rPr>
        <w:t xml:space="preserve">ородского округа город Шахунья </w:t>
      </w:r>
      <w:r w:rsidRPr="000B4767">
        <w:rPr>
          <w:rFonts w:ascii="Times New Roman" w:hAnsi="Times New Roman" w:cs="Times New Roman"/>
          <w:sz w:val="26"/>
          <w:szCs w:val="26"/>
        </w:rPr>
        <w:t>Нижегородской области»</w:t>
      </w:r>
      <w:r>
        <w:rPr>
          <w:rFonts w:ascii="Times New Roman" w:hAnsi="Times New Roman" w:cs="Times New Roman"/>
          <w:sz w:val="26"/>
          <w:szCs w:val="26"/>
        </w:rPr>
        <w:t>.</w:t>
      </w:r>
      <w:proofErr w:type="gramEnd"/>
    </w:p>
    <w:p w:rsidR="00364C03" w:rsidRPr="00BA62A4" w:rsidRDefault="00364C03" w:rsidP="00364C03">
      <w:pPr>
        <w:pStyle w:val="ad"/>
        <w:widowControl w:val="0"/>
        <w:numPr>
          <w:ilvl w:val="0"/>
          <w:numId w:val="29"/>
        </w:numPr>
        <w:tabs>
          <w:tab w:val="left" w:pos="993"/>
        </w:tabs>
        <w:spacing w:after="0" w:line="360" w:lineRule="auto"/>
        <w:ind w:left="0" w:firstLine="709"/>
        <w:contextualSpacing w:val="0"/>
        <w:jc w:val="both"/>
        <w:rPr>
          <w:rFonts w:ascii="Times New Roman" w:hAnsi="Times New Roman" w:cs="Times New Roman"/>
          <w:sz w:val="26"/>
          <w:szCs w:val="26"/>
        </w:rPr>
      </w:pPr>
      <w:proofErr w:type="gramStart"/>
      <w:r w:rsidRPr="00BA62A4">
        <w:rPr>
          <w:rFonts w:ascii="Times New Roman" w:hAnsi="Times New Roman" w:cs="Times New Roman"/>
          <w:sz w:val="26"/>
          <w:szCs w:val="26"/>
        </w:rPr>
        <w:t>Контроль за</w:t>
      </w:r>
      <w:proofErr w:type="gramEnd"/>
      <w:r w:rsidRPr="00BA62A4">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Ю.А. Софронова.</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8C6DDE" w:rsidRDefault="008C6DDE" w:rsidP="008C6DDE">
      <w:pPr>
        <w:jc w:val="both"/>
        <w:rPr>
          <w:sz w:val="26"/>
          <w:szCs w:val="26"/>
        </w:rPr>
      </w:pPr>
      <w:r>
        <w:rPr>
          <w:sz w:val="26"/>
          <w:szCs w:val="26"/>
        </w:rPr>
        <w:t>Глава местного самоуправления</w:t>
      </w:r>
    </w:p>
    <w:p w:rsidR="008C6DDE" w:rsidRDefault="008C6DDE" w:rsidP="008C6DD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364C03" w:rsidRDefault="00364C03">
      <w:pPr>
        <w:rPr>
          <w:sz w:val="22"/>
          <w:szCs w:val="22"/>
        </w:rPr>
      </w:pPr>
      <w:r>
        <w:rPr>
          <w:sz w:val="22"/>
          <w:szCs w:val="22"/>
        </w:rPr>
        <w:br w:type="page"/>
      </w:r>
    </w:p>
    <w:tbl>
      <w:tblPr>
        <w:tblW w:w="0" w:type="auto"/>
        <w:tblInd w:w="108" w:type="dxa"/>
        <w:tblLayout w:type="fixed"/>
        <w:tblLook w:val="0000" w:firstRow="0" w:lastRow="0" w:firstColumn="0" w:lastColumn="0" w:noHBand="0" w:noVBand="0"/>
      </w:tblPr>
      <w:tblGrid>
        <w:gridCol w:w="4962"/>
        <w:gridCol w:w="4961"/>
      </w:tblGrid>
      <w:tr w:rsidR="00AA1A30" w:rsidRPr="0071468F" w:rsidTr="00A46DAD">
        <w:tc>
          <w:tcPr>
            <w:tcW w:w="4962" w:type="dxa"/>
            <w:shd w:val="clear" w:color="auto" w:fill="auto"/>
          </w:tcPr>
          <w:p w:rsidR="00AA1A30" w:rsidRPr="0071468F" w:rsidRDefault="00AA1A30" w:rsidP="00A46DAD">
            <w:pPr>
              <w:snapToGrid w:val="0"/>
              <w:ind w:firstLine="567"/>
              <w:rPr>
                <w:sz w:val="26"/>
                <w:szCs w:val="26"/>
              </w:rPr>
            </w:pPr>
          </w:p>
        </w:tc>
        <w:tc>
          <w:tcPr>
            <w:tcW w:w="4961" w:type="dxa"/>
            <w:shd w:val="clear" w:color="auto" w:fill="auto"/>
          </w:tcPr>
          <w:p w:rsidR="00AA1A30" w:rsidRPr="0071468F" w:rsidRDefault="00AA1A30" w:rsidP="00A46DAD">
            <w:pPr>
              <w:snapToGrid w:val="0"/>
              <w:ind w:left="884"/>
              <w:jc w:val="center"/>
              <w:rPr>
                <w:sz w:val="26"/>
                <w:szCs w:val="26"/>
              </w:rPr>
            </w:pPr>
            <w:r>
              <w:rPr>
                <w:sz w:val="26"/>
                <w:szCs w:val="26"/>
              </w:rPr>
              <w:t>Утвержден</w:t>
            </w:r>
          </w:p>
          <w:p w:rsidR="00AA1A30" w:rsidRPr="0071468F" w:rsidRDefault="00AA1A30" w:rsidP="00A46DAD">
            <w:pPr>
              <w:snapToGrid w:val="0"/>
              <w:ind w:left="884"/>
              <w:jc w:val="center"/>
              <w:rPr>
                <w:sz w:val="26"/>
                <w:szCs w:val="26"/>
              </w:rPr>
            </w:pPr>
            <w:r>
              <w:rPr>
                <w:sz w:val="26"/>
                <w:szCs w:val="26"/>
              </w:rPr>
              <w:t>постановлением</w:t>
            </w:r>
            <w:r w:rsidRPr="0071468F">
              <w:rPr>
                <w:sz w:val="26"/>
                <w:szCs w:val="26"/>
              </w:rPr>
              <w:t xml:space="preserve"> администрации городского округа город Шахунья Нижегородской области</w:t>
            </w:r>
          </w:p>
          <w:p w:rsidR="00AA1A30" w:rsidRPr="0071468F" w:rsidRDefault="00AA1A30" w:rsidP="00A46DAD">
            <w:pPr>
              <w:snapToGrid w:val="0"/>
              <w:ind w:left="884"/>
              <w:jc w:val="center"/>
              <w:rPr>
                <w:sz w:val="26"/>
                <w:szCs w:val="26"/>
              </w:rPr>
            </w:pPr>
            <w:r w:rsidRPr="0071468F">
              <w:rPr>
                <w:sz w:val="26"/>
                <w:szCs w:val="26"/>
              </w:rPr>
              <w:t xml:space="preserve">от </w:t>
            </w:r>
            <w:r>
              <w:rPr>
                <w:sz w:val="26"/>
                <w:szCs w:val="26"/>
              </w:rPr>
              <w:t>02.03.2023</w:t>
            </w:r>
            <w:r w:rsidRPr="0071468F">
              <w:rPr>
                <w:sz w:val="26"/>
                <w:szCs w:val="26"/>
              </w:rPr>
              <w:t xml:space="preserve"> г. № </w:t>
            </w:r>
            <w:r>
              <w:rPr>
                <w:sz w:val="26"/>
                <w:szCs w:val="26"/>
              </w:rPr>
              <w:t>207</w:t>
            </w:r>
          </w:p>
          <w:p w:rsidR="00AA1A30" w:rsidRPr="0071468F" w:rsidRDefault="00AA1A30" w:rsidP="00A46DAD">
            <w:pPr>
              <w:ind w:firstLine="567"/>
              <w:jc w:val="right"/>
              <w:rPr>
                <w:sz w:val="26"/>
                <w:szCs w:val="26"/>
              </w:rPr>
            </w:pPr>
          </w:p>
        </w:tc>
      </w:tr>
    </w:tbl>
    <w:p w:rsidR="00AA1A30" w:rsidRPr="0071468F" w:rsidRDefault="00AA1A30" w:rsidP="00AA1A30">
      <w:pPr>
        <w:ind w:firstLine="567"/>
        <w:jc w:val="right"/>
        <w:rPr>
          <w:sz w:val="26"/>
          <w:szCs w:val="26"/>
        </w:rPr>
      </w:pPr>
    </w:p>
    <w:p w:rsidR="00AA1A30" w:rsidRPr="0071468F" w:rsidRDefault="00AA1A30" w:rsidP="00AA1A30">
      <w:pPr>
        <w:ind w:firstLine="567"/>
        <w:jc w:val="center"/>
        <w:rPr>
          <w:b/>
          <w:bCs/>
          <w:sz w:val="26"/>
          <w:szCs w:val="26"/>
        </w:rPr>
      </w:pPr>
      <w:r w:rsidRPr="0071468F">
        <w:rPr>
          <w:b/>
          <w:bCs/>
          <w:sz w:val="26"/>
          <w:szCs w:val="26"/>
        </w:rPr>
        <w:t xml:space="preserve">Административный регламент администрации городского округа </w:t>
      </w:r>
    </w:p>
    <w:p w:rsidR="00AA1A30" w:rsidRPr="0071468F" w:rsidRDefault="00AA1A30" w:rsidP="00AA1A30">
      <w:pPr>
        <w:ind w:firstLine="567"/>
        <w:jc w:val="center"/>
        <w:rPr>
          <w:b/>
          <w:bCs/>
          <w:sz w:val="26"/>
          <w:szCs w:val="26"/>
        </w:rPr>
      </w:pPr>
      <w:r w:rsidRPr="0071468F">
        <w:rPr>
          <w:b/>
          <w:bCs/>
          <w:sz w:val="26"/>
          <w:szCs w:val="26"/>
        </w:rPr>
        <w:t xml:space="preserve">город Шахунья Нижегородской области по предоставлению муниципальной услуги </w:t>
      </w:r>
      <w:r w:rsidRPr="0071468F">
        <w:rPr>
          <w:b/>
          <w:bCs/>
          <w:caps/>
          <w:sz w:val="26"/>
          <w:szCs w:val="26"/>
        </w:rPr>
        <w:t>«</w:t>
      </w:r>
      <w:r w:rsidRPr="0071468F">
        <w:rPr>
          <w:b/>
          <w:bCs/>
          <w:sz w:val="26"/>
          <w:szCs w:val="26"/>
        </w:rPr>
        <w:t xml:space="preserve">Присвоение адресов объектам адресации, </w:t>
      </w:r>
    </w:p>
    <w:p w:rsidR="00AA1A30" w:rsidRPr="0071468F" w:rsidRDefault="00AA1A30" w:rsidP="00AA1A30">
      <w:pPr>
        <w:ind w:firstLine="567"/>
        <w:jc w:val="center"/>
        <w:rPr>
          <w:b/>
          <w:bCs/>
          <w:caps/>
          <w:sz w:val="26"/>
          <w:szCs w:val="26"/>
        </w:rPr>
      </w:pPr>
      <w:r w:rsidRPr="0071468F">
        <w:rPr>
          <w:b/>
          <w:bCs/>
          <w:sz w:val="26"/>
          <w:szCs w:val="26"/>
        </w:rPr>
        <w:t>изменение, аннулирование такого адреса</w:t>
      </w:r>
      <w:r w:rsidRPr="0071468F">
        <w:rPr>
          <w:b/>
          <w:bCs/>
          <w:caps/>
          <w:sz w:val="26"/>
          <w:szCs w:val="26"/>
        </w:rPr>
        <w:t>»</w:t>
      </w:r>
    </w:p>
    <w:p w:rsidR="00AA1A30" w:rsidRPr="0071468F" w:rsidRDefault="00AA1A30" w:rsidP="00AA1A30">
      <w:pPr>
        <w:autoSpaceDE w:val="0"/>
        <w:ind w:firstLine="567"/>
        <w:jc w:val="center"/>
        <w:rPr>
          <w:b/>
          <w:sz w:val="26"/>
          <w:szCs w:val="26"/>
        </w:rPr>
      </w:pPr>
    </w:p>
    <w:p w:rsidR="00AA1A30" w:rsidRPr="0071468F" w:rsidRDefault="00AA1A30" w:rsidP="00AA1A30">
      <w:pPr>
        <w:autoSpaceDE w:val="0"/>
        <w:ind w:firstLine="567"/>
        <w:jc w:val="center"/>
        <w:rPr>
          <w:b/>
          <w:sz w:val="26"/>
          <w:szCs w:val="26"/>
        </w:rPr>
      </w:pPr>
      <w:r w:rsidRPr="0071468F">
        <w:rPr>
          <w:b/>
          <w:sz w:val="26"/>
          <w:szCs w:val="26"/>
          <w:lang w:val="en-US"/>
        </w:rPr>
        <w:t>I</w:t>
      </w:r>
      <w:r>
        <w:rPr>
          <w:b/>
          <w:sz w:val="26"/>
          <w:szCs w:val="26"/>
        </w:rPr>
        <w:t>. ОБЩИЕ ПОЛОЖЕНИЯ</w:t>
      </w:r>
    </w:p>
    <w:p w:rsidR="00AA1A30" w:rsidRPr="0071468F" w:rsidRDefault="00AA1A30" w:rsidP="00AA1A30">
      <w:pPr>
        <w:autoSpaceDE w:val="0"/>
        <w:ind w:firstLine="567"/>
        <w:jc w:val="center"/>
        <w:rPr>
          <w:sz w:val="26"/>
          <w:szCs w:val="26"/>
        </w:rPr>
      </w:pPr>
    </w:p>
    <w:p w:rsidR="00AA1A30" w:rsidRPr="0071468F" w:rsidRDefault="00AA1A30" w:rsidP="00AA1A30">
      <w:pPr>
        <w:autoSpaceDE w:val="0"/>
        <w:ind w:firstLine="709"/>
        <w:jc w:val="both"/>
        <w:rPr>
          <w:sz w:val="26"/>
          <w:szCs w:val="26"/>
        </w:rPr>
      </w:pPr>
      <w:r w:rsidRPr="0071468F">
        <w:rPr>
          <w:b/>
          <w:sz w:val="26"/>
          <w:szCs w:val="26"/>
        </w:rPr>
        <w:t xml:space="preserve">1.1. </w:t>
      </w:r>
      <w:proofErr w:type="gramStart"/>
      <w:r w:rsidRPr="0071468F">
        <w:rPr>
          <w:color w:val="000000" w:themeColor="text1"/>
          <w:sz w:val="26"/>
          <w:szCs w:val="26"/>
        </w:rPr>
        <w:t xml:space="preserve">Административный регламент муниципального образования </w:t>
      </w:r>
      <w:r w:rsidRPr="0071468F">
        <w:rPr>
          <w:sz w:val="26"/>
          <w:szCs w:val="26"/>
        </w:rPr>
        <w:t xml:space="preserve">городского округа город </w:t>
      </w:r>
      <w:r w:rsidRPr="0071468F">
        <w:rPr>
          <w:color w:val="000000"/>
          <w:sz w:val="26"/>
          <w:szCs w:val="26"/>
        </w:rPr>
        <w:t>Шахунья</w:t>
      </w:r>
      <w:r w:rsidRPr="0071468F">
        <w:rPr>
          <w:sz w:val="26"/>
          <w:szCs w:val="26"/>
        </w:rPr>
        <w:t xml:space="preserve"> Нижегородской области по</w:t>
      </w:r>
      <w:r w:rsidRPr="0071468F">
        <w:rPr>
          <w:color w:val="000000" w:themeColor="text1"/>
          <w:sz w:val="26"/>
          <w:szCs w:val="26"/>
        </w:rPr>
        <w:t xml:space="preserve"> предоставлению муниципальной услуги «</w:t>
      </w:r>
      <w:r w:rsidRPr="0071468F">
        <w:rPr>
          <w:sz w:val="26"/>
          <w:szCs w:val="26"/>
        </w:rPr>
        <w:t>Присвоение адресов объектам адресации, изменение, аннулирование такого адреса</w:t>
      </w:r>
      <w:r w:rsidRPr="0071468F">
        <w:rPr>
          <w:color w:val="000000" w:themeColor="text1"/>
          <w:sz w:val="26"/>
          <w:szCs w:val="26"/>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w:t>
      </w:r>
      <w:proofErr w:type="gramEnd"/>
      <w:r w:rsidRPr="0071468F">
        <w:rPr>
          <w:color w:val="000000" w:themeColor="text1"/>
          <w:sz w:val="26"/>
          <w:szCs w:val="26"/>
        </w:rPr>
        <w:t xml:space="preserve">, </w:t>
      </w:r>
      <w:proofErr w:type="gramStart"/>
      <w:r w:rsidRPr="0071468F">
        <w:rPr>
          <w:iCs/>
          <w:color w:val="000000" w:themeColor="text1"/>
          <w:sz w:val="26"/>
          <w:szCs w:val="26"/>
        </w:rPr>
        <w:t xml:space="preserve">порядок взаимодействия между администрацией </w:t>
      </w:r>
      <w:r w:rsidRPr="0071468F">
        <w:rPr>
          <w:sz w:val="26"/>
          <w:szCs w:val="26"/>
        </w:rPr>
        <w:t>городского округа город Шахунья Нижегородской области</w:t>
      </w:r>
      <w:r w:rsidRPr="0071468F">
        <w:rPr>
          <w:iCs/>
          <w:sz w:val="26"/>
          <w:szCs w:val="26"/>
        </w:rPr>
        <w:t xml:space="preserve"> (далее – Администрация) </w:t>
      </w:r>
      <w:r w:rsidRPr="0071468F">
        <w:rPr>
          <w:iCs/>
          <w:color w:val="000000" w:themeColor="text1"/>
          <w:sz w:val="26"/>
          <w:szCs w:val="26"/>
        </w:rPr>
        <w:t xml:space="preserve">и физическими лицами, юридическими лицами и их уполномоченными представителями, </w:t>
      </w:r>
      <w:r w:rsidRPr="0071468F">
        <w:rPr>
          <w:iCs/>
          <w:sz w:val="26"/>
          <w:szCs w:val="26"/>
        </w:rPr>
        <w:t xml:space="preserve">Администрацией и Отделом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 (далее – УМФЦ) </w:t>
      </w:r>
      <w:r w:rsidRPr="0071468F">
        <w:rPr>
          <w:iCs/>
          <w:color w:val="000000" w:themeColor="text1"/>
          <w:sz w:val="26"/>
          <w:szCs w:val="26"/>
        </w:rPr>
        <w:t xml:space="preserve">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w:t>
      </w:r>
      <w:r w:rsidRPr="0071468F">
        <w:rPr>
          <w:iCs/>
          <w:sz w:val="26"/>
          <w:szCs w:val="26"/>
        </w:rPr>
        <w:t>УМФЦ</w:t>
      </w:r>
      <w:proofErr w:type="gramEnd"/>
      <w:r w:rsidRPr="0071468F">
        <w:rPr>
          <w:iCs/>
          <w:color w:val="000000" w:themeColor="text1"/>
          <w:sz w:val="26"/>
          <w:szCs w:val="26"/>
        </w:rPr>
        <w:t xml:space="preserve">, работников </w:t>
      </w:r>
      <w:r w:rsidRPr="0071468F">
        <w:rPr>
          <w:iCs/>
          <w:sz w:val="26"/>
          <w:szCs w:val="26"/>
        </w:rPr>
        <w:t>УМФЦ</w:t>
      </w:r>
      <w:r w:rsidRPr="0071468F">
        <w:rPr>
          <w:iCs/>
          <w:color w:val="000000" w:themeColor="text1"/>
          <w:sz w:val="26"/>
          <w:szCs w:val="26"/>
        </w:rPr>
        <w:t xml:space="preserve"> при предоставлении муниципальной услуги.</w:t>
      </w:r>
    </w:p>
    <w:p w:rsidR="00AA1A30" w:rsidRPr="0071468F" w:rsidRDefault="00AA1A30" w:rsidP="00AA1A30">
      <w:pPr>
        <w:pStyle w:val="ConsPlusNormal"/>
        <w:ind w:firstLine="709"/>
        <w:jc w:val="both"/>
        <w:rPr>
          <w:rFonts w:ascii="Times New Roman" w:hAnsi="Times New Roman" w:cs="Times New Roman"/>
          <w:color w:val="000000" w:themeColor="text1"/>
          <w:sz w:val="26"/>
          <w:szCs w:val="26"/>
        </w:rPr>
      </w:pPr>
      <w:r w:rsidRPr="0071468F">
        <w:rPr>
          <w:rFonts w:ascii="Times New Roman" w:hAnsi="Times New Roman" w:cs="Times New Roman"/>
          <w:b/>
          <w:color w:val="000000" w:themeColor="text1"/>
          <w:sz w:val="26"/>
          <w:szCs w:val="26"/>
        </w:rPr>
        <w:t xml:space="preserve">1.2. </w:t>
      </w:r>
      <w:r w:rsidRPr="0071468F">
        <w:rPr>
          <w:rFonts w:ascii="Times New Roman" w:hAnsi="Times New Roman" w:cs="Times New Roman"/>
          <w:color w:val="000000" w:themeColor="text1"/>
          <w:sz w:val="26"/>
          <w:szCs w:val="26"/>
        </w:rPr>
        <w:t>Круг заявителей при предоставлении муниципальной услуги.</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1.2.1. За предоставлением муниципальной услуги вправе обратиться собственник объекта адресации либо лицо, обладающее одним из следующих вещных прав на объект адресации:</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а) право хозяйственного ведения;</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б) право оперативного управления;</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в) право пожизненно наследуемого владения;</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г) право постоянного (бессрочного) пользования (дале</w:t>
      </w:r>
      <w:proofErr w:type="gramStart"/>
      <w:r w:rsidRPr="0071468F">
        <w:rPr>
          <w:color w:val="000000" w:themeColor="text1"/>
          <w:sz w:val="26"/>
          <w:szCs w:val="26"/>
        </w:rPr>
        <w:t>е-</w:t>
      </w:r>
      <w:proofErr w:type="gramEnd"/>
      <w:r w:rsidRPr="0071468F">
        <w:rPr>
          <w:color w:val="000000" w:themeColor="text1"/>
          <w:sz w:val="26"/>
          <w:szCs w:val="26"/>
        </w:rPr>
        <w:t xml:space="preserve"> заявители).</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AA1A30" w:rsidRPr="0071468F" w:rsidRDefault="00AA1A30" w:rsidP="00AA1A30">
      <w:pPr>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От имени заявителя вправе также обратиться кадастровый инженер, выполняющий на основании договора подряда на выполнение комплексных кадастровых работ либо государственного или муниципального контракта на проведение комплексных кадастровых работ, предусмотренных статьей 35 или статьей 423 Федерального закона от 24 июля 2007 г. № 221-ФЗ «О кадастровой деятельности», кадастровые работы в отношении соответствующего объекта недвижимости, являющегося объектом адресации.</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1.3.</w:t>
      </w:r>
      <w:r w:rsidRPr="0071468F">
        <w:rPr>
          <w:color w:val="000000" w:themeColor="text1"/>
          <w:sz w:val="26"/>
          <w:szCs w:val="26"/>
        </w:rPr>
        <w:t xml:space="preserve"> Требования к порядку информирования о предоставлении муниципальной услуги.</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лично, по телефону, в письменном виде, в том числе почтой, электронной почтой.</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 Управление по работе с территориями и благоустройству администрации городского округа город Шахунья Нижегородской области (далее – Управление) </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по адресу: 606910, Нижегородская область, г. Шахунья, пл. Советская, д. 1, </w:t>
      </w:r>
      <w:proofErr w:type="spellStart"/>
      <w:r w:rsidRPr="0071468F">
        <w:rPr>
          <w:color w:val="000000" w:themeColor="text1"/>
          <w:sz w:val="26"/>
          <w:szCs w:val="26"/>
        </w:rPr>
        <w:t>каб</w:t>
      </w:r>
      <w:proofErr w:type="spellEnd"/>
      <w:r w:rsidRPr="0071468F">
        <w:rPr>
          <w:color w:val="000000" w:themeColor="text1"/>
          <w:sz w:val="26"/>
          <w:szCs w:val="26"/>
        </w:rPr>
        <w:t>.</w:t>
      </w:r>
      <w:r>
        <w:rPr>
          <w:color w:val="000000" w:themeColor="text1"/>
          <w:sz w:val="26"/>
          <w:szCs w:val="26"/>
        </w:rPr>
        <w:t xml:space="preserve"> </w:t>
      </w:r>
      <w:r w:rsidRPr="0071468F">
        <w:rPr>
          <w:color w:val="000000" w:themeColor="text1"/>
          <w:sz w:val="26"/>
          <w:szCs w:val="26"/>
        </w:rPr>
        <w:t>52;</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Телефон: (83152) 2-13-90</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Электронная почта: insp2016shah@yandex.ru</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Часы работы: с понедельника по четверг с 8.00 до 17.00, пятница с 8.00 до 16.00</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перерыв на обед с 12.00 до 12.48; </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Суббота - воскресенье: выходные дни.</w:t>
      </w:r>
    </w:p>
    <w:p w:rsidR="00AA1A30" w:rsidRPr="0071468F" w:rsidRDefault="00AA1A30" w:rsidP="00AA1A30">
      <w:pPr>
        <w:autoSpaceDE w:val="0"/>
        <w:autoSpaceDN w:val="0"/>
        <w:adjustRightInd w:val="0"/>
        <w:ind w:firstLine="709"/>
        <w:jc w:val="both"/>
        <w:rPr>
          <w:color w:val="000000" w:themeColor="text1"/>
          <w:sz w:val="26"/>
          <w:szCs w:val="26"/>
        </w:rPr>
      </w:pPr>
    </w:p>
    <w:p w:rsidR="00AA1A30" w:rsidRPr="0071468F" w:rsidRDefault="00AA1A30" w:rsidP="00AA1A30">
      <w:pPr>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 xml:space="preserve">- Отдел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 (далее – Отдел </w:t>
      </w:r>
      <w:proofErr w:type="gramEnd"/>
    </w:p>
    <w:p w:rsidR="00AA1A30" w:rsidRPr="0071468F" w:rsidRDefault="00AA1A30" w:rsidP="00AA1A30">
      <w:pPr>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 xml:space="preserve">ГБУ НО «УМФЦ» </w:t>
      </w:r>
      <w:proofErr w:type="spellStart"/>
      <w:r w:rsidRPr="0071468F">
        <w:rPr>
          <w:color w:val="000000" w:themeColor="text1"/>
          <w:sz w:val="26"/>
          <w:szCs w:val="26"/>
        </w:rPr>
        <w:t>г.о.г</w:t>
      </w:r>
      <w:proofErr w:type="spellEnd"/>
      <w:r w:rsidRPr="0071468F">
        <w:rPr>
          <w:color w:val="000000" w:themeColor="text1"/>
          <w:sz w:val="26"/>
          <w:szCs w:val="26"/>
        </w:rPr>
        <w:t>. Шахунья), по адресу:</w:t>
      </w:r>
      <w:proofErr w:type="gramEnd"/>
      <w:r w:rsidRPr="0071468F">
        <w:rPr>
          <w:color w:val="000000" w:themeColor="text1"/>
          <w:sz w:val="26"/>
          <w:szCs w:val="26"/>
        </w:rPr>
        <w:t xml:space="preserve"> Нижегородская область, </w:t>
      </w:r>
      <w:proofErr w:type="spellStart"/>
      <w:r w:rsidRPr="0071468F">
        <w:rPr>
          <w:color w:val="000000" w:themeColor="text1"/>
          <w:sz w:val="26"/>
          <w:szCs w:val="26"/>
        </w:rPr>
        <w:t>г</w:t>
      </w:r>
      <w:proofErr w:type="gramStart"/>
      <w:r w:rsidRPr="0071468F">
        <w:rPr>
          <w:color w:val="000000" w:themeColor="text1"/>
          <w:sz w:val="26"/>
          <w:szCs w:val="26"/>
        </w:rPr>
        <w:t>.Ш</w:t>
      </w:r>
      <w:proofErr w:type="gramEnd"/>
      <w:r w:rsidRPr="0071468F">
        <w:rPr>
          <w:color w:val="000000" w:themeColor="text1"/>
          <w:sz w:val="26"/>
          <w:szCs w:val="26"/>
        </w:rPr>
        <w:t>ахунья</w:t>
      </w:r>
      <w:proofErr w:type="spellEnd"/>
      <w:r w:rsidRPr="0071468F">
        <w:rPr>
          <w:color w:val="000000" w:themeColor="text1"/>
          <w:sz w:val="26"/>
          <w:szCs w:val="26"/>
        </w:rPr>
        <w:t>, ул. Революционная, д. 18.</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Режим работы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Шахунья</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Понедельник, вторник, среда, пятница: 08.00 – 17.00;</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Четверг: 08.00 – 20.00;</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Суббота: 08.00 – 13.30;</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Без перерыва на обед;</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Воскресенье – выходной день;</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Телефон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Шахунья: (83152) 2-52-64, 2-50-74.</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Адрес электронной почты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w:t>
      </w:r>
      <w:proofErr w:type="spellStart"/>
      <w:r w:rsidRPr="0071468F">
        <w:rPr>
          <w:color w:val="000000" w:themeColor="text1"/>
          <w:sz w:val="26"/>
          <w:szCs w:val="26"/>
        </w:rPr>
        <w:t>Email</w:t>
      </w:r>
      <w:proofErr w:type="spellEnd"/>
      <w:r w:rsidRPr="0071468F">
        <w:rPr>
          <w:color w:val="000000" w:themeColor="text1"/>
          <w:sz w:val="26"/>
          <w:szCs w:val="26"/>
        </w:rPr>
        <w:t>:  mfcshah@mail.ru</w:t>
      </w:r>
    </w:p>
    <w:p w:rsidR="00AA1A30" w:rsidRPr="0071468F" w:rsidRDefault="00AA1A30" w:rsidP="00AA1A30">
      <w:pPr>
        <w:autoSpaceDE w:val="0"/>
        <w:autoSpaceDN w:val="0"/>
        <w:adjustRightInd w:val="0"/>
        <w:ind w:firstLine="709"/>
        <w:jc w:val="both"/>
        <w:rPr>
          <w:color w:val="000000" w:themeColor="text1"/>
          <w:sz w:val="26"/>
          <w:szCs w:val="26"/>
        </w:rPr>
      </w:pP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 Территориальное обособленное структурное подразделение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w:t>
      </w:r>
      <w:proofErr w:type="spellStart"/>
      <w:r w:rsidRPr="0071468F">
        <w:rPr>
          <w:color w:val="000000" w:themeColor="text1"/>
          <w:sz w:val="26"/>
          <w:szCs w:val="26"/>
        </w:rPr>
        <w:t>р.п</w:t>
      </w:r>
      <w:proofErr w:type="spellEnd"/>
      <w:r w:rsidRPr="0071468F">
        <w:rPr>
          <w:color w:val="000000" w:themeColor="text1"/>
          <w:sz w:val="26"/>
          <w:szCs w:val="26"/>
        </w:rPr>
        <w:t xml:space="preserve">. </w:t>
      </w:r>
      <w:proofErr w:type="spellStart"/>
      <w:proofErr w:type="gramStart"/>
      <w:r w:rsidRPr="0071468F">
        <w:rPr>
          <w:color w:val="000000" w:themeColor="text1"/>
          <w:sz w:val="26"/>
          <w:szCs w:val="26"/>
        </w:rPr>
        <w:t>Вахтан</w:t>
      </w:r>
      <w:proofErr w:type="spellEnd"/>
      <w:r w:rsidRPr="0071468F">
        <w:rPr>
          <w:color w:val="000000" w:themeColor="text1"/>
          <w:sz w:val="26"/>
          <w:szCs w:val="26"/>
        </w:rPr>
        <w:t xml:space="preserve"> (далее – ТОСП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w:t>
      </w:r>
      <w:proofErr w:type="spellStart"/>
      <w:r w:rsidRPr="0071468F">
        <w:rPr>
          <w:color w:val="000000" w:themeColor="text1"/>
          <w:sz w:val="26"/>
          <w:szCs w:val="26"/>
        </w:rPr>
        <w:t>р.п</w:t>
      </w:r>
      <w:proofErr w:type="spellEnd"/>
      <w:r w:rsidRPr="0071468F">
        <w:rPr>
          <w:color w:val="000000" w:themeColor="text1"/>
          <w:sz w:val="26"/>
          <w:szCs w:val="26"/>
        </w:rPr>
        <w:t>.</w:t>
      </w:r>
      <w:proofErr w:type="gramEnd"/>
      <w:r w:rsidRPr="0071468F">
        <w:rPr>
          <w:color w:val="000000" w:themeColor="text1"/>
          <w:sz w:val="26"/>
          <w:szCs w:val="26"/>
        </w:rPr>
        <w:t xml:space="preserve"> </w:t>
      </w:r>
      <w:proofErr w:type="spellStart"/>
      <w:proofErr w:type="gramStart"/>
      <w:r w:rsidRPr="0071468F">
        <w:rPr>
          <w:color w:val="000000" w:themeColor="text1"/>
          <w:sz w:val="26"/>
          <w:szCs w:val="26"/>
        </w:rPr>
        <w:t>Вахтан</w:t>
      </w:r>
      <w:proofErr w:type="spellEnd"/>
      <w:r w:rsidRPr="0071468F">
        <w:rPr>
          <w:color w:val="000000" w:themeColor="text1"/>
          <w:sz w:val="26"/>
          <w:szCs w:val="26"/>
        </w:rPr>
        <w:t>).</w:t>
      </w:r>
      <w:proofErr w:type="gramEnd"/>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Почтовый адрес ТОСП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w:t>
      </w:r>
      <w:proofErr w:type="spellStart"/>
      <w:r w:rsidRPr="0071468F">
        <w:rPr>
          <w:color w:val="000000" w:themeColor="text1"/>
          <w:sz w:val="26"/>
          <w:szCs w:val="26"/>
        </w:rPr>
        <w:t>р.п</w:t>
      </w:r>
      <w:proofErr w:type="spellEnd"/>
      <w:r w:rsidRPr="0071468F">
        <w:rPr>
          <w:color w:val="000000" w:themeColor="text1"/>
          <w:sz w:val="26"/>
          <w:szCs w:val="26"/>
        </w:rPr>
        <w:t xml:space="preserve">. </w:t>
      </w:r>
      <w:proofErr w:type="spellStart"/>
      <w:r w:rsidRPr="0071468F">
        <w:rPr>
          <w:color w:val="000000" w:themeColor="text1"/>
          <w:sz w:val="26"/>
          <w:szCs w:val="26"/>
        </w:rPr>
        <w:t>Вахтан</w:t>
      </w:r>
      <w:proofErr w:type="spellEnd"/>
      <w:r w:rsidRPr="0071468F">
        <w:rPr>
          <w:color w:val="000000" w:themeColor="text1"/>
          <w:sz w:val="26"/>
          <w:szCs w:val="26"/>
        </w:rPr>
        <w:t xml:space="preserve">: Нижегородская область, г. Шахунья, </w:t>
      </w:r>
      <w:proofErr w:type="spellStart"/>
      <w:r w:rsidRPr="0071468F">
        <w:rPr>
          <w:color w:val="000000" w:themeColor="text1"/>
          <w:sz w:val="26"/>
          <w:szCs w:val="26"/>
        </w:rPr>
        <w:t>р.п</w:t>
      </w:r>
      <w:proofErr w:type="spellEnd"/>
      <w:r w:rsidRPr="0071468F">
        <w:rPr>
          <w:color w:val="000000" w:themeColor="text1"/>
          <w:sz w:val="26"/>
          <w:szCs w:val="26"/>
        </w:rPr>
        <w:t xml:space="preserve">. </w:t>
      </w:r>
      <w:proofErr w:type="spellStart"/>
      <w:r w:rsidRPr="0071468F">
        <w:rPr>
          <w:color w:val="000000" w:themeColor="text1"/>
          <w:sz w:val="26"/>
          <w:szCs w:val="26"/>
        </w:rPr>
        <w:t>Вахтан</w:t>
      </w:r>
      <w:proofErr w:type="spellEnd"/>
      <w:r w:rsidRPr="0071468F">
        <w:rPr>
          <w:color w:val="000000" w:themeColor="text1"/>
          <w:sz w:val="26"/>
          <w:szCs w:val="26"/>
        </w:rPr>
        <w:t>, ул. Лесная, д. 1.</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Режим работы ТОСП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w:t>
      </w:r>
      <w:proofErr w:type="spellStart"/>
      <w:r w:rsidRPr="0071468F">
        <w:rPr>
          <w:color w:val="000000" w:themeColor="text1"/>
          <w:sz w:val="26"/>
          <w:szCs w:val="26"/>
        </w:rPr>
        <w:t>р.п</w:t>
      </w:r>
      <w:proofErr w:type="spellEnd"/>
      <w:r w:rsidRPr="0071468F">
        <w:rPr>
          <w:color w:val="000000" w:themeColor="text1"/>
          <w:sz w:val="26"/>
          <w:szCs w:val="26"/>
        </w:rPr>
        <w:t xml:space="preserve">. </w:t>
      </w:r>
      <w:proofErr w:type="spellStart"/>
      <w:r w:rsidRPr="0071468F">
        <w:rPr>
          <w:color w:val="000000" w:themeColor="text1"/>
          <w:sz w:val="26"/>
          <w:szCs w:val="26"/>
        </w:rPr>
        <w:t>Вахтан</w:t>
      </w:r>
      <w:proofErr w:type="spellEnd"/>
      <w:r w:rsidRPr="0071468F">
        <w:rPr>
          <w:color w:val="000000" w:themeColor="text1"/>
          <w:sz w:val="26"/>
          <w:szCs w:val="26"/>
        </w:rPr>
        <w:t>:</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Понедельник, вторник, среда, четверг, пятница: 08.00 – 17.00;</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Перерыв на обед с 12.00 до 13.00;</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Суббот</w:t>
      </w:r>
      <w:proofErr w:type="gramStart"/>
      <w:r w:rsidRPr="0071468F">
        <w:rPr>
          <w:color w:val="000000" w:themeColor="text1"/>
          <w:sz w:val="26"/>
          <w:szCs w:val="26"/>
        </w:rPr>
        <w:t>а-</w:t>
      </w:r>
      <w:proofErr w:type="gramEnd"/>
      <w:r w:rsidRPr="0071468F">
        <w:rPr>
          <w:color w:val="000000" w:themeColor="text1"/>
          <w:sz w:val="26"/>
          <w:szCs w:val="26"/>
        </w:rPr>
        <w:t xml:space="preserve"> воскресенье: выходные дни;</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Телефон ТОСП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w:t>
      </w:r>
      <w:proofErr w:type="spellStart"/>
      <w:r w:rsidRPr="0071468F">
        <w:rPr>
          <w:color w:val="000000" w:themeColor="text1"/>
          <w:sz w:val="26"/>
          <w:szCs w:val="26"/>
        </w:rPr>
        <w:t>р.п</w:t>
      </w:r>
      <w:proofErr w:type="spellEnd"/>
      <w:r w:rsidRPr="0071468F">
        <w:rPr>
          <w:color w:val="000000" w:themeColor="text1"/>
          <w:sz w:val="26"/>
          <w:szCs w:val="26"/>
        </w:rPr>
        <w:t xml:space="preserve">. </w:t>
      </w:r>
      <w:proofErr w:type="spellStart"/>
      <w:r w:rsidRPr="0071468F">
        <w:rPr>
          <w:color w:val="000000" w:themeColor="text1"/>
          <w:sz w:val="26"/>
          <w:szCs w:val="26"/>
        </w:rPr>
        <w:t>Вахтан</w:t>
      </w:r>
      <w:proofErr w:type="spellEnd"/>
      <w:r w:rsidRPr="0071468F">
        <w:rPr>
          <w:color w:val="000000" w:themeColor="text1"/>
          <w:sz w:val="26"/>
          <w:szCs w:val="26"/>
        </w:rPr>
        <w:t>:                          (83152) 3-08-10.</w:t>
      </w:r>
    </w:p>
    <w:p w:rsidR="00AA1A30" w:rsidRPr="0071468F" w:rsidRDefault="00AA1A30" w:rsidP="00AA1A30">
      <w:pPr>
        <w:autoSpaceDE w:val="0"/>
        <w:autoSpaceDN w:val="0"/>
        <w:adjustRightInd w:val="0"/>
        <w:ind w:firstLine="709"/>
        <w:jc w:val="both"/>
        <w:rPr>
          <w:color w:val="000000" w:themeColor="text1"/>
          <w:sz w:val="26"/>
          <w:szCs w:val="26"/>
        </w:rPr>
      </w:pP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 xml:space="preserve">- Территориальное обособленное структурное подразделение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р. п. </w:t>
      </w:r>
      <w:proofErr w:type="spellStart"/>
      <w:r w:rsidRPr="0071468F">
        <w:rPr>
          <w:color w:val="000000" w:themeColor="text1"/>
          <w:sz w:val="26"/>
          <w:szCs w:val="26"/>
        </w:rPr>
        <w:t>Сява</w:t>
      </w:r>
      <w:proofErr w:type="spellEnd"/>
      <w:r w:rsidRPr="0071468F">
        <w:rPr>
          <w:color w:val="000000" w:themeColor="text1"/>
          <w:sz w:val="26"/>
          <w:szCs w:val="26"/>
        </w:rPr>
        <w:t xml:space="preserve"> (далее – ТОСП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w:t>
      </w:r>
      <w:proofErr w:type="spellStart"/>
      <w:r w:rsidRPr="0071468F">
        <w:rPr>
          <w:color w:val="000000" w:themeColor="text1"/>
          <w:sz w:val="26"/>
          <w:szCs w:val="26"/>
        </w:rPr>
        <w:t>р.п</w:t>
      </w:r>
      <w:proofErr w:type="gramStart"/>
      <w:r w:rsidRPr="0071468F">
        <w:rPr>
          <w:color w:val="000000" w:themeColor="text1"/>
          <w:sz w:val="26"/>
          <w:szCs w:val="26"/>
        </w:rPr>
        <w:t>.С</w:t>
      </w:r>
      <w:proofErr w:type="gramEnd"/>
      <w:r w:rsidRPr="0071468F">
        <w:rPr>
          <w:color w:val="000000" w:themeColor="text1"/>
          <w:sz w:val="26"/>
          <w:szCs w:val="26"/>
        </w:rPr>
        <w:t>ява</w:t>
      </w:r>
      <w:proofErr w:type="spellEnd"/>
      <w:r w:rsidRPr="0071468F">
        <w:rPr>
          <w:color w:val="000000" w:themeColor="text1"/>
          <w:sz w:val="26"/>
          <w:szCs w:val="26"/>
        </w:rPr>
        <w:t xml:space="preserve"> )</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Почтовый адрес ТОСП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w:t>
      </w:r>
      <w:proofErr w:type="spellStart"/>
      <w:r w:rsidRPr="0071468F">
        <w:rPr>
          <w:color w:val="000000" w:themeColor="text1"/>
          <w:sz w:val="26"/>
          <w:szCs w:val="26"/>
        </w:rPr>
        <w:t>р.п</w:t>
      </w:r>
      <w:proofErr w:type="spellEnd"/>
      <w:r w:rsidRPr="0071468F">
        <w:rPr>
          <w:color w:val="000000" w:themeColor="text1"/>
          <w:sz w:val="26"/>
          <w:szCs w:val="26"/>
        </w:rPr>
        <w:t xml:space="preserve">. </w:t>
      </w:r>
      <w:proofErr w:type="spellStart"/>
      <w:r w:rsidRPr="0071468F">
        <w:rPr>
          <w:color w:val="000000" w:themeColor="text1"/>
          <w:sz w:val="26"/>
          <w:szCs w:val="26"/>
        </w:rPr>
        <w:t>Сява</w:t>
      </w:r>
      <w:proofErr w:type="spellEnd"/>
      <w:r w:rsidRPr="0071468F">
        <w:rPr>
          <w:color w:val="000000" w:themeColor="text1"/>
          <w:sz w:val="26"/>
          <w:szCs w:val="26"/>
        </w:rPr>
        <w:t xml:space="preserve">: Нижегородская область, г. Шахунья, </w:t>
      </w:r>
      <w:proofErr w:type="spellStart"/>
      <w:r w:rsidRPr="0071468F">
        <w:rPr>
          <w:color w:val="000000" w:themeColor="text1"/>
          <w:sz w:val="26"/>
          <w:szCs w:val="26"/>
        </w:rPr>
        <w:t>р.п</w:t>
      </w:r>
      <w:proofErr w:type="spellEnd"/>
      <w:r w:rsidRPr="0071468F">
        <w:rPr>
          <w:color w:val="000000" w:themeColor="text1"/>
          <w:sz w:val="26"/>
          <w:szCs w:val="26"/>
        </w:rPr>
        <w:t xml:space="preserve">. </w:t>
      </w:r>
      <w:proofErr w:type="spellStart"/>
      <w:r w:rsidRPr="0071468F">
        <w:rPr>
          <w:color w:val="000000" w:themeColor="text1"/>
          <w:sz w:val="26"/>
          <w:szCs w:val="26"/>
        </w:rPr>
        <w:t>Сява</w:t>
      </w:r>
      <w:proofErr w:type="spellEnd"/>
      <w:r w:rsidRPr="0071468F">
        <w:rPr>
          <w:color w:val="000000" w:themeColor="text1"/>
          <w:sz w:val="26"/>
          <w:szCs w:val="26"/>
        </w:rPr>
        <w:t>, ул. Кирова, д. 22.</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Режим работы ТОСП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w:t>
      </w:r>
      <w:proofErr w:type="spellStart"/>
      <w:r w:rsidRPr="0071468F">
        <w:rPr>
          <w:color w:val="000000" w:themeColor="text1"/>
          <w:sz w:val="26"/>
          <w:szCs w:val="26"/>
        </w:rPr>
        <w:t>р.п</w:t>
      </w:r>
      <w:proofErr w:type="spellEnd"/>
      <w:r w:rsidRPr="0071468F">
        <w:rPr>
          <w:color w:val="000000" w:themeColor="text1"/>
          <w:sz w:val="26"/>
          <w:szCs w:val="26"/>
        </w:rPr>
        <w:t xml:space="preserve">. </w:t>
      </w:r>
      <w:proofErr w:type="spellStart"/>
      <w:r w:rsidRPr="0071468F">
        <w:rPr>
          <w:color w:val="000000" w:themeColor="text1"/>
          <w:sz w:val="26"/>
          <w:szCs w:val="26"/>
        </w:rPr>
        <w:t>Сява</w:t>
      </w:r>
      <w:proofErr w:type="spellEnd"/>
      <w:r w:rsidRPr="0071468F">
        <w:rPr>
          <w:color w:val="000000" w:themeColor="text1"/>
          <w:sz w:val="26"/>
          <w:szCs w:val="26"/>
        </w:rPr>
        <w:t>:</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Понедельник, вторник, среда, четверг, пятница: 08.00 – 17.00;</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Перерыв на обед с 12.00 до 13.00;</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Суббот</w:t>
      </w:r>
      <w:proofErr w:type="gramStart"/>
      <w:r w:rsidRPr="0071468F">
        <w:rPr>
          <w:color w:val="000000" w:themeColor="text1"/>
          <w:sz w:val="26"/>
          <w:szCs w:val="26"/>
        </w:rPr>
        <w:t>а-</w:t>
      </w:r>
      <w:proofErr w:type="gramEnd"/>
      <w:r w:rsidRPr="0071468F">
        <w:rPr>
          <w:color w:val="000000" w:themeColor="text1"/>
          <w:sz w:val="26"/>
          <w:szCs w:val="26"/>
        </w:rPr>
        <w:t xml:space="preserve"> воскресенье: выходные дни;</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Телефон ТОСП отдела ГБУ НО «УМФЦ» </w:t>
      </w:r>
      <w:proofErr w:type="spellStart"/>
      <w:r w:rsidRPr="0071468F">
        <w:rPr>
          <w:color w:val="000000" w:themeColor="text1"/>
          <w:sz w:val="26"/>
          <w:szCs w:val="26"/>
        </w:rPr>
        <w:t>г.о.г</w:t>
      </w:r>
      <w:proofErr w:type="spellEnd"/>
      <w:r w:rsidRPr="0071468F">
        <w:rPr>
          <w:color w:val="000000" w:themeColor="text1"/>
          <w:sz w:val="26"/>
          <w:szCs w:val="26"/>
        </w:rPr>
        <w:t xml:space="preserve">. Шахунья в </w:t>
      </w:r>
      <w:proofErr w:type="spellStart"/>
      <w:r w:rsidRPr="0071468F">
        <w:rPr>
          <w:color w:val="000000" w:themeColor="text1"/>
          <w:sz w:val="26"/>
          <w:szCs w:val="26"/>
        </w:rPr>
        <w:t>р.п</w:t>
      </w:r>
      <w:proofErr w:type="spellEnd"/>
      <w:r w:rsidRPr="0071468F">
        <w:rPr>
          <w:color w:val="000000" w:themeColor="text1"/>
          <w:sz w:val="26"/>
          <w:szCs w:val="26"/>
        </w:rPr>
        <w:t xml:space="preserve">. </w:t>
      </w:r>
      <w:proofErr w:type="spellStart"/>
      <w:r w:rsidRPr="0071468F">
        <w:rPr>
          <w:color w:val="000000" w:themeColor="text1"/>
          <w:sz w:val="26"/>
          <w:szCs w:val="26"/>
        </w:rPr>
        <w:t>Сява</w:t>
      </w:r>
      <w:proofErr w:type="spellEnd"/>
      <w:r w:rsidRPr="0071468F">
        <w:rPr>
          <w:color w:val="000000" w:themeColor="text1"/>
          <w:sz w:val="26"/>
          <w:szCs w:val="26"/>
        </w:rPr>
        <w:t>:                      (83152) 3-60-26.</w:t>
      </w:r>
    </w:p>
    <w:p w:rsidR="00AA1A30" w:rsidRPr="0071468F" w:rsidRDefault="00AA1A30" w:rsidP="00AA1A30">
      <w:pPr>
        <w:autoSpaceDE w:val="0"/>
        <w:autoSpaceDN w:val="0"/>
        <w:adjustRightInd w:val="0"/>
        <w:ind w:firstLine="709"/>
        <w:jc w:val="both"/>
        <w:rPr>
          <w:color w:val="000000" w:themeColor="text1"/>
          <w:sz w:val="26"/>
          <w:szCs w:val="26"/>
        </w:rPr>
      </w:pP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При личном обращении заинтересованного лица специалист Управления по работе с территориями и благоустройству администрации городского округа город Шахунья Нижегородской области (далее – специалист Управления)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Ответ на поступившее обращение направляется специалистом Управления по адресу, указанному на почтовом конверте, или электронному адресу.</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с учетом времени подготовки ответа заинтересованному лицу в срок, не превышающий 15 дней со дня регистрации обращения. </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При ответах на телефонные звонки заинтересованных лиц специалист Управления подробно и в вежливой (корректной) форме информирует обратившихся по вопросам, указанным в абзаце первом настоящего подпункта.</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w:t>
      </w:r>
      <w:r w:rsidRPr="0071468F">
        <w:rPr>
          <w:sz w:val="26"/>
          <w:szCs w:val="26"/>
        </w:rPr>
        <w:t>Управления</w:t>
      </w:r>
      <w:r w:rsidRPr="0071468F">
        <w:rPr>
          <w:color w:val="000000" w:themeColor="text1"/>
          <w:sz w:val="26"/>
          <w:szCs w:val="26"/>
        </w:rPr>
        <w:t xml:space="preserve">,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он будет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Если для подготовки ответа требуется продолжительное время, специалист Управления,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Специалист </w:t>
      </w:r>
      <w:r w:rsidRPr="0071468F">
        <w:rPr>
          <w:sz w:val="26"/>
          <w:szCs w:val="26"/>
        </w:rPr>
        <w:t xml:space="preserve">Управления </w:t>
      </w:r>
      <w:r w:rsidRPr="0071468F">
        <w:rPr>
          <w:color w:val="000000" w:themeColor="text1"/>
          <w:sz w:val="26"/>
          <w:szCs w:val="26"/>
        </w:rPr>
        <w:t>не вправе осуществлять информирование по вопросам, не указанным в абзаце первом настоящего подпункта.</w:t>
      </w:r>
    </w:p>
    <w:p w:rsidR="00AA1A30" w:rsidRPr="0071468F" w:rsidRDefault="00AA1A30" w:rsidP="00AA1A30">
      <w:pPr>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lastRenderedPageBreak/>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w:t>
      </w:r>
      <w:r>
        <w:rPr>
          <w:color w:val="000000" w:themeColor="text1"/>
          <w:sz w:val="26"/>
          <w:szCs w:val="26"/>
        </w:rPr>
        <w:t xml:space="preserve">(далее - </w:t>
      </w:r>
      <w:r w:rsidRPr="00183915">
        <w:rPr>
          <w:color w:val="000000" w:themeColor="text1"/>
          <w:sz w:val="26"/>
          <w:szCs w:val="26"/>
        </w:rPr>
        <w:t>официальн</w:t>
      </w:r>
      <w:r>
        <w:rPr>
          <w:color w:val="000000" w:themeColor="text1"/>
          <w:sz w:val="26"/>
          <w:szCs w:val="26"/>
        </w:rPr>
        <w:t>ый адрес</w:t>
      </w:r>
      <w:r w:rsidRPr="00183915">
        <w:rPr>
          <w:color w:val="000000" w:themeColor="text1"/>
          <w:sz w:val="26"/>
          <w:szCs w:val="26"/>
        </w:rPr>
        <w:t xml:space="preserve"> </w:t>
      </w:r>
      <w:r>
        <w:rPr>
          <w:color w:val="000000" w:themeColor="text1"/>
          <w:sz w:val="26"/>
          <w:szCs w:val="26"/>
        </w:rPr>
        <w:t>А</w:t>
      </w:r>
      <w:r w:rsidRPr="00183915">
        <w:rPr>
          <w:color w:val="000000" w:themeColor="text1"/>
          <w:sz w:val="26"/>
          <w:szCs w:val="26"/>
        </w:rPr>
        <w:t>дминистрации</w:t>
      </w:r>
      <w:r>
        <w:rPr>
          <w:color w:val="000000" w:themeColor="text1"/>
          <w:sz w:val="26"/>
          <w:szCs w:val="26"/>
        </w:rPr>
        <w:t>),</w:t>
      </w:r>
      <w:r w:rsidRPr="00183915">
        <w:rPr>
          <w:color w:val="000000" w:themeColor="text1"/>
          <w:sz w:val="26"/>
          <w:szCs w:val="26"/>
        </w:rPr>
        <w:t xml:space="preserve"> </w:t>
      </w:r>
      <w:r w:rsidRPr="0071468F">
        <w:rPr>
          <w:color w:val="000000" w:themeColor="text1"/>
          <w:sz w:val="26"/>
          <w:szCs w:val="26"/>
        </w:rPr>
        <w:t>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w:t>
      </w:r>
      <w:proofErr w:type="gramEnd"/>
      <w:r w:rsidRPr="0071468F">
        <w:rPr>
          <w:color w:val="000000" w:themeColor="text1"/>
          <w:sz w:val="26"/>
          <w:szCs w:val="26"/>
        </w:rPr>
        <w:t xml:space="preserve"> области», федеральной государственной информационной системе «Единый портал государственных и муниципальных услуг (функций)».</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Информация, указанная в настоящем пункте, предоставляется бесплатно.</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 xml:space="preserve">1.3.2. </w:t>
      </w:r>
      <w:proofErr w:type="gramStart"/>
      <w:r w:rsidRPr="0071468F">
        <w:rPr>
          <w:color w:val="000000" w:themeColor="text1"/>
          <w:sz w:val="26"/>
          <w:szCs w:val="26"/>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71468F">
        <w:rPr>
          <w:sz w:val="26"/>
          <w:szCs w:val="26"/>
        </w:rPr>
        <w:t>http://www.shahadm.ru</w:t>
      </w:r>
      <w:r w:rsidRPr="0071468F">
        <w:rPr>
          <w:color w:val="000000" w:themeColor="text1"/>
          <w:sz w:val="26"/>
          <w:szCs w:val="26"/>
        </w:rPr>
        <w:t>, на сайте государственной информационной системы Нижегородской области «Единый</w:t>
      </w:r>
      <w:proofErr w:type="gramEnd"/>
      <w:r w:rsidRPr="0071468F">
        <w:rPr>
          <w:color w:val="000000" w:themeColor="text1"/>
          <w:sz w:val="26"/>
          <w:szCs w:val="26"/>
        </w:rPr>
        <w:t xml:space="preserve"> </w:t>
      </w:r>
      <w:proofErr w:type="gramStart"/>
      <w:r w:rsidRPr="0071468F">
        <w:rPr>
          <w:color w:val="000000" w:themeColor="text1"/>
          <w:sz w:val="26"/>
          <w:szCs w:val="26"/>
        </w:rPr>
        <w:t xml:space="preserve">Интернет-портал государственных и муниципальных услуг (функций) Нижегородской области» </w:t>
      </w:r>
      <w:hyperlink r:id="rId10" w:history="1">
        <w:r w:rsidRPr="0071468F">
          <w:rPr>
            <w:color w:val="000000" w:themeColor="text1"/>
            <w:sz w:val="26"/>
            <w:szCs w:val="26"/>
          </w:rPr>
          <w:t>www.gu.nnov.ru</w:t>
        </w:r>
      </w:hyperlink>
      <w:r w:rsidRPr="0071468F">
        <w:rPr>
          <w:color w:val="000000" w:themeColor="text1"/>
          <w:sz w:val="26"/>
          <w:szCs w:val="26"/>
        </w:rPr>
        <w:t xml:space="preserve">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11" w:history="1">
        <w:r w:rsidRPr="0071468F">
          <w:rPr>
            <w:color w:val="000000" w:themeColor="text1"/>
            <w:sz w:val="26"/>
            <w:szCs w:val="26"/>
          </w:rPr>
          <w:t>www.gosuslugi.ru</w:t>
        </w:r>
      </w:hyperlink>
      <w:r w:rsidRPr="0071468F">
        <w:rPr>
          <w:color w:val="000000" w:themeColor="text1"/>
          <w:sz w:val="26"/>
          <w:szCs w:val="26"/>
        </w:rPr>
        <w:t xml:space="preserve">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Pr="0071468F">
        <w:rPr>
          <w:color w:val="000000" w:themeColor="text1"/>
          <w:sz w:val="26"/>
          <w:szCs w:val="26"/>
        </w:rPr>
        <w:t xml:space="preserve">), а также печатной форме на информационных стендах, расположенных в местах предоставления муниципальной услуги.  </w:t>
      </w:r>
    </w:p>
    <w:p w:rsidR="00AA1A30" w:rsidRPr="0071468F" w:rsidRDefault="00AA1A30" w:rsidP="00AA1A30">
      <w:pPr>
        <w:autoSpaceDE w:val="0"/>
        <w:autoSpaceDN w:val="0"/>
        <w:adjustRightInd w:val="0"/>
        <w:ind w:firstLine="709"/>
        <w:jc w:val="both"/>
        <w:rPr>
          <w:color w:val="000000" w:themeColor="text1"/>
          <w:sz w:val="26"/>
          <w:szCs w:val="26"/>
        </w:rPr>
      </w:pPr>
      <w:r w:rsidRPr="0071468F">
        <w:rPr>
          <w:color w:val="000000" w:themeColor="text1"/>
          <w:sz w:val="26"/>
          <w:szCs w:val="26"/>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AA1A30" w:rsidRPr="0071468F" w:rsidRDefault="00AA1A30" w:rsidP="00AA1A30">
      <w:pPr>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 xml:space="preserve">Справочная информация о месте нахождения и графике работы, номерах телефонов, адресах электронной почты </w:t>
      </w:r>
      <w:r w:rsidRPr="0071468F">
        <w:rPr>
          <w:iCs/>
          <w:sz w:val="26"/>
          <w:szCs w:val="26"/>
        </w:rPr>
        <w:t>УМФЦ</w:t>
      </w:r>
      <w:r w:rsidRPr="0071468F">
        <w:rPr>
          <w:color w:val="000000" w:themeColor="text1"/>
          <w:sz w:val="26"/>
          <w:szCs w:val="26"/>
        </w:rPr>
        <w:t xml:space="preserve">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1.3.3. На стенде Администрации, УМФЦ и на сайте Администрации размещается следующая информация:</w:t>
      </w:r>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proofErr w:type="gramStart"/>
      <w:r w:rsidRPr="0071468F">
        <w:rPr>
          <w:rFonts w:ascii="Times New Roman" w:hAnsi="Times New Roman" w:cs="Times New Roman"/>
          <w:color w:val="000000" w:themeColor="text1"/>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roofErr w:type="gramEnd"/>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proofErr w:type="gramStart"/>
      <w:r w:rsidRPr="0071468F">
        <w:rPr>
          <w:rFonts w:ascii="Times New Roman" w:hAnsi="Times New Roman" w:cs="Times New Roman"/>
          <w:color w:val="000000" w:themeColor="text1"/>
          <w:sz w:val="26"/>
          <w:szCs w:val="26"/>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71468F">
        <w:rPr>
          <w:rFonts w:ascii="Times New Roman" w:hAnsi="Times New Roman" w:cs="Times New Roman"/>
          <w:sz w:val="26"/>
          <w:szCs w:val="26"/>
        </w:rPr>
        <w:t>http://www.shahadm.ru</w:t>
      </w:r>
      <w:r w:rsidRPr="0071468F">
        <w:rPr>
          <w:rFonts w:ascii="Times New Roman" w:hAnsi="Times New Roman" w:cs="Times New Roman"/>
          <w:color w:val="000000" w:themeColor="text1"/>
          <w:sz w:val="26"/>
          <w:szCs w:val="26"/>
        </w:rPr>
        <w:t>:</w:t>
      </w:r>
      <w:proofErr w:type="gramEnd"/>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место расположения, режим работы, номера телефонов Администрации, УМФЦ, </w:t>
      </w:r>
      <w:r w:rsidRPr="0071468F">
        <w:rPr>
          <w:rFonts w:ascii="Times New Roman" w:hAnsi="Times New Roman" w:cs="Times New Roman"/>
          <w:color w:val="000000" w:themeColor="text1"/>
          <w:sz w:val="26"/>
          <w:szCs w:val="26"/>
        </w:rPr>
        <w:lastRenderedPageBreak/>
        <w:t>адрес электронной почты Администрации, УМФЦ;</w:t>
      </w:r>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справочная информация о должностных лицах Администрации, предоставляющих муниципальную услугу: Ф.И.О., место размещения, часы приема;</w:t>
      </w:r>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форма заявлений и уведомлений используемые при предоставлении муниципальной услуги, а также предъявляемые к ним требования;</w:t>
      </w:r>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перечень документов, необходимых для получения муниципальной услуги;</w:t>
      </w:r>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последовательность административных процедур при предоставлении муниципальной услуги;</w:t>
      </w:r>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основания отказа в приеме документов, основания для отказа в предоставлении муниципальной услуги;</w:t>
      </w:r>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порядок обжалования решений, действий или бездействия должностных лиц, предоставляющих муниципальную услугу;</w:t>
      </w:r>
    </w:p>
    <w:p w:rsidR="00AA1A30" w:rsidRPr="0071468F" w:rsidRDefault="00AA1A30" w:rsidP="00AA1A30">
      <w:pPr>
        <w:pStyle w:val="ad"/>
        <w:widowControl w:val="0"/>
        <w:numPr>
          <w:ilvl w:val="0"/>
          <w:numId w:val="33"/>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иная информация, обязательное предоставление которой предусмотрено законодательством Российской Федерации.</w:t>
      </w:r>
    </w:p>
    <w:p w:rsidR="00AA1A30" w:rsidRPr="0071468F" w:rsidRDefault="00AA1A30" w:rsidP="00AA1A30">
      <w:pPr>
        <w:pStyle w:val="ad"/>
        <w:widowControl w:val="0"/>
        <w:autoSpaceDE w:val="0"/>
        <w:autoSpaceDN w:val="0"/>
        <w:adjustRightInd w:val="0"/>
        <w:spacing w:line="240" w:lineRule="auto"/>
        <w:ind w:left="0" w:firstLine="709"/>
        <w:jc w:val="both"/>
        <w:rPr>
          <w:rFonts w:ascii="Times New Roman" w:hAnsi="Times New Roman" w:cs="Times New Roman"/>
          <w:color w:val="000000" w:themeColor="text1"/>
          <w:sz w:val="26"/>
          <w:szCs w:val="26"/>
        </w:rPr>
      </w:pPr>
      <w:r w:rsidRPr="0071468F">
        <w:rPr>
          <w:rFonts w:ascii="Times New Roman" w:eastAsia="Times New Roman" w:hAnsi="Times New Roman" w:cs="Times New Roman"/>
          <w:color w:val="000000" w:themeColor="text1"/>
          <w:sz w:val="26"/>
          <w:szCs w:val="26"/>
          <w:lang w:eastAsia="ru-RU"/>
        </w:rPr>
        <w:t>При изменении информации о предоставлении муниципальной услуги осуществляется ее периодическое обновление.</w:t>
      </w:r>
    </w:p>
    <w:p w:rsidR="00AA1A30" w:rsidRPr="0071468F" w:rsidRDefault="00AA1A30" w:rsidP="00AA1A30">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71468F">
        <w:rPr>
          <w:rFonts w:ascii="Times New Roman" w:eastAsia="Times New Roman" w:hAnsi="Times New Roman" w:cs="Times New Roman"/>
          <w:color w:val="000000" w:themeColor="text1"/>
          <w:sz w:val="26"/>
          <w:szCs w:val="26"/>
          <w:lang w:eastAsia="ru-RU"/>
        </w:rPr>
        <w:t xml:space="preserve">1.3.4. На Едином портале государственных и муниципальных услуг (функций), Едином </w:t>
      </w:r>
      <w:proofErr w:type="gramStart"/>
      <w:r w:rsidRPr="0071468F">
        <w:rPr>
          <w:rFonts w:ascii="Times New Roman" w:eastAsia="Times New Roman" w:hAnsi="Times New Roman" w:cs="Times New Roman"/>
          <w:color w:val="000000" w:themeColor="text1"/>
          <w:sz w:val="26"/>
          <w:szCs w:val="26"/>
          <w:lang w:eastAsia="ru-RU"/>
        </w:rPr>
        <w:t>Интернет-портале</w:t>
      </w:r>
      <w:proofErr w:type="gramEnd"/>
      <w:r w:rsidRPr="0071468F">
        <w:rPr>
          <w:rFonts w:ascii="Times New Roman" w:eastAsia="Times New Roman" w:hAnsi="Times New Roman" w:cs="Times New Roman"/>
          <w:color w:val="000000" w:themeColor="text1"/>
          <w:sz w:val="26"/>
          <w:szCs w:val="26"/>
          <w:lang w:eastAsia="ru-RU"/>
        </w:rPr>
        <w:t xml:space="preserve"> государственных и муниципальных услуг (функций) Нижегородской области, Портале МФЦ Нижегородской области размещается следующая информация:</w:t>
      </w:r>
    </w:p>
    <w:p w:rsidR="00AA1A30" w:rsidRPr="0071468F" w:rsidRDefault="00AA1A30" w:rsidP="00AA1A30">
      <w:pPr>
        <w:pStyle w:val="ad"/>
        <w:widowControl w:val="0"/>
        <w:numPr>
          <w:ilvl w:val="0"/>
          <w:numId w:val="43"/>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6"/>
          <w:szCs w:val="26"/>
          <w:lang w:eastAsia="ru-RU"/>
        </w:rPr>
      </w:pPr>
      <w:r w:rsidRPr="0071468F">
        <w:rPr>
          <w:rFonts w:ascii="Times New Roman" w:eastAsia="Times New Roman" w:hAnsi="Times New Roman" w:cs="Times New Roman"/>
          <w:color w:val="000000" w:themeColor="text1"/>
          <w:sz w:val="26"/>
          <w:szCs w:val="26"/>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A1A30" w:rsidRPr="0071468F" w:rsidRDefault="00AA1A30" w:rsidP="00AA1A30">
      <w:pPr>
        <w:pStyle w:val="ad"/>
        <w:widowControl w:val="0"/>
        <w:numPr>
          <w:ilvl w:val="0"/>
          <w:numId w:val="43"/>
        </w:numPr>
        <w:tabs>
          <w:tab w:val="left" w:pos="567"/>
        </w:tabs>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  круг заявителей;</w:t>
      </w:r>
    </w:p>
    <w:p w:rsidR="00AA1A30" w:rsidRPr="0071468F" w:rsidRDefault="00AA1A30" w:rsidP="00AA1A30">
      <w:pPr>
        <w:pStyle w:val="ad"/>
        <w:widowControl w:val="0"/>
        <w:numPr>
          <w:ilvl w:val="0"/>
          <w:numId w:val="43"/>
        </w:numPr>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срок предоставления муниципальной услуги;</w:t>
      </w:r>
    </w:p>
    <w:p w:rsidR="00AA1A30" w:rsidRPr="0071468F" w:rsidRDefault="00AA1A30" w:rsidP="00AA1A30">
      <w:pPr>
        <w:pStyle w:val="ad"/>
        <w:widowControl w:val="0"/>
        <w:numPr>
          <w:ilvl w:val="0"/>
          <w:numId w:val="43"/>
        </w:numPr>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A1A30" w:rsidRPr="0071468F" w:rsidRDefault="00AA1A30" w:rsidP="00AA1A30">
      <w:pPr>
        <w:pStyle w:val="ad"/>
        <w:widowControl w:val="0"/>
        <w:numPr>
          <w:ilvl w:val="0"/>
          <w:numId w:val="43"/>
        </w:numPr>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размер государственной пошлины (платы), взимаемой за предоставление муниципальной услуги;</w:t>
      </w:r>
    </w:p>
    <w:p w:rsidR="00AA1A30" w:rsidRPr="0071468F" w:rsidRDefault="00AA1A30" w:rsidP="00AA1A30">
      <w:pPr>
        <w:pStyle w:val="ad"/>
        <w:widowControl w:val="0"/>
        <w:numPr>
          <w:ilvl w:val="0"/>
          <w:numId w:val="43"/>
        </w:numPr>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A1A30" w:rsidRPr="0071468F" w:rsidRDefault="00AA1A30" w:rsidP="00AA1A30">
      <w:pPr>
        <w:pStyle w:val="ad"/>
        <w:widowControl w:val="0"/>
        <w:numPr>
          <w:ilvl w:val="0"/>
          <w:numId w:val="43"/>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6"/>
          <w:szCs w:val="26"/>
          <w:lang w:eastAsia="ru-RU"/>
        </w:rPr>
      </w:pPr>
      <w:r w:rsidRPr="0071468F">
        <w:rPr>
          <w:rFonts w:ascii="Times New Roman" w:eastAsia="Times New Roman" w:hAnsi="Times New Roman" w:cs="Times New Roman"/>
          <w:color w:val="000000" w:themeColor="text1"/>
          <w:sz w:val="26"/>
          <w:szCs w:val="26"/>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A1A30" w:rsidRPr="0071468F" w:rsidRDefault="00AA1A30" w:rsidP="00AA1A30">
      <w:pPr>
        <w:pStyle w:val="ad"/>
        <w:widowControl w:val="0"/>
        <w:numPr>
          <w:ilvl w:val="0"/>
          <w:numId w:val="43"/>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6"/>
          <w:szCs w:val="26"/>
          <w:lang w:eastAsia="ru-RU"/>
        </w:rPr>
      </w:pPr>
      <w:r w:rsidRPr="0071468F">
        <w:rPr>
          <w:rFonts w:ascii="Times New Roman" w:eastAsia="Times New Roman" w:hAnsi="Times New Roman" w:cs="Times New Roman"/>
          <w:color w:val="000000" w:themeColor="text1"/>
          <w:sz w:val="26"/>
          <w:szCs w:val="26"/>
          <w:lang w:eastAsia="ru-RU"/>
        </w:rPr>
        <w:t>формы заявлений (уведомлений, сообщений), используемые при предоставлении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1.3.5. Информация на Едином портале государственных и муниципальных услуг (функций), Едином </w:t>
      </w:r>
      <w:proofErr w:type="gramStart"/>
      <w:r w:rsidRPr="0071468F">
        <w:rPr>
          <w:color w:val="000000" w:themeColor="text1"/>
          <w:sz w:val="26"/>
          <w:szCs w:val="26"/>
        </w:rPr>
        <w:t>Интернет-портале</w:t>
      </w:r>
      <w:proofErr w:type="gramEnd"/>
      <w:r w:rsidRPr="0071468F">
        <w:rPr>
          <w:color w:val="000000" w:themeColor="text1"/>
          <w:sz w:val="26"/>
          <w:szCs w:val="26"/>
        </w:rPr>
        <w:t xml:space="preserve"> государственных и муниципальных услуг (функций) Нижегородской области, 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w:t>
      </w:r>
      <w:r w:rsidRPr="0071468F">
        <w:rPr>
          <w:color w:val="000000" w:themeColor="text1"/>
          <w:sz w:val="26"/>
          <w:szCs w:val="26"/>
        </w:rPr>
        <w:lastRenderedPageBreak/>
        <w:t xml:space="preserve">персональных данных. </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p>
    <w:p w:rsidR="00AA1A30" w:rsidRPr="0071468F" w:rsidRDefault="00AA1A30" w:rsidP="00AA1A30">
      <w:pPr>
        <w:widowControl w:val="0"/>
        <w:autoSpaceDE w:val="0"/>
        <w:autoSpaceDN w:val="0"/>
        <w:adjustRightInd w:val="0"/>
        <w:ind w:firstLine="709"/>
        <w:jc w:val="both"/>
        <w:rPr>
          <w:b/>
          <w:color w:val="000000" w:themeColor="text1"/>
          <w:sz w:val="26"/>
          <w:szCs w:val="26"/>
        </w:rPr>
      </w:pPr>
      <w:r w:rsidRPr="0071468F">
        <w:rPr>
          <w:b/>
          <w:color w:val="000000" w:themeColor="text1"/>
          <w:sz w:val="26"/>
          <w:szCs w:val="26"/>
        </w:rPr>
        <w:t>II. СТАНДАРТ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 xml:space="preserve">2.1. </w:t>
      </w:r>
      <w:r w:rsidRPr="0071468F">
        <w:rPr>
          <w:color w:val="000000" w:themeColor="text1"/>
          <w:sz w:val="26"/>
          <w:szCs w:val="26"/>
        </w:rPr>
        <w:t>Наименование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Присвоение адресов объектам адресации, изменение, аннулирование   такого адреса.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2.2</w:t>
      </w:r>
      <w:r w:rsidRPr="0071468F">
        <w:rPr>
          <w:color w:val="000000" w:themeColor="text1"/>
          <w:sz w:val="26"/>
          <w:szCs w:val="26"/>
        </w:rPr>
        <w:t>. Наименование органа, предоставляющего муниципальную услугу.</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2.2.1. Предоставление муниципальной услуги осуществляет администрация муниципального образования городского округа город Шахунья Нижегородской области.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Непосредственное предоставление муниципальной услуги осуществляется Управлением по работе с территориями и благоустройству администрации городского округа город Шахунья Нижегородской области.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Заявитель вправе направить заявление, а также получить результат услуги в УМФЦ, осуществляющем участие в обеспечении предоставления муниципальной услуги в части приема документов и выдачи результата муниципальной услуги (указывается в том случае, если услуга предоставляется через МФЦ).</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Предоставление услуги в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министерством строительства Нижегородской области, министерством градостроительной деятельности и развития агломераций Нижегородской области.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2.2.3. </w:t>
      </w:r>
      <w:proofErr w:type="gramStart"/>
      <w:r w:rsidRPr="0071468F">
        <w:rPr>
          <w:color w:val="000000" w:themeColor="text1"/>
          <w:sz w:val="26"/>
          <w:szCs w:val="26"/>
        </w:rPr>
        <w:t>При предоставлении муниципальной услуги Администрации и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 к уполномоченным в соответствии с законодательством Российской Федерации экспертам, за исключением получения услуг и получения документов и информации, предоставляемых в результате предоставления таких услуг, включенных</w:t>
      </w:r>
      <w:proofErr w:type="gramEnd"/>
      <w:r w:rsidRPr="0071468F">
        <w:rPr>
          <w:color w:val="000000" w:themeColor="text1"/>
          <w:sz w:val="26"/>
          <w:szCs w:val="26"/>
        </w:rPr>
        <w:t xml:space="preserve">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2.3</w:t>
      </w:r>
      <w:r w:rsidRPr="0071468F">
        <w:rPr>
          <w:color w:val="000000" w:themeColor="text1"/>
          <w:sz w:val="26"/>
          <w:szCs w:val="26"/>
        </w:rPr>
        <w:t>. Заявитель обращается за предоставлением муниципальной услуги в следующих случаях:</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2.3.1. Для получения решения о присвоении, изменении адресов объектам адресации на территории городского округа город Шахунья Нижегородской области.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2.3.2. Для получения решения об аннулировании адресов объектов адресации на территории городского округа город Шахунья Нижегородской области.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2.3.3. Для исправления опечаток или ошибок в решении о присвоении или аннулировании адресов объектов адресации.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2.3.4. Для получения копии решения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2.4.</w:t>
      </w:r>
      <w:r w:rsidRPr="0071468F">
        <w:rPr>
          <w:color w:val="000000" w:themeColor="text1"/>
          <w:sz w:val="26"/>
          <w:szCs w:val="26"/>
        </w:rPr>
        <w:t xml:space="preserve"> Результатом муниципальной услуги в зависимости от основания обращения </w:t>
      </w:r>
      <w:r w:rsidRPr="0071468F">
        <w:rPr>
          <w:color w:val="000000" w:themeColor="text1"/>
          <w:sz w:val="26"/>
          <w:szCs w:val="26"/>
        </w:rPr>
        <w:lastRenderedPageBreak/>
        <w:t>являются: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выдача решения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 отказ в выдаче решения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 исправление ошибок или опечаток в решении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отказ в исправлении ошибок или опечаток в решении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5) выдача копии решения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6) отказ в выдаче копии решения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2.5.</w:t>
      </w:r>
      <w:r w:rsidRPr="0071468F">
        <w:rPr>
          <w:color w:val="000000" w:themeColor="text1"/>
          <w:sz w:val="26"/>
          <w:szCs w:val="26"/>
        </w:rPr>
        <w:t xml:space="preserve"> Заявителям по результату оказания муниципальной услуги выдаются следующие документы:</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2.5.1. В случае принятия решения о выдаче решения о присвоении, изменении или аннулировании адресов объектам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 - распоряжение (постановление) Администрации о присвоении или аннулировании адресам объектов адресации (далее - решение о присвоении или аннулировании адресов) 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2.5.2. В случае принятия решения об отказе в выдаче решения о присвоении, изменении или аннулировании адресам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решение об отказе в присвоении объекту адресации адреса или аннулировании его объекта (далее - решение об отказе в присвоении или аннулировании адресов) 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решении о присвоении адреса содержится:</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присвоенный объекту адресации адрес;</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реквизиты и наименования документов, на основании которых принято решение о присвоении адреса;</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описание местоположения объекта адресации;</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кадастровые номера, адреса и сведения об объектах недвижимости, из которых образуется объект адресации;</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другие необходимые сведения, определенные уполномоченным органом.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решении об аннулировании адреса содержится:</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аннулируемый адрес объекта адресации;</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уникальный номер аннулируемого адреса объекта адресации в государственном адресном реестре;</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lastRenderedPageBreak/>
        <w:t>причину аннулирования адреса объекта адресации;</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A1A30" w:rsidRPr="0071468F" w:rsidRDefault="00AA1A30" w:rsidP="00AA1A30">
      <w:pPr>
        <w:pStyle w:val="ad"/>
        <w:widowControl w:val="0"/>
        <w:numPr>
          <w:ilvl w:val="0"/>
          <w:numId w:val="4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другие необходимые сведения, определенные уполномоченным органом.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2.5.3. В случае принятия решения об исправлении опечаток или ошибок в решении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уведомление об исправлении опечаток или ошибок в решении о присвоении или аннулировании адресов 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решение о присвоении или аннулировании адресов 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2.5.4. В случае принятия решения об отказе в исправлении опечаток или ошибок в решении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уведомление об отказе в исправлении опечаток или ошибок в решении о присвоении или аннулировании 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2.5.5. В случае принятия решения о выдаче копии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 копия решения о присвоении или аннулировании адресов 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w:t>
      </w:r>
      <w:proofErr w:type="gramStart"/>
      <w:r w:rsidRPr="0071468F">
        <w:rPr>
          <w:color w:val="000000" w:themeColor="text1"/>
          <w:sz w:val="26"/>
          <w:szCs w:val="26"/>
        </w:rPr>
        <w:t>подписанное</w:t>
      </w:r>
      <w:proofErr w:type="gramEnd"/>
      <w:r w:rsidRPr="0071468F">
        <w:rPr>
          <w:color w:val="000000" w:themeColor="text1"/>
          <w:sz w:val="26"/>
          <w:szCs w:val="26"/>
        </w:rPr>
        <w:t xml:space="preserve"> усиленной квалифицированной электронной подписью уполномоченного должностного лица;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сопроводительное письмо о направлении копии решения о присвоении или аннулировании адресов 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2.5.6. В случае принятия решения об отказе в выдаче копии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 письмо об отказе в выдаче копии решения о присвоении или аннулировании </w:t>
      </w:r>
      <w:r w:rsidRPr="0071468F">
        <w:rPr>
          <w:color w:val="000000" w:themeColor="text1"/>
          <w:sz w:val="26"/>
          <w:szCs w:val="26"/>
        </w:rPr>
        <w:lastRenderedPageBreak/>
        <w:t>адресов 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2.5.7. </w:t>
      </w:r>
      <w:proofErr w:type="gramStart"/>
      <w:r w:rsidRPr="0071468F">
        <w:rPr>
          <w:color w:val="000000" w:themeColor="text1"/>
          <w:sz w:val="26"/>
          <w:szCs w:val="26"/>
        </w:rPr>
        <w:t>Результат предоставления муниципальной услуги выдается заявителю в форме документа на бумажном носителе в УМФЦ (если комплект документов был сдан в УМФЦ), в Администрации или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w:t>
      </w:r>
      <w:proofErr w:type="gramEnd"/>
      <w:r w:rsidRPr="0071468F">
        <w:rPr>
          <w:color w:val="000000" w:themeColor="text1"/>
          <w:sz w:val="26"/>
          <w:szCs w:val="26"/>
        </w:rPr>
        <w:t xml:space="preserve"> способа, указанного в заявлении о присвоении или аннулировании адреса, заявлении о выдаче дубликата, заявлении об исправлении допущенных опечаток и ошибок.</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УМФЦ заявителю обеспечивается возможность выдачи документа на бумажном носителе, подтверждающего содержание электронного документа, являющегося результатом предоставления услуги, если результат направлен в личный кабинет на Едином портале государственных и муниципальных услуг (функций).</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Документы выдаются (направляются) заявителю в течение одного рабочего дня со дня принятия решения.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2.6.</w:t>
      </w:r>
      <w:r w:rsidRPr="0071468F">
        <w:rPr>
          <w:color w:val="000000" w:themeColor="text1"/>
          <w:sz w:val="26"/>
          <w:szCs w:val="26"/>
        </w:rPr>
        <w:t xml:space="preserve"> Срок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2.6.1.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осуществляется в срок не более чем 10 рабочих дней со дня поступления заявления.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2.6.2.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должен составлять 6 дней.</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2.6.3. Срок рассмотрения заявления об исправлении опечаток или ошибок в решении о присвоении или аннулировании адресов и прилагаемых документов составляет 5 рабочих дней со дня предоставления их в Администрацию. </w:t>
      </w:r>
    </w:p>
    <w:p w:rsidR="00AA1A30" w:rsidRPr="0071468F" w:rsidRDefault="00AA1A30" w:rsidP="00AA1A30">
      <w:pPr>
        <w:widowControl w:val="0"/>
        <w:autoSpaceDE w:val="0"/>
        <w:autoSpaceDN w:val="0"/>
        <w:adjustRightInd w:val="0"/>
        <w:ind w:firstLine="709"/>
        <w:jc w:val="both"/>
        <w:rPr>
          <w:color w:val="000000" w:themeColor="text1"/>
          <w:sz w:val="26"/>
          <w:szCs w:val="26"/>
        </w:rPr>
      </w:pPr>
      <w:r>
        <w:rPr>
          <w:color w:val="000000" w:themeColor="text1"/>
          <w:sz w:val="26"/>
          <w:szCs w:val="26"/>
        </w:rPr>
        <w:t>2.6.4</w:t>
      </w:r>
      <w:r w:rsidRPr="0071468F">
        <w:rPr>
          <w:color w:val="000000" w:themeColor="text1"/>
          <w:sz w:val="26"/>
          <w:szCs w:val="26"/>
        </w:rPr>
        <w:t>. Срок рассмотрения заявления о выдаче копии решения о присвоении или аннулировании адресов составляет 3 рабочих дня со дня предоставления его в Администрацию.</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2.7.</w:t>
      </w:r>
      <w:r w:rsidRPr="0071468F">
        <w:rPr>
          <w:color w:val="000000" w:themeColor="text1"/>
          <w:sz w:val="26"/>
          <w:szCs w:val="26"/>
        </w:rPr>
        <w:t xml:space="preserve"> </w:t>
      </w:r>
      <w:proofErr w:type="gramStart"/>
      <w:r w:rsidRPr="0071468F">
        <w:rPr>
          <w:color w:val="000000" w:themeColor="text1"/>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71468F">
        <w:rPr>
          <w:color w:val="000000" w:themeColor="text1"/>
          <w:sz w:val="26"/>
          <w:szCs w:val="26"/>
        </w:rPr>
        <w:t xml:space="preserve">) Нижегородской области» </w:t>
      </w:r>
      <w:hyperlink r:id="rId12" w:history="1">
        <w:r w:rsidRPr="0071468F">
          <w:rPr>
            <w:rStyle w:val="af4"/>
            <w:sz w:val="26"/>
            <w:szCs w:val="26"/>
          </w:rPr>
          <w:t>www.gu.nnov.ru</w:t>
        </w:r>
      </w:hyperlink>
      <w:r w:rsidRPr="0071468F">
        <w:rPr>
          <w:color w:val="000000" w:themeColor="text1"/>
          <w:sz w:val="26"/>
          <w:szCs w:val="26"/>
        </w:rPr>
        <w:t>.</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Предоставление муниципальной услуги осуществляется в соответствии </w:t>
      </w:r>
      <w:proofErr w:type="gramStart"/>
      <w:r w:rsidRPr="0071468F">
        <w:rPr>
          <w:color w:val="000000" w:themeColor="text1"/>
          <w:sz w:val="26"/>
          <w:szCs w:val="26"/>
        </w:rPr>
        <w:t>с</w:t>
      </w:r>
      <w:proofErr w:type="gramEnd"/>
      <w:r w:rsidRPr="0071468F">
        <w:rPr>
          <w:color w:val="000000" w:themeColor="text1"/>
          <w:sz w:val="26"/>
          <w:szCs w:val="26"/>
        </w:rPr>
        <w:t>:</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 Конституцией Российской Федерации принятой всенародным голосованием 12 декабря 1993 года. Источники публикации: </w:t>
      </w:r>
      <w:proofErr w:type="gramStart"/>
      <w:r w:rsidRPr="0071468F">
        <w:rPr>
          <w:color w:val="000000" w:themeColor="text1"/>
          <w:sz w:val="26"/>
          <w:szCs w:val="26"/>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 xml:space="preserve">- Федеральным законом от 24 ноября 1995 г. № 181-ФЗ «О социальной защите инвалидов в Российской Федерации» (Собрание законодательства Российской </w:t>
      </w:r>
      <w:r w:rsidRPr="0071468F">
        <w:rPr>
          <w:color w:val="000000" w:themeColor="text1"/>
          <w:sz w:val="26"/>
          <w:szCs w:val="26"/>
        </w:rPr>
        <w:lastRenderedPageBreak/>
        <w:t>Федерации, 1995, №48, ст.4563; 1998, №31, ст.3803; 1999, №2, ст.232; №29, ст.3693; 2000, №22, ст.2267; 201, №24, ст.2410; №33, ст.2410; №33, ст.3426; №53, ст.5024;</w:t>
      </w:r>
      <w:proofErr w:type="gramEnd"/>
      <w:r w:rsidRPr="0071468F">
        <w:rPr>
          <w:color w:val="000000" w:themeColor="text1"/>
          <w:sz w:val="26"/>
          <w:szCs w:val="26"/>
        </w:rPr>
        <w:t xml:space="preserve"> 2002, №1, ст.2; №22, ст.2026; 2003, №2, ст.167; №43, ст.4108; 2004, №35, ст.3607; 2005, №1, ст.25; 2006, №1, ст.10; 2007, №43, ст.5084; №49, ст.6070; 2008, №9, ст.817; №29, ст.3410; №30, ст.3616; №52, ст.6224; 2009, №18, ст.2152; №</w:t>
      </w:r>
      <w:proofErr w:type="gramStart"/>
      <w:r w:rsidRPr="0071468F">
        <w:rPr>
          <w:color w:val="000000" w:themeColor="text1"/>
          <w:sz w:val="26"/>
          <w:szCs w:val="26"/>
        </w:rPr>
        <w:t>30, ст.3739; 2010, №50, ст.6609; 2011, №27, ст.3880; №30, ст.4596; №45, ст.6329; №47, ст.6608; №49, ст.7033; 2012, №29, ст.3990; №30, ст.4175; №53, ст.7621; 2013, №8, ст.717; №19, ст.2331; №27, ст.3460, 3475, 3477; №48, ст.6160; №52, ст.6986;2014, №26, ст.3406; №30, ст.4268; №49, си.6928; 2015, №14, ст.2008, №27, ст.3967, №48, ст.6724; 2016, №1, ст.19);</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Федеральным законом от 06.10.2003 № 131-ФЗ «Об общих принципах организации местного самоуправления в Российской Федерации» Источники публикации: «Собрание законодательства РФ», 06.10.2003, № 40, ст. 3822 «Парламентская газета», № 186, 08.10.2003, «Российская газета», № 202, 08.10.2003;</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Федеральным законом от 02.05.2006 № 59-ФЗ «О порядке рассмотрения обращений граждан Российской Федерации». Источники публикации: «Российская газета», № 95, 05.05.2006, «Собрание законодательства РФ», 08.05.2006, № 19, ст. 2060, «Парламентская газета», № 70-71, 11.05.2006.;</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 Законом Нижегородской области от 05.03.2009 г. №21-3 «О </w:t>
      </w:r>
      <w:proofErr w:type="spellStart"/>
      <w:r w:rsidRPr="0071468F">
        <w:rPr>
          <w:color w:val="000000" w:themeColor="text1"/>
          <w:sz w:val="26"/>
          <w:szCs w:val="26"/>
        </w:rPr>
        <w:t>безбарьерной</w:t>
      </w:r>
      <w:proofErr w:type="spellEnd"/>
      <w:r w:rsidRPr="0071468F">
        <w:rPr>
          <w:color w:val="000000" w:themeColor="text1"/>
          <w:sz w:val="26"/>
          <w:szCs w:val="26"/>
        </w:rPr>
        <w:t xml:space="preserve"> среде для маломобильных групп населения на территории Нижегородской области» (Нижегородские новости № 45 (4177) 14.03.2009, Правовая среда № 19 (1005)»;</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 постановлением Правительства Российской Федерации от 19 ноября 2014 года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1221 «Об утверждении Правил присвоения, изменения и аннулирования адресов». Источники публикации: Официальный интернет-портал правовой информации (www.pravo.gov.ru) от 24.11.2014 г. (№ 0001201411240005), Собрание законодательства Российской Федерации от 2014 г., № 48, ст. 6861;</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распоряжение</w:t>
      </w:r>
      <w:r>
        <w:rPr>
          <w:color w:val="000000" w:themeColor="text1"/>
          <w:sz w:val="26"/>
          <w:szCs w:val="26"/>
        </w:rPr>
        <w:t>м</w:t>
      </w:r>
      <w:r w:rsidRPr="0071468F">
        <w:rPr>
          <w:color w:val="000000" w:themeColor="text1"/>
          <w:sz w:val="26"/>
          <w:szCs w:val="26"/>
        </w:rPr>
        <w:t xml:space="preserve"> Правительства РФ от 31.01.2017 № 147-р «Об утверждении целевых </w:t>
      </w:r>
      <w:proofErr w:type="gramStart"/>
      <w:r w:rsidRPr="0071468F">
        <w:rPr>
          <w:color w:val="000000" w:themeColor="text1"/>
          <w:sz w:val="26"/>
          <w:szCs w:val="26"/>
        </w:rPr>
        <w:t>моделей упрощения процедур ведения бизнеса</w:t>
      </w:r>
      <w:proofErr w:type="gramEnd"/>
      <w:r w:rsidRPr="0071468F">
        <w:rPr>
          <w:color w:val="000000" w:themeColor="text1"/>
          <w:sz w:val="26"/>
          <w:szCs w:val="26"/>
        </w:rPr>
        <w:t xml:space="preserve"> и повышения инвестиционной привлекательности субъектов Российской Федерации».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2.8.</w:t>
      </w:r>
      <w:r w:rsidRPr="0071468F">
        <w:rPr>
          <w:color w:val="000000" w:themeColor="text1"/>
          <w:sz w:val="26"/>
          <w:szCs w:val="26"/>
        </w:rPr>
        <w:t xml:space="preserve"> Исчерпывающий перечень документов, необходимых в соответствии с нормативными правовыми актами, для принятия решения о выдаче решения о присвоении адресов объектам адресации, в том числе при присвоении нового адреса и аннулировании прежнего адреса, а также изменение адреса: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2.8.1. Исчерпывающий перечень документов, подлежащих представлению заявителем самостоятельно:</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1) заявление о присвоении объекту адресации адреса или аннулировании его адреса (далее - заявление) по форме согласно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w:t>
      </w:r>
      <w:r>
        <w:rPr>
          <w:color w:val="000000" w:themeColor="text1"/>
          <w:sz w:val="26"/>
          <w:szCs w:val="26"/>
        </w:rPr>
        <w:t>еса или аннулировании его адрес</w:t>
      </w:r>
      <w:r w:rsidRPr="0071468F">
        <w:rPr>
          <w:color w:val="000000" w:themeColor="text1"/>
          <w:sz w:val="26"/>
          <w:szCs w:val="26"/>
        </w:rPr>
        <w:t>».</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Если у объекта адресации несколько собственников (долевая собственность, общая собственность), то подается одно заявление с указанием всех собственников данного земельного участка и соответственно заявление должно быть подписано всеми </w:t>
      </w:r>
      <w:r w:rsidRPr="0071468F">
        <w:rPr>
          <w:color w:val="000000" w:themeColor="text1"/>
          <w:sz w:val="26"/>
          <w:szCs w:val="26"/>
        </w:rPr>
        <w:lastRenderedPageBreak/>
        <w:t>собственниками. Исключение составляет, когда заявление подается представителем заявителя с правом подписи заявления.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представляется не более чем на один объект за исключением случаев образования 2 и более объектов адресации в результате преобразования существующего объекта или объектов адресации. В последнем случае подается одно заявление о присвоении или аннулировании адресов представляется одно заявление на все одновременно образуемые объекты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71468F">
        <w:rPr>
          <w:color w:val="000000" w:themeColor="text1"/>
          <w:sz w:val="26"/>
          <w:szCs w:val="26"/>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 случае представления заявления и прилагаемых к нему документов посредством личного обращения в Администрацию и УМФЦ. </w:t>
      </w:r>
      <w:proofErr w:type="gramStart"/>
      <w:r w:rsidRPr="0071468F">
        <w:rPr>
          <w:color w:val="000000" w:themeColor="text1"/>
          <w:sz w:val="26"/>
          <w:szCs w:val="26"/>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AA1A30" w:rsidRPr="0071468F" w:rsidRDefault="00AA1A30" w:rsidP="00AA1A30">
      <w:pPr>
        <w:pStyle w:val="ad"/>
        <w:widowControl w:val="0"/>
        <w:numPr>
          <w:ilvl w:val="0"/>
          <w:numId w:val="36"/>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proofErr w:type="gramStart"/>
      <w:r w:rsidRPr="0071468F">
        <w:rPr>
          <w:rFonts w:ascii="Times New Roman" w:hAnsi="Times New Roman" w:cs="Times New Roman"/>
          <w:color w:val="000000" w:themeColor="text1"/>
          <w:sz w:val="26"/>
          <w:szCs w:val="26"/>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roofErr w:type="gramEnd"/>
    </w:p>
    <w:p w:rsidR="00AA1A30" w:rsidRPr="0071468F" w:rsidRDefault="00AA1A30" w:rsidP="00AA1A30">
      <w:pPr>
        <w:pStyle w:val="ad"/>
        <w:widowControl w:val="0"/>
        <w:numPr>
          <w:ilvl w:val="0"/>
          <w:numId w:val="36"/>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71468F">
        <w:rPr>
          <w:rFonts w:ascii="Times New Roman" w:hAnsi="Times New Roman" w:cs="Times New Roman"/>
          <w:color w:val="000000" w:themeColor="text1"/>
          <w:sz w:val="26"/>
          <w:szCs w:val="26"/>
        </w:rPr>
        <w:t>Интернет-портала</w:t>
      </w:r>
      <w:proofErr w:type="gramEnd"/>
      <w:r w:rsidRPr="0071468F">
        <w:rPr>
          <w:rFonts w:ascii="Times New Roman" w:hAnsi="Times New Roman" w:cs="Times New Roman"/>
          <w:color w:val="000000" w:themeColor="text1"/>
          <w:sz w:val="26"/>
          <w:szCs w:val="26"/>
        </w:rPr>
        <w:t xml:space="preserve">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AA1A30" w:rsidRPr="0071468F" w:rsidRDefault="00AA1A30" w:rsidP="00AA1A30">
      <w:pPr>
        <w:pStyle w:val="ad"/>
        <w:widowControl w:val="0"/>
        <w:numPr>
          <w:ilvl w:val="0"/>
          <w:numId w:val="36"/>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71468F">
        <w:rPr>
          <w:rFonts w:ascii="Times New Roman" w:hAnsi="Times New Roman" w:cs="Times New Roman"/>
          <w:color w:val="000000" w:themeColor="text1"/>
          <w:sz w:val="26"/>
          <w:szCs w:val="26"/>
        </w:rPr>
        <w:t>Интернет-портала</w:t>
      </w:r>
      <w:proofErr w:type="gramEnd"/>
      <w:r w:rsidRPr="0071468F">
        <w:rPr>
          <w:rFonts w:ascii="Times New Roman" w:hAnsi="Times New Roman" w:cs="Times New Roman"/>
          <w:color w:val="000000" w:themeColor="text1"/>
          <w:sz w:val="26"/>
          <w:szCs w:val="26"/>
        </w:rPr>
        <w:t xml:space="preserve"> государственных и муниципальных услуг (функций) Нижегородской области, Единого Интернет-портала государственных и муниципальных услуг (функций) </w:t>
      </w:r>
      <w:r w:rsidRPr="0071468F">
        <w:rPr>
          <w:rFonts w:ascii="Times New Roman" w:hAnsi="Times New Roman" w:cs="Times New Roman"/>
          <w:color w:val="000000" w:themeColor="text1"/>
          <w:sz w:val="26"/>
          <w:szCs w:val="26"/>
        </w:rPr>
        <w:lastRenderedPageBreak/>
        <w:t>Нижегородской области указанный документ, выданный заявителем, являющимся физическим лицом, усиленной квалифицированной электронной подписью нотариуса;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5) правоустанавливающие и (или) </w:t>
      </w:r>
      <w:proofErr w:type="spellStart"/>
      <w:r w:rsidRPr="0071468F">
        <w:rPr>
          <w:color w:val="000000" w:themeColor="text1"/>
          <w:sz w:val="26"/>
          <w:szCs w:val="26"/>
        </w:rPr>
        <w:t>правоудостоверяющие</w:t>
      </w:r>
      <w:proofErr w:type="spellEnd"/>
      <w:r w:rsidRPr="0071468F">
        <w:rPr>
          <w:color w:val="000000" w:themeColor="text1"/>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1468F">
        <w:rPr>
          <w:color w:val="000000" w:themeColor="text1"/>
          <w:sz w:val="26"/>
          <w:szCs w:val="26"/>
        </w:rPr>
        <w:t>правоудостоверяющие</w:t>
      </w:r>
      <w:proofErr w:type="spellEnd"/>
      <w:r w:rsidRPr="0071468F">
        <w:rPr>
          <w:color w:val="000000" w:themeColor="text1"/>
          <w:sz w:val="26"/>
          <w:szCs w:val="26"/>
        </w:rPr>
        <w:t xml:space="preserve"> документы на земельный участок, на котором расположены указанное здание (строение), сооружение), </w:t>
      </w:r>
      <w:proofErr w:type="gramStart"/>
      <w:r w:rsidRPr="0071468F">
        <w:rPr>
          <w:color w:val="000000" w:themeColor="text1"/>
          <w:sz w:val="26"/>
          <w:szCs w:val="26"/>
        </w:rPr>
        <w:t>права</w:t>
      </w:r>
      <w:proofErr w:type="gramEnd"/>
      <w:r w:rsidRPr="0071468F">
        <w:rPr>
          <w:color w:val="000000" w:themeColor="text1"/>
          <w:sz w:val="26"/>
          <w:szCs w:val="26"/>
        </w:rPr>
        <w:t xml:space="preserve"> на которые не зарегистрированы в Едином государственном реестре недвижимости.</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1) выписки из Единого государственного реестра недвижимости об объектах недвижимости в случаях: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преобразования объектов недвижимости с образованием одного и более новых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присвоения адреса объекту адресации, поставленному на кадастровый учет (запрашиваются в Федеральной службе государственной регистрации, кадастра и картографии);</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Администрации или запрашивается в министерстве строительства Нижегородской области);</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Pr="0071468F">
        <w:rPr>
          <w:color w:val="000000" w:themeColor="text1"/>
          <w:sz w:val="26"/>
          <w:szCs w:val="26"/>
        </w:rPr>
        <w:lastRenderedPageBreak/>
        <w:t>(</w:t>
      </w:r>
      <w:proofErr w:type="gramStart"/>
      <w:r w:rsidRPr="0071468F">
        <w:rPr>
          <w:color w:val="000000" w:themeColor="text1"/>
          <w:sz w:val="26"/>
          <w:szCs w:val="26"/>
        </w:rPr>
        <w:t>находится</w:t>
      </w:r>
      <w:proofErr w:type="gramEnd"/>
      <w:r w:rsidRPr="0071468F">
        <w:rPr>
          <w:color w:val="000000" w:themeColor="text1"/>
          <w:sz w:val="26"/>
          <w:szCs w:val="26"/>
        </w:rPr>
        <w:t xml:space="preserve"> в распоряжении Администрации либо запрашивается в министерстве градостроительной деятельности и развития агломераций Нижегородской области);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(находится в распоряжении Администрации);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Администрации);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6)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информационной системы социального обеспечения).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2.9.</w:t>
      </w:r>
      <w:r w:rsidRPr="0071468F">
        <w:rPr>
          <w:color w:val="000000" w:themeColor="text1"/>
          <w:sz w:val="26"/>
          <w:szCs w:val="26"/>
        </w:rPr>
        <w:t xml:space="preserve"> Исчерпывающий перечень документов, необходимых в соответствии с нормативными правовыми актами, для принятия решения о выдаче решения об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2.9.1. Исчерпывающий перечень документов, подлежащих представлению заявителем самостоятельно:</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 xml:space="preserve">1) заявление о присвоении объекту адресации адреса или аннулировании его адреса (далее - заявление) по форме согласно приказу Министерства финансов Российской Федерации от 11 декабря 2014 г. № 146н </w:t>
      </w:r>
      <w:r w:rsidRPr="00105A0E">
        <w:rPr>
          <w:color w:val="000000" w:themeColor="text1"/>
          <w:sz w:val="26"/>
          <w:szCs w:val="26"/>
        </w:rPr>
        <w:t>«</w:t>
      </w:r>
      <w:r w:rsidRPr="0071468F">
        <w:rPr>
          <w:color w:val="000000" w:themeColor="text1"/>
          <w:sz w:val="26"/>
          <w:szCs w:val="26"/>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w:t>
      </w:r>
      <w:r>
        <w:rPr>
          <w:color w:val="000000" w:themeColor="text1"/>
          <w:sz w:val="26"/>
          <w:szCs w:val="26"/>
        </w:rPr>
        <w:t>еса или аннулировании его адрес</w:t>
      </w:r>
      <w:r w:rsidRPr="0071468F">
        <w:rPr>
          <w:color w:val="000000" w:themeColor="text1"/>
          <w:sz w:val="26"/>
          <w:szCs w:val="26"/>
        </w:rPr>
        <w:t>».</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Если у объекта адресации несколько собственников (долевая собственность, общая собственная собственность), 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представляется не более чем на один объект;</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71468F">
        <w:rPr>
          <w:color w:val="000000" w:themeColor="text1"/>
          <w:sz w:val="26"/>
          <w:szCs w:val="26"/>
        </w:rPr>
        <w:t xml:space="preserve"> законодательством или признаваемый в соответствии с международным договором Российской Федерации в качестве документа, </w:t>
      </w:r>
      <w:r w:rsidRPr="0071468F">
        <w:rPr>
          <w:color w:val="000000" w:themeColor="text1"/>
          <w:sz w:val="26"/>
          <w:szCs w:val="26"/>
        </w:rPr>
        <w:lastRenderedPageBreak/>
        <w:t xml:space="preserve">удостоверяющего личность иностранного гражданина, разрешение на временное проживание (выданное МВД России, МИД РФ) в случае представления заявления и прилагаемых к нему документов посредством личного обращения в Администрацию и УМФЦ. </w:t>
      </w:r>
      <w:proofErr w:type="gramStart"/>
      <w:r w:rsidRPr="0071468F">
        <w:rPr>
          <w:color w:val="000000" w:themeColor="text1"/>
          <w:sz w:val="26"/>
          <w:szCs w:val="26"/>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AA1A30" w:rsidRPr="0071468F" w:rsidRDefault="00AA1A30" w:rsidP="00AA1A30">
      <w:pPr>
        <w:pStyle w:val="ad"/>
        <w:widowControl w:val="0"/>
        <w:numPr>
          <w:ilvl w:val="0"/>
          <w:numId w:val="36"/>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proofErr w:type="gramStart"/>
      <w:r w:rsidRPr="0071468F">
        <w:rPr>
          <w:rFonts w:ascii="Times New Roman" w:hAnsi="Times New Roman" w:cs="Times New Roman"/>
          <w:color w:val="000000" w:themeColor="text1"/>
          <w:sz w:val="26"/>
          <w:szCs w:val="26"/>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roofErr w:type="gramEnd"/>
    </w:p>
    <w:p w:rsidR="00AA1A30" w:rsidRPr="0071468F" w:rsidRDefault="00AA1A30" w:rsidP="00AA1A30">
      <w:pPr>
        <w:pStyle w:val="ad"/>
        <w:widowControl w:val="0"/>
        <w:numPr>
          <w:ilvl w:val="0"/>
          <w:numId w:val="36"/>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71468F">
        <w:rPr>
          <w:rFonts w:ascii="Times New Roman" w:hAnsi="Times New Roman" w:cs="Times New Roman"/>
          <w:color w:val="000000" w:themeColor="text1"/>
          <w:sz w:val="26"/>
          <w:szCs w:val="26"/>
        </w:rPr>
        <w:t>Интернет-портала</w:t>
      </w:r>
      <w:proofErr w:type="gramEnd"/>
      <w:r w:rsidRPr="0071468F">
        <w:rPr>
          <w:rFonts w:ascii="Times New Roman" w:hAnsi="Times New Roman" w:cs="Times New Roman"/>
          <w:color w:val="000000" w:themeColor="text1"/>
          <w:sz w:val="26"/>
          <w:szCs w:val="26"/>
        </w:rPr>
        <w:t xml:space="preserve">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AA1A30" w:rsidRPr="0071468F" w:rsidRDefault="00AA1A30" w:rsidP="00AA1A30">
      <w:pPr>
        <w:pStyle w:val="ad"/>
        <w:widowControl w:val="0"/>
        <w:numPr>
          <w:ilvl w:val="0"/>
          <w:numId w:val="36"/>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71468F">
        <w:rPr>
          <w:rFonts w:ascii="Times New Roman" w:hAnsi="Times New Roman" w:cs="Times New Roman"/>
          <w:color w:val="000000" w:themeColor="text1"/>
          <w:sz w:val="26"/>
          <w:szCs w:val="26"/>
        </w:rPr>
        <w:t>Интернет-портала</w:t>
      </w:r>
      <w:proofErr w:type="gramEnd"/>
      <w:r w:rsidRPr="0071468F">
        <w:rPr>
          <w:rFonts w:ascii="Times New Roman" w:hAnsi="Times New Roman" w:cs="Times New Roman"/>
          <w:color w:val="000000" w:themeColor="text1"/>
          <w:sz w:val="26"/>
          <w:szCs w:val="26"/>
        </w:rPr>
        <w:t xml:space="preserve">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усиленной квалифицированной электронной подписью нотариуса;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lastRenderedPageBreak/>
        <w:t>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2.10.</w:t>
      </w:r>
      <w:r w:rsidRPr="0071468F">
        <w:rPr>
          <w:color w:val="000000" w:themeColor="text1"/>
          <w:sz w:val="26"/>
          <w:szCs w:val="26"/>
        </w:rPr>
        <w:t xml:space="preserve"> Исчерпывающий перечень документов, необходимый при исправлении ошибок или опечаток в решении о присвоении, изменении или аннулировании адресов объектов адресации: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2.10.1. Исчерпывающий перечень документов, предоставляемых заявителем самостоятельно:</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заявление об исправлении опечаток или ошибок в решении о присвоении, изменении или аннулировании адресов объектов адресации (далее – заявление об исправлении опечаток или ошибок) по форме согласно приложению 1 к настоящему Регламенту;</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71468F">
        <w:rPr>
          <w:color w:val="000000" w:themeColor="text1"/>
          <w:sz w:val="26"/>
          <w:szCs w:val="26"/>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 случае представления заявления и прилагаемых к нему документов посредством личного обращения в Администрацию и УМФЦ. </w:t>
      </w:r>
      <w:proofErr w:type="gramStart"/>
      <w:r w:rsidRPr="0071468F">
        <w:rPr>
          <w:color w:val="000000" w:themeColor="text1"/>
          <w:sz w:val="26"/>
          <w:szCs w:val="26"/>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lastRenderedPageBreak/>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AA1A30" w:rsidRPr="0071468F" w:rsidRDefault="00AA1A30" w:rsidP="00AA1A30">
      <w:pPr>
        <w:pStyle w:val="ad"/>
        <w:widowControl w:val="0"/>
        <w:numPr>
          <w:ilvl w:val="0"/>
          <w:numId w:val="41"/>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proofErr w:type="gramStart"/>
      <w:r w:rsidRPr="0071468F">
        <w:rPr>
          <w:rFonts w:ascii="Times New Roman" w:hAnsi="Times New Roman" w:cs="Times New Roman"/>
          <w:color w:val="000000" w:themeColor="text1"/>
          <w:sz w:val="26"/>
          <w:szCs w:val="26"/>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roofErr w:type="gramEnd"/>
    </w:p>
    <w:p w:rsidR="00AA1A30" w:rsidRPr="0071468F" w:rsidRDefault="00AA1A30" w:rsidP="00AA1A30">
      <w:pPr>
        <w:pStyle w:val="ad"/>
        <w:widowControl w:val="0"/>
        <w:numPr>
          <w:ilvl w:val="0"/>
          <w:numId w:val="41"/>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71468F">
        <w:rPr>
          <w:rFonts w:ascii="Times New Roman" w:hAnsi="Times New Roman" w:cs="Times New Roman"/>
          <w:color w:val="000000" w:themeColor="text1"/>
          <w:sz w:val="26"/>
          <w:szCs w:val="26"/>
        </w:rPr>
        <w:t>Интернет-портала</w:t>
      </w:r>
      <w:proofErr w:type="gramEnd"/>
      <w:r w:rsidRPr="0071468F">
        <w:rPr>
          <w:rFonts w:ascii="Times New Roman" w:hAnsi="Times New Roman" w:cs="Times New Roman"/>
          <w:color w:val="000000" w:themeColor="text1"/>
          <w:sz w:val="26"/>
          <w:szCs w:val="26"/>
        </w:rPr>
        <w:t xml:space="preserve">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AA1A30" w:rsidRPr="0071468F" w:rsidRDefault="00AA1A30" w:rsidP="00AA1A30">
      <w:pPr>
        <w:pStyle w:val="ad"/>
        <w:widowControl w:val="0"/>
        <w:numPr>
          <w:ilvl w:val="0"/>
          <w:numId w:val="41"/>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71468F">
        <w:rPr>
          <w:rFonts w:ascii="Times New Roman" w:hAnsi="Times New Roman" w:cs="Times New Roman"/>
          <w:color w:val="000000" w:themeColor="text1"/>
          <w:sz w:val="26"/>
          <w:szCs w:val="26"/>
        </w:rPr>
        <w:t>Интернет-портала</w:t>
      </w:r>
      <w:proofErr w:type="gramEnd"/>
      <w:r w:rsidRPr="0071468F">
        <w:rPr>
          <w:rFonts w:ascii="Times New Roman" w:hAnsi="Times New Roman" w:cs="Times New Roman"/>
          <w:color w:val="000000" w:themeColor="text1"/>
          <w:sz w:val="26"/>
          <w:szCs w:val="26"/>
        </w:rPr>
        <w:t xml:space="preserve">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усиленной квалифицированной электронной подписью нотариуса. </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2.11.</w:t>
      </w:r>
      <w:r w:rsidRPr="0071468F">
        <w:rPr>
          <w:color w:val="000000" w:themeColor="text1"/>
          <w:sz w:val="26"/>
          <w:szCs w:val="26"/>
        </w:rPr>
        <w:t xml:space="preserve"> Исчерпывающий перечень документов, необходимых для выдачи копии решения о присвоении, изменении или аннулировании адресов объектов адресации.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2.11.1. Исчерпывающий перечень документов, предоставляемых заявителем самостоятельно:</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1) заявление о выдаче копии решения о присвоении или аннулировании адресов объектов адресации (далее – заявление о выдаче копии) по форме согласно приложению 2 к настоящему Регламенту;</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71468F">
        <w:rPr>
          <w:color w:val="000000" w:themeColor="text1"/>
          <w:sz w:val="26"/>
          <w:szCs w:val="26"/>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 случае представления заявления и прилагаемых к нему документов посредством личного обращения в Администрацию и УМФЦ. </w:t>
      </w:r>
      <w:proofErr w:type="gramStart"/>
      <w:r w:rsidRPr="0071468F">
        <w:rPr>
          <w:color w:val="000000" w:themeColor="text1"/>
          <w:sz w:val="26"/>
          <w:szCs w:val="26"/>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AA1A30" w:rsidRPr="0071468F" w:rsidRDefault="00AA1A30" w:rsidP="00AA1A30">
      <w:pPr>
        <w:pStyle w:val="ad"/>
        <w:widowControl w:val="0"/>
        <w:numPr>
          <w:ilvl w:val="0"/>
          <w:numId w:val="40"/>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proofErr w:type="gramStart"/>
      <w:r w:rsidRPr="0071468F">
        <w:rPr>
          <w:rFonts w:ascii="Times New Roman" w:hAnsi="Times New Roman" w:cs="Times New Roman"/>
          <w:color w:val="000000" w:themeColor="text1"/>
          <w:sz w:val="26"/>
          <w:szCs w:val="26"/>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roofErr w:type="gramEnd"/>
    </w:p>
    <w:p w:rsidR="00AA1A30" w:rsidRPr="0071468F" w:rsidRDefault="00AA1A30" w:rsidP="00AA1A30">
      <w:pPr>
        <w:pStyle w:val="ad"/>
        <w:widowControl w:val="0"/>
        <w:numPr>
          <w:ilvl w:val="0"/>
          <w:numId w:val="40"/>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71468F">
        <w:rPr>
          <w:rFonts w:ascii="Times New Roman" w:hAnsi="Times New Roman" w:cs="Times New Roman"/>
          <w:color w:val="000000" w:themeColor="text1"/>
          <w:sz w:val="26"/>
          <w:szCs w:val="26"/>
        </w:rPr>
        <w:t>Интернет-портала</w:t>
      </w:r>
      <w:proofErr w:type="gramEnd"/>
      <w:r w:rsidRPr="0071468F">
        <w:rPr>
          <w:rFonts w:ascii="Times New Roman" w:hAnsi="Times New Roman" w:cs="Times New Roman"/>
          <w:color w:val="000000" w:themeColor="text1"/>
          <w:sz w:val="26"/>
          <w:szCs w:val="26"/>
        </w:rPr>
        <w:t xml:space="preserve">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AA1A30" w:rsidRPr="0071468F" w:rsidRDefault="00AA1A30" w:rsidP="00AA1A30">
      <w:pPr>
        <w:pStyle w:val="ad"/>
        <w:widowControl w:val="0"/>
        <w:numPr>
          <w:ilvl w:val="0"/>
          <w:numId w:val="40"/>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71468F">
        <w:rPr>
          <w:rFonts w:ascii="Times New Roman" w:hAnsi="Times New Roman" w:cs="Times New Roman"/>
          <w:color w:val="000000" w:themeColor="text1"/>
          <w:sz w:val="26"/>
          <w:szCs w:val="26"/>
        </w:rPr>
        <w:t>Интернет-портала</w:t>
      </w:r>
      <w:proofErr w:type="gramEnd"/>
      <w:r w:rsidRPr="0071468F">
        <w:rPr>
          <w:rFonts w:ascii="Times New Roman" w:hAnsi="Times New Roman" w:cs="Times New Roman"/>
          <w:color w:val="000000" w:themeColor="text1"/>
          <w:sz w:val="26"/>
          <w:szCs w:val="26"/>
        </w:rPr>
        <w:t xml:space="preserve">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усиленной квалифицированной электронной подписью нотариуса.</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Pr="0071468F">
        <w:rPr>
          <w:color w:val="000000" w:themeColor="text1"/>
          <w:sz w:val="26"/>
          <w:szCs w:val="26"/>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Pr>
          <w:color w:val="000000" w:themeColor="text1"/>
          <w:sz w:val="26"/>
          <w:szCs w:val="26"/>
        </w:rPr>
        <w:t xml:space="preserve">2.11.3. </w:t>
      </w:r>
      <w:r w:rsidRPr="0071468F">
        <w:rPr>
          <w:color w:val="000000" w:themeColor="text1"/>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2.12.</w:t>
      </w:r>
      <w:r w:rsidRPr="0071468F">
        <w:rPr>
          <w:color w:val="000000" w:themeColor="text1"/>
          <w:sz w:val="26"/>
          <w:szCs w:val="26"/>
        </w:rPr>
        <w:t xml:space="preserve"> При предоставлении муниципальной услуги запрещается требовать от заявителя: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71468F">
        <w:rPr>
          <w:color w:val="000000" w:themeColor="text1"/>
          <w:sz w:val="26"/>
          <w:szCs w:val="26"/>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к уполномоченным в соответствии с законодательством Российской Федерации экспертам,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proofErr w:type="gramEnd"/>
      <w:r w:rsidRPr="0071468F">
        <w:rPr>
          <w:color w:val="000000" w:themeColor="text1"/>
          <w:sz w:val="26"/>
          <w:szCs w:val="26"/>
        </w:rPr>
        <w:t xml:space="preserve"> 27 июля 2010 г. № 210-ФЗ «Об организации предоставления государственных и муниципальных услуг»;</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УМФЦ при первоначальном отказе в приеме документов, необходимых для предоставления</w:t>
      </w:r>
      <w:proofErr w:type="gramEnd"/>
      <w:r w:rsidRPr="0071468F">
        <w:rPr>
          <w:color w:val="000000" w:themeColor="text1"/>
          <w:sz w:val="26"/>
          <w:szCs w:val="26"/>
        </w:rPr>
        <w:t xml:space="preserve"> муниципальной услуги, уведомляется заявитель, а также приносятся извинения за доставленные неудобства;</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w:t>
      </w:r>
      <w:r>
        <w:rPr>
          <w:color w:val="000000" w:themeColor="text1"/>
          <w:sz w:val="26"/>
          <w:szCs w:val="26"/>
        </w:rPr>
        <w:t>на от 27 июля 2010 г. № 210-ФЗ «</w:t>
      </w:r>
      <w:r w:rsidRPr="0071468F">
        <w:rPr>
          <w:color w:val="000000" w:themeColor="text1"/>
          <w:sz w:val="26"/>
          <w:szCs w:val="26"/>
        </w:rPr>
        <w:t>Об организации предоставления госуда</w:t>
      </w:r>
      <w:r>
        <w:rPr>
          <w:color w:val="000000" w:themeColor="text1"/>
          <w:sz w:val="26"/>
          <w:szCs w:val="26"/>
        </w:rPr>
        <w:t>рственных и муниципальных услуг»</w:t>
      </w:r>
      <w:r w:rsidRPr="0071468F">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1468F">
        <w:rPr>
          <w:color w:val="000000" w:themeColor="text1"/>
          <w:sz w:val="26"/>
          <w:szCs w:val="26"/>
        </w:rPr>
        <w:t xml:space="preserve"> федеральными законами.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2.13.</w:t>
      </w:r>
      <w:r w:rsidRPr="0071468F">
        <w:rPr>
          <w:color w:val="000000" w:themeColor="text1"/>
          <w:sz w:val="26"/>
          <w:szCs w:val="26"/>
        </w:rPr>
        <w:t xml:space="preserve"> Заявление и документы, указанные в пунктах 2.8, 2.9, 2.10, 2.11 настоящего Регламента, должны отвечать следующим требованиям: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 в тексте документа имеющиеся исправления, заверенные в установленном законодательством Российской Федерации порядке;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документы не исполнены карандашом;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5) документы не имеют серьезных повреждений, наличие которых не позволяет однозначно истолковать их содержание.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Заявление предоставляется в одном экземпляре.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Документ, удостоверяющий личность, предоставляется для удостоверения личности заявителя (при личном обращении).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Прилагаемые документы предоставляются в подлиннике либо в копиях, заверяемых специалистом Управления, принимающим заявление, заявление об исправлении опечаток или ошибок, заявление о выдаче копии. Если документ представляется в копии, заявитель представляет на обозрение специалисту Управления, принимающему заявления, его подлинник.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направлении документов по почте копии документов должны быть заверены нотариально.</w:t>
      </w:r>
    </w:p>
    <w:p w:rsidR="00AA1A30" w:rsidRPr="0071468F" w:rsidRDefault="00AA1A30" w:rsidP="00AA1A30">
      <w:pPr>
        <w:widowControl w:val="0"/>
        <w:autoSpaceDE w:val="0"/>
        <w:autoSpaceDN w:val="0"/>
        <w:adjustRightInd w:val="0"/>
        <w:ind w:firstLine="709"/>
        <w:jc w:val="both"/>
        <w:rPr>
          <w:b/>
          <w:color w:val="000000" w:themeColor="text1"/>
          <w:sz w:val="26"/>
          <w:szCs w:val="26"/>
        </w:rPr>
      </w:pPr>
      <w:r w:rsidRPr="0071468F">
        <w:rPr>
          <w:b/>
          <w:color w:val="000000" w:themeColor="text1"/>
          <w:sz w:val="26"/>
          <w:szCs w:val="26"/>
        </w:rPr>
        <w:t>2.14.</w:t>
      </w:r>
      <w:r w:rsidRPr="0071468F">
        <w:rPr>
          <w:color w:val="000000" w:themeColor="text1"/>
          <w:sz w:val="26"/>
          <w:szCs w:val="26"/>
        </w:rPr>
        <w:t xml:space="preserve"> Исчерпывающий перечень оснований для отказа в приеме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2.14.1. Основаниями для отказа в приеме документов являются: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1) заявление, заявление об исправлении опечаток или ошибок, заявление о выдаче </w:t>
      </w:r>
      <w:r w:rsidRPr="0071468F">
        <w:rPr>
          <w:color w:val="000000" w:themeColor="text1"/>
          <w:sz w:val="26"/>
          <w:szCs w:val="26"/>
        </w:rPr>
        <w:lastRenderedPageBreak/>
        <w:t>копии и прилагаемые документы не соответствуют требованиям, указанным в пункте 2.13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 наличие противоречивых сведений в заявлении, заявлении об исправлении опечаток или ошибок, заявлении о выдаче копии и приложенных к ним документах;</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 заявление, заявление об исправлении опечаток или ошибок, заявление о выдаче копии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5) подача заявления,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2.14.2. В случае отказа в приеме документов заявителю разъясняются причины и основания отказа, а также способы их устранения.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В случае подачи документов заявителем лично, отказ в приеме документов осуществляется в день подачи заявления, уведомления или иного документа. </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заявления об исправлении опечаток или ошибок, заявления о выдаче копии в Администрацию и направляется тем же способом, что и поступившие заявления, если иное не</w:t>
      </w:r>
      <w:proofErr w:type="gramEnd"/>
      <w:r w:rsidRPr="0071468F">
        <w:rPr>
          <w:color w:val="000000" w:themeColor="text1"/>
          <w:sz w:val="26"/>
          <w:szCs w:val="26"/>
        </w:rPr>
        <w:t xml:space="preserve"> будет указано в самих заявлениях или в расписке о приеме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Отказ в приеме документов не препятствует повторному обращению заявителя за предоставлением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2.15.</w:t>
      </w:r>
      <w:r w:rsidRPr="0071468F">
        <w:rPr>
          <w:color w:val="000000" w:themeColor="text1"/>
          <w:sz w:val="26"/>
          <w:szCs w:val="26"/>
        </w:rPr>
        <w:t xml:space="preserve"> Исчерпывающий перечень оснований для приостановления муниципальной услуги: отсутствует.</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 xml:space="preserve">2.16. </w:t>
      </w:r>
      <w:r w:rsidRPr="0071468F">
        <w:rPr>
          <w:color w:val="000000" w:themeColor="text1"/>
          <w:sz w:val="26"/>
          <w:szCs w:val="26"/>
        </w:rPr>
        <w:t>Исчерпывающий перечень оснований для отказа в присвоении или аннулировании адреса: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с заявлением обратилось лицо, не указанное в пункте 1.2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 ответ на межведомственный запрос свидетельствует об отсутствии документа и (или) информации, </w:t>
      </w:r>
      <w:proofErr w:type="gramStart"/>
      <w:r w:rsidRPr="0071468F">
        <w:rPr>
          <w:color w:val="000000" w:themeColor="text1"/>
          <w:sz w:val="26"/>
          <w:szCs w:val="26"/>
        </w:rPr>
        <w:t>необходимых</w:t>
      </w:r>
      <w:proofErr w:type="gramEnd"/>
      <w:r w:rsidRPr="0071468F">
        <w:rPr>
          <w:color w:val="000000" w:themeColor="text1"/>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отсутствуют случаи и условия для присвоения объекту адресации адреса или аннулирования его адреса, указанные в пунктах 5, 8-11, 14-18 Правил присвоения, изменения и аннулирования адресов, утвержденных постановлением Правительства Нижегородской области от 19 ноября 2014 г. № 1221.</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 xml:space="preserve">2.17. </w:t>
      </w:r>
      <w:r w:rsidRPr="0071468F">
        <w:rPr>
          <w:color w:val="000000" w:themeColor="text1"/>
          <w:sz w:val="26"/>
          <w:szCs w:val="26"/>
        </w:rPr>
        <w:t>Исчерпывающий перечень оснований для отказа в исправлении ошибок или опечаток в решении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1) в представленных заявителем документах не имеется противоречий в решении </w:t>
      </w:r>
      <w:r w:rsidRPr="0071468F">
        <w:rPr>
          <w:color w:val="000000" w:themeColor="text1"/>
          <w:sz w:val="26"/>
          <w:szCs w:val="26"/>
        </w:rPr>
        <w:lastRenderedPageBreak/>
        <w:t>о присвоении или аннулировании адресов объектов адресации и сведениями, содержащимися в данных документах.</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2.18.</w:t>
      </w:r>
      <w:r w:rsidRPr="0071468F">
        <w:rPr>
          <w:color w:val="000000" w:themeColor="text1"/>
          <w:sz w:val="26"/>
          <w:szCs w:val="26"/>
        </w:rPr>
        <w:t xml:space="preserve"> Исчерпывающий перечень оснований для отказа в выдаче копии решения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отсутствие в распоряжении Администрации решения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2.19.</w:t>
      </w:r>
      <w:r w:rsidRPr="0071468F">
        <w:rPr>
          <w:color w:val="000000" w:themeColor="text1"/>
          <w:sz w:val="26"/>
          <w:szCs w:val="26"/>
        </w:rPr>
        <w:t xml:space="preserve"> Государственная пошлина или иная плата за предоставление муниципальной услуги: не взимается.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2.20.</w:t>
      </w:r>
      <w:r w:rsidRPr="0071468F">
        <w:rPr>
          <w:color w:val="000000" w:themeColor="text1"/>
          <w:sz w:val="26"/>
          <w:szCs w:val="26"/>
        </w:rPr>
        <w:t xml:space="preserve"> Максимальный срок ожидания в очереди при подаче заявления,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2.20.1. Прием заявителей в Администрации осуществляется в порядке очереди.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2.20.2. Максимальный срок ожидания в очереди при подаче заявления,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2.20.3. </w:t>
      </w:r>
      <w:proofErr w:type="gramStart"/>
      <w:r w:rsidRPr="0071468F">
        <w:rPr>
          <w:color w:val="000000" w:themeColor="text1"/>
          <w:sz w:val="26"/>
          <w:szCs w:val="26"/>
        </w:rPr>
        <w:t>Предварительная запись на подачу заявления, заявления об исправлении опечаток или ошибок, заявления о выдаче копии 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w:t>
      </w:r>
      <w:proofErr w:type="gramEnd"/>
      <w:r w:rsidRPr="0071468F">
        <w:rPr>
          <w:color w:val="000000" w:themeColor="text1"/>
          <w:sz w:val="26"/>
          <w:szCs w:val="26"/>
        </w:rPr>
        <w:t xml:space="preserve"> </w:t>
      </w:r>
      <w:proofErr w:type="gramStart"/>
      <w:r w:rsidRPr="0071468F">
        <w:rPr>
          <w:color w:val="000000" w:themeColor="text1"/>
          <w:sz w:val="26"/>
          <w:szCs w:val="26"/>
        </w:rPr>
        <w:t>следующем</w:t>
      </w:r>
      <w:proofErr w:type="gramEnd"/>
      <w:r w:rsidRPr="0071468F">
        <w:rPr>
          <w:color w:val="000000" w:themeColor="text1"/>
          <w:sz w:val="26"/>
          <w:szCs w:val="26"/>
        </w:rPr>
        <w:t xml:space="preserve"> порядке:</w:t>
      </w:r>
    </w:p>
    <w:p w:rsidR="00AA1A30" w:rsidRPr="0071468F" w:rsidRDefault="00AA1A30" w:rsidP="00AA1A30">
      <w:pPr>
        <w:pStyle w:val="ad"/>
        <w:widowControl w:val="0"/>
        <w:numPr>
          <w:ilvl w:val="0"/>
          <w:numId w:val="37"/>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AA1A30" w:rsidRPr="0071468F" w:rsidRDefault="00AA1A30" w:rsidP="00AA1A30">
      <w:pPr>
        <w:pStyle w:val="ad"/>
        <w:widowControl w:val="0"/>
        <w:numPr>
          <w:ilvl w:val="0"/>
          <w:numId w:val="37"/>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AA1A30" w:rsidRPr="0071468F" w:rsidRDefault="00AA1A30" w:rsidP="00AA1A30">
      <w:pPr>
        <w:pStyle w:val="ad"/>
        <w:widowControl w:val="0"/>
        <w:numPr>
          <w:ilvl w:val="0"/>
          <w:numId w:val="37"/>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заявитель в любое время вправе отказаться от предварительной записи.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2.20.4. Предварительная запись ведется в электронном виде либо на бумажном носителе.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2.20.5. При определении времени приема по телефону специалист Управления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данном случае назначенные заявителю дата и время посещения, а также номер кабинета, в который следует обратиться, подтверждаются должностным лицом Администрации посредством телефонной связи.</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2.20.6. При осуществлении предварительной записи путем личного обращения </w:t>
      </w:r>
      <w:r w:rsidRPr="0071468F">
        <w:rPr>
          <w:color w:val="000000" w:themeColor="text1"/>
          <w:sz w:val="26"/>
          <w:szCs w:val="26"/>
        </w:rPr>
        <w:lastRenderedPageBreak/>
        <w:t>заявителю выдается талон-подтверждение, содержащий информацию о дате и времени подачи заявления, заявления об исправлении опечаток или ошибок, заявления о выдаче копии и прилагаемых к ним документов либо получения результата предоставления муниципальной услуги, номере кабинета, в который следует обратиться.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2.20.7. Продолжительность предварительной записи по телефону или в ходе личного приема для подачи заявления,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2.21.</w:t>
      </w:r>
      <w:r w:rsidRPr="0071468F">
        <w:rPr>
          <w:color w:val="000000" w:themeColor="text1"/>
          <w:sz w:val="26"/>
          <w:szCs w:val="26"/>
        </w:rPr>
        <w:t xml:space="preserve"> Срок и порядок регистрации заявления, заявления об исправлении опечаток или ошибок, заявления о выдаче копии и прилагаемых документов в Администрации, в том числе в электронной форме.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2.21.1. </w:t>
      </w:r>
      <w:proofErr w:type="gramStart"/>
      <w:r w:rsidRPr="0071468F">
        <w:rPr>
          <w:color w:val="000000" w:themeColor="text1"/>
          <w:sz w:val="26"/>
          <w:szCs w:val="26"/>
        </w:rPr>
        <w:t>Заявление, заявление об исправлении опечаток или ошибок, заявление о выдаче копии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Управления и в течение одного рабочего со дня их поступления.</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2.21.2. Учет заявления, заявления об исправлении опечаток или ошибок, заявления о выдаче копии и прилагаемых документов осуществляется путем внесения записи в систему электронного документооборота.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2.21.3. При отсутствии технической возможности учет заявления, заявления об исправлении опечаток или ошибок, заявления о выдаче копии и прилагаемых документов осуществляется путем внесения записи в журнал учета.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2.22.</w:t>
      </w:r>
      <w:r w:rsidRPr="0071468F">
        <w:rPr>
          <w:color w:val="000000" w:themeColor="text1"/>
          <w:sz w:val="26"/>
          <w:szCs w:val="26"/>
        </w:rPr>
        <w:t xml:space="preserve"> Требования к помещениям, в которых предоставляется муниципальная услуга, к залу ожидания, местам для заполнения заявления, заявления об исправлении опечаток или ошибок, заявления о выдаче копии о предоставлении муниципальной услуги, информационным стендам.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об исправлении опечаток или ошибок, заявления о выдаче копии.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информационными стендами;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стульями и столами для письма;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бланками заявления, заявления об исправлении опечаток или ошибок, заявления о выдаче копии.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2.23.</w:t>
      </w:r>
      <w:r w:rsidRPr="0071468F">
        <w:rPr>
          <w:color w:val="000000" w:themeColor="text1"/>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1) условия для беспрепятственного доступа к объекту (зданию, помещению), в котором предоставляется муниципальная услуга;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 сопровождение инвалидов, имеющих стойкие расстройства функции зрения и </w:t>
      </w:r>
      <w:r w:rsidRPr="0071468F">
        <w:rPr>
          <w:color w:val="000000" w:themeColor="text1"/>
          <w:sz w:val="26"/>
          <w:szCs w:val="26"/>
        </w:rPr>
        <w:lastRenderedPageBreak/>
        <w:t xml:space="preserve">самостоятельного передвижения;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6) допуск </w:t>
      </w:r>
      <w:proofErr w:type="spellStart"/>
      <w:r w:rsidRPr="0071468F">
        <w:rPr>
          <w:color w:val="000000" w:themeColor="text1"/>
          <w:sz w:val="26"/>
          <w:szCs w:val="26"/>
        </w:rPr>
        <w:t>сурдопереводчика</w:t>
      </w:r>
      <w:proofErr w:type="spellEnd"/>
      <w:r w:rsidRPr="0071468F">
        <w:rPr>
          <w:color w:val="000000" w:themeColor="text1"/>
          <w:sz w:val="26"/>
          <w:szCs w:val="26"/>
        </w:rPr>
        <w:t xml:space="preserve"> и </w:t>
      </w:r>
      <w:proofErr w:type="spellStart"/>
      <w:r w:rsidRPr="0071468F">
        <w:rPr>
          <w:color w:val="000000" w:themeColor="text1"/>
          <w:sz w:val="26"/>
          <w:szCs w:val="26"/>
        </w:rPr>
        <w:t>тифлосурдопереводчика</w:t>
      </w:r>
      <w:proofErr w:type="spellEnd"/>
      <w:r w:rsidRPr="0071468F">
        <w:rPr>
          <w:color w:val="000000" w:themeColor="text1"/>
          <w:sz w:val="26"/>
          <w:szCs w:val="26"/>
        </w:rPr>
        <w:t>;</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8) оказание инвалидам помощи в преодолении барьеров, мешающих получению ими муниципальной услуги наравне с другими лицами.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2.24.</w:t>
      </w:r>
      <w:r w:rsidRPr="0071468F">
        <w:rPr>
          <w:color w:val="000000" w:themeColor="text1"/>
          <w:sz w:val="26"/>
          <w:szCs w:val="26"/>
        </w:rPr>
        <w:t xml:space="preserve"> Показатели доступности и качества муниципальных услуг.</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Показателями доступности являются: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широкий доступ к информации о предоставлении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2)получение муниципальной услуги своевременно и в соответствии со стандартом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 получение полной, актуальной и достоверной информации о порядке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получение информации о результате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МФЦ;</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Показателями качества являются: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соблюдение срока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 обоснованность отказов заявителям в предоставлении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достоверность и полнота информирования заявителя о ходе рассмотрения его обращения;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5) снижение максимального срока ожидания при подаче документов и получении результата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6) количество взаимодействия заявителя со специалистами при предоставлении муниципальной услуги и их продолжительностью (взаимодействие специалиста с </w:t>
      </w:r>
      <w:r w:rsidRPr="0071468F">
        <w:rPr>
          <w:color w:val="000000" w:themeColor="text1"/>
          <w:sz w:val="26"/>
          <w:szCs w:val="26"/>
        </w:rPr>
        <w:lastRenderedPageBreak/>
        <w:t xml:space="preserve">заявителем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непосредственно в органе власти либо в УМФЦ. </w:t>
      </w:r>
      <w:proofErr w:type="gramStart"/>
      <w:r w:rsidRPr="0071468F">
        <w:rPr>
          <w:color w:val="000000" w:themeColor="text1"/>
          <w:sz w:val="26"/>
          <w:szCs w:val="26"/>
        </w:rPr>
        <w:t>Продолжительность каждого взаимодействия не должно превышать 15 минут);</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7) корректность и компетентность специалиста, взаимодействующего с заявителем при предоставлении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8) отсутствие допущенных опечаток и (или) ошибок в выданных в результате предоставления муниципальной услуги документах.</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2.25.</w:t>
      </w:r>
      <w:r w:rsidRPr="0071468F">
        <w:rPr>
          <w:color w:val="000000" w:themeColor="text1"/>
          <w:sz w:val="26"/>
          <w:szCs w:val="26"/>
        </w:rPr>
        <w:t xml:space="preserve"> Иные требования, в том числе учитывающие особенности предоставления муниципальной услуги в электронной форме.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2.25.1. Заявитель вправе обратиться с заявлением, заявлением об исправлении опечаток или ошибок, заявлением о выдаче копии любыми способами, предусмотренными настоящим Регламентом.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2.25.2. </w:t>
      </w:r>
      <w:proofErr w:type="gramStart"/>
      <w:r w:rsidRPr="0071468F">
        <w:rPr>
          <w:color w:val="000000" w:themeColor="text1"/>
          <w:sz w:val="26"/>
          <w:szCs w:val="26"/>
        </w:rPr>
        <w:t>Заявитель может направить заявление, заявление об исправлении опечаток или ошибок, заявление о выдаче копии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w:t>
      </w:r>
      <w:proofErr w:type="gramEnd"/>
      <w:r w:rsidRPr="0071468F">
        <w:rPr>
          <w:color w:val="000000" w:themeColor="text1"/>
          <w:sz w:val="26"/>
          <w:szCs w:val="26"/>
        </w:rPr>
        <w:t xml:space="preserve"> </w:t>
      </w:r>
      <w:proofErr w:type="gramStart"/>
      <w:r w:rsidRPr="0071468F">
        <w:rPr>
          <w:color w:val="000000" w:themeColor="text1"/>
          <w:sz w:val="26"/>
          <w:szCs w:val="26"/>
        </w:rPr>
        <w:t>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w:t>
      </w:r>
      <w:proofErr w:type="gramEnd"/>
      <w:r w:rsidRPr="0071468F">
        <w:rPr>
          <w:color w:val="000000" w:themeColor="text1"/>
          <w:sz w:val="26"/>
          <w:szCs w:val="26"/>
        </w:rPr>
        <w:t>. № 63-ФЗ «Об электронной подписи».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Средства электронной подписи, применяемые заявителем при направлении заявления,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2.25.3. </w:t>
      </w:r>
      <w:proofErr w:type="gramStart"/>
      <w:r w:rsidRPr="0071468F">
        <w:rPr>
          <w:color w:val="000000" w:themeColor="text1"/>
          <w:sz w:val="26"/>
          <w:szCs w:val="26"/>
        </w:rPr>
        <w:t>При направлении заявителем заявления,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2.25.4. Электронные документы предоставляются в следующих форматах:</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1) </w:t>
      </w:r>
      <w:proofErr w:type="spellStart"/>
      <w:r w:rsidRPr="0071468F">
        <w:rPr>
          <w:color w:val="000000" w:themeColor="text1"/>
          <w:sz w:val="26"/>
          <w:szCs w:val="26"/>
        </w:rPr>
        <w:t>xml</w:t>
      </w:r>
      <w:proofErr w:type="spellEnd"/>
      <w:r w:rsidRPr="0071468F">
        <w:rPr>
          <w:color w:val="000000" w:themeColor="text1"/>
          <w:sz w:val="26"/>
          <w:szCs w:val="26"/>
        </w:rPr>
        <w:t xml:space="preserve"> – для формализованных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 </w:t>
      </w:r>
      <w:proofErr w:type="spellStart"/>
      <w:r w:rsidRPr="0071468F">
        <w:rPr>
          <w:color w:val="000000" w:themeColor="text1"/>
          <w:sz w:val="26"/>
          <w:szCs w:val="26"/>
        </w:rPr>
        <w:t>pdf</w:t>
      </w:r>
      <w:proofErr w:type="spellEnd"/>
      <w:r w:rsidRPr="0071468F">
        <w:rPr>
          <w:color w:val="000000" w:themeColor="text1"/>
          <w:sz w:val="26"/>
          <w:szCs w:val="26"/>
        </w:rPr>
        <w:t xml:space="preserve">, </w:t>
      </w:r>
      <w:proofErr w:type="spellStart"/>
      <w:r w:rsidRPr="0071468F">
        <w:rPr>
          <w:color w:val="000000" w:themeColor="text1"/>
          <w:sz w:val="26"/>
          <w:szCs w:val="26"/>
        </w:rPr>
        <w:t>jpg</w:t>
      </w:r>
      <w:proofErr w:type="spellEnd"/>
      <w:r w:rsidRPr="0071468F">
        <w:rPr>
          <w:color w:val="000000" w:themeColor="text1"/>
          <w:sz w:val="26"/>
          <w:szCs w:val="26"/>
        </w:rPr>
        <w:t xml:space="preserve">, </w:t>
      </w:r>
      <w:proofErr w:type="spellStart"/>
      <w:r w:rsidRPr="0071468F">
        <w:rPr>
          <w:color w:val="000000" w:themeColor="text1"/>
          <w:sz w:val="26"/>
          <w:szCs w:val="26"/>
        </w:rPr>
        <w:t>jpeg</w:t>
      </w:r>
      <w:proofErr w:type="spellEnd"/>
      <w:r w:rsidRPr="0071468F">
        <w:rPr>
          <w:color w:val="000000" w:themeColor="text1"/>
          <w:sz w:val="26"/>
          <w:szCs w:val="26"/>
        </w:rPr>
        <w:t xml:space="preserve"> – для документов с текстовым содержанием, в том числе включая изображение.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 </w:t>
      </w:r>
      <w:proofErr w:type="spellStart"/>
      <w:r w:rsidRPr="0071468F">
        <w:rPr>
          <w:color w:val="000000" w:themeColor="text1"/>
          <w:sz w:val="26"/>
          <w:szCs w:val="26"/>
        </w:rPr>
        <w:t>doc</w:t>
      </w:r>
      <w:proofErr w:type="spellEnd"/>
      <w:r w:rsidRPr="0071468F">
        <w:rPr>
          <w:color w:val="000000" w:themeColor="text1"/>
          <w:sz w:val="26"/>
          <w:szCs w:val="26"/>
        </w:rPr>
        <w:t xml:space="preserve">, </w:t>
      </w:r>
      <w:proofErr w:type="spellStart"/>
      <w:r w:rsidRPr="0071468F">
        <w:rPr>
          <w:color w:val="000000" w:themeColor="text1"/>
          <w:sz w:val="26"/>
          <w:szCs w:val="26"/>
        </w:rPr>
        <w:t>docx</w:t>
      </w:r>
      <w:proofErr w:type="spellEnd"/>
      <w:r w:rsidRPr="0071468F">
        <w:rPr>
          <w:color w:val="000000" w:themeColor="text1"/>
          <w:sz w:val="26"/>
          <w:szCs w:val="26"/>
        </w:rPr>
        <w:t xml:space="preserve">, </w:t>
      </w:r>
      <w:proofErr w:type="spellStart"/>
      <w:r w:rsidRPr="0071468F">
        <w:rPr>
          <w:color w:val="000000" w:themeColor="text1"/>
          <w:sz w:val="26"/>
          <w:szCs w:val="26"/>
        </w:rPr>
        <w:t>odt</w:t>
      </w:r>
      <w:proofErr w:type="spellEnd"/>
      <w:r w:rsidRPr="0071468F">
        <w:rPr>
          <w:color w:val="000000" w:themeColor="text1"/>
          <w:sz w:val="26"/>
          <w:szCs w:val="26"/>
        </w:rPr>
        <w:t>– для документов с текстовым содержанием, не включающие формулы;</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4) </w:t>
      </w:r>
      <w:proofErr w:type="spellStart"/>
      <w:r w:rsidRPr="0071468F">
        <w:rPr>
          <w:color w:val="000000" w:themeColor="text1"/>
          <w:sz w:val="26"/>
          <w:szCs w:val="26"/>
        </w:rPr>
        <w:t>xls</w:t>
      </w:r>
      <w:proofErr w:type="spellEnd"/>
      <w:r w:rsidRPr="0071468F">
        <w:rPr>
          <w:color w:val="000000" w:themeColor="text1"/>
          <w:sz w:val="26"/>
          <w:szCs w:val="26"/>
        </w:rPr>
        <w:t xml:space="preserve">, </w:t>
      </w:r>
      <w:proofErr w:type="spellStart"/>
      <w:r w:rsidRPr="0071468F">
        <w:rPr>
          <w:color w:val="000000" w:themeColor="text1"/>
          <w:sz w:val="26"/>
          <w:szCs w:val="26"/>
        </w:rPr>
        <w:t>xlsx</w:t>
      </w:r>
      <w:proofErr w:type="spellEnd"/>
      <w:r w:rsidRPr="0071468F">
        <w:rPr>
          <w:color w:val="000000" w:themeColor="text1"/>
          <w:sz w:val="26"/>
          <w:szCs w:val="26"/>
        </w:rPr>
        <w:t xml:space="preserve">, </w:t>
      </w:r>
      <w:proofErr w:type="spellStart"/>
      <w:r w:rsidRPr="0071468F">
        <w:rPr>
          <w:color w:val="000000" w:themeColor="text1"/>
          <w:sz w:val="26"/>
          <w:szCs w:val="26"/>
        </w:rPr>
        <w:t>ods</w:t>
      </w:r>
      <w:proofErr w:type="spellEnd"/>
      <w:r w:rsidRPr="0071468F">
        <w:rPr>
          <w:color w:val="000000" w:themeColor="text1"/>
          <w:sz w:val="26"/>
          <w:szCs w:val="26"/>
        </w:rPr>
        <w:t xml:space="preserve">– для документов, содержащих расчеты.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71468F">
        <w:rPr>
          <w:color w:val="000000" w:themeColor="text1"/>
          <w:sz w:val="26"/>
          <w:szCs w:val="26"/>
        </w:rPr>
        <w:lastRenderedPageBreak/>
        <w:t xml:space="preserve">осуществляется с сохранением ориентации оригинала документа в разрешении 300-500 </w:t>
      </w:r>
      <w:proofErr w:type="spellStart"/>
      <w:r w:rsidRPr="0071468F">
        <w:rPr>
          <w:color w:val="000000" w:themeColor="text1"/>
          <w:sz w:val="26"/>
          <w:szCs w:val="26"/>
        </w:rPr>
        <w:t>dpi</w:t>
      </w:r>
      <w:proofErr w:type="spellEnd"/>
      <w:r w:rsidRPr="0071468F">
        <w:rPr>
          <w:color w:val="000000" w:themeColor="text1"/>
          <w:sz w:val="26"/>
          <w:szCs w:val="26"/>
        </w:rPr>
        <w:t xml:space="preserve"> (масштаб 1:1) с использованием следующих режимов: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«черно-белый» (при отсутствии в документе графических изображений и (или) цветного текста);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 «оттенки серого» (при наличии в документе графических изображений, отличных от цветного изображения);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 «цветной» или «режим полной цветопередачи» (при наличии в документе цветных графических изображений либо цветного текста);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4) сохранением всех аутентичных признаков подлинности, а именно: графической подписи лица, печати, углового штампа бланка;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2.25.6. Электронные документы должны обеспечивать:</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1) возможность идентифицировать документ и количество листов в документе;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 содержать оглавление, соответствующее их смыслу и содержанию.</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2.25.7. Максимально допустимый размер прикрепленного пакета документов не должен превышать 10 Гб.</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2.25.8. Прием Администрацией заявления, заявления об исправлении опечаток или ошибок, заявления о выдаче копии и прилагаемых документов осуществляются в порядке, предусмотренном разделом 3настоящего Регламента.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71468F">
        <w:rPr>
          <w:color w:val="000000" w:themeColor="text1"/>
          <w:sz w:val="26"/>
          <w:szCs w:val="26"/>
        </w:rPr>
        <w:t>Интернет-портале</w:t>
      </w:r>
      <w:proofErr w:type="gramEnd"/>
      <w:r w:rsidRPr="0071468F">
        <w:rPr>
          <w:color w:val="000000" w:themeColor="text1"/>
          <w:sz w:val="26"/>
          <w:szCs w:val="26"/>
        </w:rPr>
        <w:t xml:space="preserve"> государственных и муниципальных услуг (функций) Нижегородской области.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2.25.10. Для приема документов от заявителя, признанного недееспособным или не имеющего возможности по состоянию здоровья обратиться к специалисту Управления, по его просьбе, просьбе законных представителей или родственников, оформленной в письменном виде, осуществляется выход (выезд) специалиста Управления.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2.25.11. </w:t>
      </w:r>
      <w:proofErr w:type="gramStart"/>
      <w:r w:rsidRPr="0071468F">
        <w:rPr>
          <w:color w:val="000000" w:themeColor="text1"/>
          <w:sz w:val="26"/>
          <w:szCs w:val="26"/>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p>
    <w:p w:rsidR="00AA1A30" w:rsidRPr="0071468F" w:rsidRDefault="00AA1A30" w:rsidP="00AA1A30">
      <w:pPr>
        <w:widowControl w:val="0"/>
        <w:autoSpaceDE w:val="0"/>
        <w:autoSpaceDN w:val="0"/>
        <w:adjustRightInd w:val="0"/>
        <w:ind w:firstLine="709"/>
        <w:jc w:val="center"/>
        <w:rPr>
          <w:b/>
          <w:color w:val="000000" w:themeColor="text1"/>
          <w:sz w:val="26"/>
          <w:szCs w:val="26"/>
        </w:rPr>
      </w:pPr>
      <w:r w:rsidRPr="0071468F">
        <w:rPr>
          <w:b/>
          <w:color w:val="000000" w:themeColor="text1"/>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A1A30" w:rsidRPr="0071468F" w:rsidRDefault="00AA1A30" w:rsidP="00AA1A30">
      <w:pPr>
        <w:widowControl w:val="0"/>
        <w:autoSpaceDE w:val="0"/>
        <w:autoSpaceDN w:val="0"/>
        <w:adjustRightInd w:val="0"/>
        <w:ind w:firstLine="709"/>
        <w:jc w:val="both"/>
        <w:rPr>
          <w:color w:val="000000" w:themeColor="text1"/>
          <w:sz w:val="26"/>
          <w:szCs w:val="26"/>
        </w:rPr>
      </w:pP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3.1.</w:t>
      </w:r>
      <w:r w:rsidRPr="0071468F">
        <w:rPr>
          <w:color w:val="000000" w:themeColor="text1"/>
          <w:sz w:val="26"/>
          <w:szCs w:val="26"/>
        </w:rPr>
        <w:t xml:space="preserve"> Предоставление муниципальной услуги включает в себя следующие административные процедуры: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3.1.1. Принятие решения о присвоении или аннулировании адресов либо об отказе в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3.1.2. Принятие решения об исправлении или об отказе в исправлении ошибок или опечаток в решении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3.1.3. Принятие решения о выдаче копии либо об отказе в выдаче копии решения о присвоении или аннулировании адресов объектов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3.2.</w:t>
      </w:r>
      <w:r w:rsidRPr="0071468F">
        <w:rPr>
          <w:color w:val="000000" w:themeColor="text1"/>
          <w:sz w:val="26"/>
          <w:szCs w:val="26"/>
        </w:rPr>
        <w:t xml:space="preserve"> Принятие решения о присвоении или аннулировании адресов либо об отказе в присвоении или аннулировании адресов объекту адресации включает следующие административные действия: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3.2.1. Прием заявления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3.2.2. Рассмотрение заявления и прилагаемых документов, в том числе формирование и направление межведомственных запросов.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3.2.3. Выдача документов, подтверждающих принятие решения о присвоении или аннулировании адресов либо об отказе в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3.3.</w:t>
      </w:r>
      <w:r w:rsidRPr="0071468F">
        <w:rPr>
          <w:color w:val="000000" w:themeColor="text1"/>
          <w:sz w:val="26"/>
          <w:szCs w:val="26"/>
        </w:rPr>
        <w:t xml:space="preserve"> Принятие решения об исправлении или об отказе в исправлении ошибок или опечаток в решении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3.3.1. Прием заявления об исправлении опечаток или ошибок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3.3.3. Выдача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3.4.</w:t>
      </w:r>
      <w:r w:rsidRPr="0071468F">
        <w:rPr>
          <w:color w:val="000000" w:themeColor="text1"/>
          <w:sz w:val="26"/>
          <w:szCs w:val="26"/>
        </w:rPr>
        <w:t xml:space="preserve"> Принятие решения о выдаче копии решения о присвоении или аннулировании адресов либо об отказе в выдаче решения о присвоении или аннулировании адресов включает в себя следующие административные действия: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3.4.1. Прием заявления о выдаче копии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3.4.2. Рассмотрения заявления о выдаче копии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3.4.3. Выдача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3.5.</w:t>
      </w:r>
      <w:r w:rsidRPr="0071468F">
        <w:rPr>
          <w:color w:val="000000" w:themeColor="text1"/>
          <w:sz w:val="26"/>
          <w:szCs w:val="26"/>
        </w:rPr>
        <w:t xml:space="preserve"> Принятие решения о присвоении или аннулировании адресов либо об отказе в присвоении или аннулировании адресов объекту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3.5.1. Прием заявления о присвоении или аннулировании адресов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3.6.</w:t>
      </w:r>
      <w:r w:rsidRPr="0071468F">
        <w:rPr>
          <w:color w:val="000000" w:themeColor="text1"/>
          <w:sz w:val="26"/>
          <w:szCs w:val="26"/>
        </w:rPr>
        <w:t xml:space="preserve"> </w:t>
      </w:r>
      <w:proofErr w:type="gramStart"/>
      <w:r w:rsidRPr="0071468F">
        <w:rPr>
          <w:color w:val="000000" w:themeColor="text1"/>
          <w:sz w:val="26"/>
          <w:szCs w:val="26"/>
        </w:rPr>
        <w:t>Основанием для начала административного действия «Прием заявления и прилагаемых документов» является поступившее заявление и прилагаемых документов непосредственно направленного по почте с описью вложения и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Портал федеральной информационной адресной системы, через УМФЦ, а также личное обращение в Администрацию.</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Днем обращения за предоставлением муниципальной услуги считается день приема (регистрации) Администрацией заявления о присвоении или аннулировании адресов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3.6.1.1. Прием и регистрация заявления и прилагаемых документов осуществляется специалистом Управления.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3.6.1.2. При направлении документов посредством почтовых отправлений, специалист Управления вскрывает конверт и осуществляет регистрацию заявления и прилагаемых документов, если отсутствуют основания для отказа в приеме документов, указанные в пункте 2.14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3.6.1.3. При обращении на личном приеме заявление и прилагаемые документы </w:t>
      </w:r>
      <w:r w:rsidRPr="0071468F">
        <w:rPr>
          <w:color w:val="000000" w:themeColor="text1"/>
          <w:sz w:val="26"/>
          <w:szCs w:val="26"/>
        </w:rPr>
        <w:lastRenderedPageBreak/>
        <w:t xml:space="preserve">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этом в случаях, если в заявлении отсутствует фамилия заявителя, направившего обращение, почтовый адрес, по которому должен быть направлен ответ и (</w:t>
      </w:r>
      <w:proofErr w:type="gramStart"/>
      <w:r w:rsidRPr="0071468F">
        <w:rPr>
          <w:color w:val="000000" w:themeColor="text1"/>
          <w:sz w:val="26"/>
          <w:szCs w:val="26"/>
        </w:rPr>
        <w:t xml:space="preserve">или) </w:t>
      </w:r>
      <w:proofErr w:type="gramEnd"/>
      <w:r w:rsidRPr="0071468F">
        <w:rPr>
          <w:color w:val="000000" w:themeColor="text1"/>
          <w:sz w:val="26"/>
          <w:szCs w:val="26"/>
        </w:rPr>
        <w:t>текст письменного обращения (заявления) не поддается прочтению, специалист Управления при личном обращении предлагает с согласия заявителя устранить выявленные недостатки в заявлении непосредственно на личном приеме.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3.6.1.4. При обращении письменно в Администрацию, в том числе на личном приеме, ответственный специалист Управления: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б) информирует при личном приеме заявителя о порядке и сроках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проверяет правильность заполнения заявления, наличие документов, которые должны прилагаться к заявлению, соответствие их установленным требованиям;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71468F">
        <w:rPr>
          <w:color w:val="000000" w:themeColor="text1"/>
          <w:sz w:val="26"/>
          <w:szCs w:val="26"/>
        </w:rPr>
        <w:t>кроме</w:t>
      </w:r>
      <w:proofErr w:type="gramEnd"/>
      <w:r w:rsidRPr="0071468F">
        <w:rPr>
          <w:color w:val="000000" w:themeColor="text1"/>
          <w:sz w:val="26"/>
          <w:szCs w:val="26"/>
        </w:rPr>
        <w:t xml:space="preserve"> нотариально заверенных);</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 д) проставляет штамп Администрации с указанием фамилии, инициалов и должности специалиста Управления,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3.6.1.5. При приеме заявления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и прилагаемых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3.6.1.6. В случае</w:t>
      </w:r>
      <w:proofErr w:type="gramStart"/>
      <w:r w:rsidRPr="0071468F">
        <w:rPr>
          <w:color w:val="000000" w:themeColor="text1"/>
          <w:sz w:val="26"/>
          <w:szCs w:val="26"/>
        </w:rPr>
        <w:t>,</w:t>
      </w:r>
      <w:proofErr w:type="gramEnd"/>
      <w:r w:rsidRPr="0071468F">
        <w:rPr>
          <w:color w:val="000000" w:themeColor="text1"/>
          <w:sz w:val="26"/>
          <w:szCs w:val="26"/>
        </w:rPr>
        <w:t xml:space="preserve"> если в предоставленном (направленном) заявлении и прилагаемых документах имеются основания для отказа в приеме документов, указанных в пункте 2.14 настоящего Регламента, то специалист Управления,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специалиста Управления,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 xml:space="preserve">Отказ в приеме документов не препятствует повторному обращению за услугой при устранении выявленных нарушений.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3.6.1.7. В случае регистрации документов, в тот же день они передаются начальнику </w:t>
      </w:r>
      <w:r w:rsidRPr="0071468F">
        <w:rPr>
          <w:sz w:val="26"/>
          <w:szCs w:val="26"/>
        </w:rPr>
        <w:t xml:space="preserve">Управления по работе с территориями и благоустройству администрации городского округа город Шахунья. </w:t>
      </w:r>
      <w:r w:rsidRPr="0071468F">
        <w:rPr>
          <w:color w:val="000000" w:themeColor="text1"/>
          <w:sz w:val="26"/>
          <w:szCs w:val="26"/>
        </w:rPr>
        <w:t xml:space="preserve">Начальник </w:t>
      </w:r>
      <w:r w:rsidRPr="0071468F">
        <w:rPr>
          <w:sz w:val="26"/>
          <w:szCs w:val="26"/>
        </w:rPr>
        <w:t xml:space="preserve">Управления по работе с территориями и благоустройству администрации городского округа город Шахунья </w:t>
      </w:r>
      <w:r w:rsidRPr="0071468F">
        <w:rPr>
          <w:color w:val="000000" w:themeColor="text1"/>
          <w:sz w:val="26"/>
          <w:szCs w:val="26"/>
        </w:rPr>
        <w:t xml:space="preserve">в течение одного дня со дня регистрации документов определяет специалиста, ответственного за рассмотрение заявления и прилагаемых к нему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3.6.1.8. Срок осуществления действий по регистрации документов - 15 минут в течение одного рабочего дня.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3.6.1.9. Критерий принятия решения о регистрации документов – поступление заявления и прилагаемых документов надлежащего качества в полном объеме.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3.6.1.10.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3.6.1.11. Результатом административного действия является прием и регистрация заявления и прилагаемых документов и назначение специалиста, ответственного за рассмотрение документов, либо отказ в приеме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3.6.1.12. Фиксация результата - занесение информации в систему электронного документооборота или в журнал входящей корреспонденции.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3.6.2. Рассмотрение заявления и прилагаемых документов, в том числе формирование и направление межведомственных запросов.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3.6.2.1. Основанием для начала административного действия «Рассмотрение заявления и прилагаемых документов, в том числе формирование и направление межведомственных запросов», является зарегистрированное заявление и прилагаемые документы с указанием исполнителя.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3.6.2.2. Специалист, ответственный за рассмотрение заявления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а) формирует дело на объект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б) проводит проверку заявления и прилагаемых к нему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формирует и направляет межведомственные запросы в органы, если заявителем не были представлены документы, указанные в пунктах 2.8.2 или 2.9.2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уполномоченного на рассмотрение заявления и прилагаемых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Запросы и ответы на межведомственные запросы приобщаются к материалам дела;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г) определяет возможность присвоения объекту адресации адреса и (или) аннулирования его адреса;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д) проводит осмотр местонахождения объекта адресации (при необходимости);</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е) принимает решение о присвоении объекту адресации адреса и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 постановлением Правительства Российской Федерации от 19 ноября 2011 г. № 1221, или решение об отказе в присвоении объекту адресации адреса или аннулировании его адреса.</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3.6.2.3. По результатам осмотра местонахождения объекта адресации оформляется решение о присвоении и (или) аннулировании адресов. </w:t>
      </w:r>
      <w:proofErr w:type="gramStart"/>
      <w:r w:rsidRPr="0071468F">
        <w:rPr>
          <w:color w:val="000000" w:themeColor="text1"/>
          <w:sz w:val="26"/>
          <w:szCs w:val="26"/>
        </w:rPr>
        <w:t>Если имеются основания для отказа в присвоении  или аннулировании адреса, указанные в пункте 2.16 настоящего регламента, то подготавливается проект решения об отказе в присвоении или аннулировании адресов по форме согласно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w:t>
      </w:r>
      <w:proofErr w:type="gramEnd"/>
      <w:r w:rsidRPr="0071468F">
        <w:rPr>
          <w:color w:val="000000" w:themeColor="text1"/>
          <w:sz w:val="26"/>
          <w:szCs w:val="26"/>
        </w:rPr>
        <w:t xml:space="preserve"> адресации адреса или аннулировании его адреса", согласовываются в установленном </w:t>
      </w:r>
      <w:proofErr w:type="gramStart"/>
      <w:r w:rsidRPr="0071468F">
        <w:rPr>
          <w:color w:val="000000" w:themeColor="text1"/>
          <w:sz w:val="26"/>
          <w:szCs w:val="26"/>
        </w:rPr>
        <w:t>порядке</w:t>
      </w:r>
      <w:proofErr w:type="gramEnd"/>
      <w:r w:rsidRPr="0071468F">
        <w:rPr>
          <w:color w:val="000000" w:themeColor="text1"/>
          <w:sz w:val="26"/>
          <w:szCs w:val="26"/>
        </w:rPr>
        <w:t xml:space="preserve"> и передается на подпись главе </w:t>
      </w:r>
      <w:r w:rsidRPr="0071468F">
        <w:rPr>
          <w:sz w:val="26"/>
          <w:szCs w:val="26"/>
        </w:rPr>
        <w:t>местного самоуправления городского округа город Шахунья</w:t>
      </w:r>
      <w:r w:rsidRPr="0071468F">
        <w:rPr>
          <w:color w:val="000000" w:themeColor="text1"/>
          <w:sz w:val="26"/>
          <w:szCs w:val="26"/>
        </w:rPr>
        <w:t xml:space="preserve">.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3.6.2.4. Глава </w:t>
      </w:r>
      <w:r w:rsidRPr="0071468F">
        <w:rPr>
          <w:sz w:val="26"/>
          <w:szCs w:val="26"/>
        </w:rPr>
        <w:t xml:space="preserve">местного самоуправления городского округа город Шахунья </w:t>
      </w:r>
      <w:r w:rsidRPr="0071468F">
        <w:rPr>
          <w:color w:val="000000" w:themeColor="text1"/>
          <w:sz w:val="26"/>
          <w:szCs w:val="26"/>
        </w:rPr>
        <w:t>подписывает решение о присвоении или аннулировании адресов либо решение об отказе в присвоении или аннулировании адресов и передает его на регистрацию.</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3.6.2.5. Специалист, ответственный за регистрацию документов, после подписания в течение одного рабочего дня осуществляет регистрацию решения о присвоении или аннулировании адресов либо решения об отказе в присвоении или аннулировании адресов путем занесения данных в систему электронного документооборота или в журнал регистрации.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Номер решения о присвоении или аннулировании адресов, или решения об отказе в присвоении или аннулировании адресов присваивается одновременно с его регистрацией в системе электронного документооборота или в журнале регистрации.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Специалист ответственный за размещение сведений в ФИАС, осуществляет внесение соответствующих сведений об адресе объекта адресации в государственный адресный реестр.</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3.6.2.6. Срок осуществления действий:</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формирование и направление межведомственных запросов - 2 рабочих дня с момента поступления документов на рассмотрение;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рассмотрение документов, с учетом формирования и направления межведомственных запросов, проведение осмотра объекта адресации, подготовка решения, подписание и регистрация решения о присвоении или аннулировании адресов, отказа в выдаче решения о присвоении или аннулировании адресов</w:t>
      </w:r>
      <w:r>
        <w:rPr>
          <w:color w:val="000000" w:themeColor="text1"/>
          <w:sz w:val="26"/>
          <w:szCs w:val="26"/>
        </w:rPr>
        <w:t xml:space="preserve"> </w:t>
      </w:r>
      <w:r w:rsidRPr="0071468F">
        <w:rPr>
          <w:color w:val="000000" w:themeColor="text1"/>
          <w:sz w:val="26"/>
          <w:szCs w:val="26"/>
        </w:rPr>
        <w:t>– 8 рабочих дней.</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3.6.2.7. Критерии принятия решения для направления межведомственного запроса – отсутствие документов и (или) информации, необходимой для принятия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3.6.2.8. Критерий принятия решения о присвоении или аннулировании адресов, отсутствие оснований для отказа в предоставлении муниципальной услуги, указанных в пункте 2.16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3.6.2.9. Критерий принятия решения об отказе в присвоении или аннулировании адресов – наличие основания (или оснований) для отказа в предоставлении муниципальной услуги, предусмотренных пунктом 2.16 настоящего Регламента.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3.6.2.10. Результатом административного действия является оформленное в установленном порядке решение о присвоении или аннулировании адресов, или решение об отказе в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3.6.2.11. Фиксация результата - занесение информации в систему электронного документооборота или в журнал регистрации.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3.6.3. Выдача документов, подтверждающих принятие решения о присвоении или аннулировании адресов либо об отказе в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3.6.3.1. Основанием для начала административного действия «Выдача документов, подтверждающих принятие решения о присвоении или аннулировании адресов либо об отказе в присвоении или аннулировании адресов» является оформленное и подписанное в установленном порядке решение о присвоении или аннулировании адресов либо решение об отказе в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3.6.3.2. Специалист Управления в течение одного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3.6.3.3. </w:t>
      </w:r>
      <w:proofErr w:type="gramStart"/>
      <w:r w:rsidRPr="0071468F">
        <w:rPr>
          <w:color w:val="000000" w:themeColor="text1"/>
          <w:sz w:val="26"/>
          <w:szCs w:val="26"/>
        </w:rPr>
        <w:t>Результат услуги по желанию заявителя вручается ему лично по месту нахождения Администрации в согласованное время либо в УМФЦ (если комплект документов заявителем был сдан в УМФЦ),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r w:rsidRPr="0071468F">
        <w:rPr>
          <w:color w:val="000000" w:themeColor="text1"/>
          <w:sz w:val="26"/>
          <w:szCs w:val="26"/>
        </w:rPr>
        <w:t>),портал адресной системы, но не позднее одного рабочего дня с момента подписания и регистрации решения о присвоении или аннулировании адресов или решения об отказе в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2.5.1, 2.5.2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случае</w:t>
      </w:r>
      <w:proofErr w:type="gramStart"/>
      <w:r w:rsidRPr="0071468F">
        <w:rPr>
          <w:color w:val="000000" w:themeColor="text1"/>
          <w:sz w:val="26"/>
          <w:szCs w:val="26"/>
        </w:rPr>
        <w:t>,</w:t>
      </w:r>
      <w:proofErr w:type="gramEnd"/>
      <w:r w:rsidRPr="0071468F">
        <w:rPr>
          <w:color w:val="000000" w:themeColor="text1"/>
          <w:sz w:val="26"/>
          <w:szCs w:val="26"/>
        </w:rPr>
        <w:t xml:space="preserve">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3.6.3.4. Критерии принятия решения по выбору </w:t>
      </w:r>
      <w:proofErr w:type="gramStart"/>
      <w:r w:rsidRPr="0071468F">
        <w:rPr>
          <w:color w:val="000000" w:themeColor="text1"/>
          <w:sz w:val="26"/>
          <w:szCs w:val="26"/>
        </w:rPr>
        <w:t>варианта отправки результата предоставления услуги</w:t>
      </w:r>
      <w:proofErr w:type="gramEnd"/>
      <w:r w:rsidRPr="0071468F">
        <w:rPr>
          <w:color w:val="000000" w:themeColor="text1"/>
          <w:sz w:val="26"/>
          <w:szCs w:val="26"/>
        </w:rPr>
        <w:t xml:space="preserve"> заявителю - указание заявителя в расписке о приеме документов или в заявлении о присвоении или аннулировании адресов.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3.6.3.5. Результатом является выдача решения о присвоении или аннулировании адресов либо решения об отказе в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3.6.3.8. Срок направления результата – один рабочий день с момента подписания и регистрации решения о присвоении или аннулировании адресов, или решения об отказе в выдаче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3.7.</w:t>
      </w:r>
      <w:r w:rsidRPr="0071468F">
        <w:rPr>
          <w:color w:val="000000" w:themeColor="text1"/>
          <w:sz w:val="26"/>
          <w:szCs w:val="26"/>
        </w:rPr>
        <w:t xml:space="preserve"> Принятие решения об исправлении или об отказе в исправлении опечаток или ошибок в решении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3.7.1. Прием заявления об исправлении опечаток или ошибок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3.7.1.1. </w:t>
      </w:r>
      <w:proofErr w:type="gramStart"/>
      <w:r w:rsidRPr="0071468F">
        <w:rPr>
          <w:color w:val="000000" w:themeColor="text1"/>
          <w:sz w:val="26"/>
          <w:szCs w:val="26"/>
        </w:rPr>
        <w:t>Основанием для начала административного действия «Прием заявления об исправлении опечаток или ошибок и прилагаемых документов» является поступившее заявление об исправлении опечаток или ошибок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УМФЦ, а также личное обращение в Администрацию.</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3.7.1.2. Прием и регистрация заявления об исправлении опечаток или ошибок и прилагаемых документов осуществляются должностным лицом Администрации.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3.7.1.3. При направлении документов посредством почтовых отправлений, специалист Управления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2.14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этом</w:t>
      </w:r>
      <w:proofErr w:type="gramStart"/>
      <w:r w:rsidRPr="0071468F">
        <w:rPr>
          <w:color w:val="000000" w:themeColor="text1"/>
          <w:sz w:val="26"/>
          <w:szCs w:val="26"/>
        </w:rPr>
        <w:t>,</w:t>
      </w:r>
      <w:proofErr w:type="gramEnd"/>
      <w:r w:rsidRPr="0071468F">
        <w:rPr>
          <w:color w:val="000000" w:themeColor="text1"/>
          <w:sz w:val="26"/>
          <w:szCs w:val="26"/>
        </w:rPr>
        <w:t xml:space="preserve">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3.7.1.5. При обращении письменно в Администрацию, в том числе на личном приеме, ответственное должностное лицо:</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б) информирует при личном приеме заявителя о порядке и сроках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lastRenderedPageBreak/>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71468F">
        <w:rPr>
          <w:color w:val="000000" w:themeColor="text1"/>
          <w:sz w:val="26"/>
          <w:szCs w:val="26"/>
        </w:rPr>
        <w:t>кроме</w:t>
      </w:r>
      <w:proofErr w:type="gramEnd"/>
      <w:r w:rsidRPr="0071468F">
        <w:rPr>
          <w:color w:val="000000" w:themeColor="text1"/>
          <w:sz w:val="26"/>
          <w:szCs w:val="26"/>
        </w:rPr>
        <w:t xml:space="preserve"> нотариально заверенных);</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д) проставляет штамп Администрации с указанием фамилии, инициалов и должности должностного лица,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3.7.1.7. </w:t>
      </w:r>
      <w:proofErr w:type="gramStart"/>
      <w:r w:rsidRPr="0071468F">
        <w:rPr>
          <w:color w:val="000000" w:themeColor="text1"/>
          <w:sz w:val="26"/>
          <w:szCs w:val="26"/>
        </w:rPr>
        <w:t xml:space="preserve">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2.14 настоящего Регламента, то специалист Управления,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специалиста, осуществляющего прием и регистрацию документов, или подписывается усиленной квалифицированной электронной подписью главы </w:t>
      </w:r>
      <w:r w:rsidRPr="0071468F">
        <w:rPr>
          <w:sz w:val="26"/>
          <w:szCs w:val="26"/>
        </w:rPr>
        <w:t>местного самоуправления городского округа город Шахунья</w:t>
      </w:r>
      <w:r w:rsidRPr="0071468F">
        <w:rPr>
          <w:color w:val="000000" w:themeColor="text1"/>
          <w:sz w:val="26"/>
          <w:szCs w:val="26"/>
        </w:rPr>
        <w:t>.</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Отказ в приеме документов не препятствует повторному обращению за услугой при устранении выявленных нарушений.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3.7.1.8. В случае регистрации документов, этот же день они передаются начальнику </w:t>
      </w:r>
      <w:r w:rsidRPr="0071468F">
        <w:rPr>
          <w:sz w:val="26"/>
          <w:szCs w:val="26"/>
        </w:rPr>
        <w:t>Управления по работе с территориями и благоустройству администрации городского округа город Шахунья</w:t>
      </w:r>
      <w:r w:rsidRPr="0071468F">
        <w:rPr>
          <w:color w:val="000000" w:themeColor="text1"/>
          <w:sz w:val="26"/>
          <w:szCs w:val="26"/>
        </w:rPr>
        <w:t xml:space="preserve">. Начальник </w:t>
      </w:r>
      <w:r w:rsidRPr="0071468F">
        <w:rPr>
          <w:sz w:val="26"/>
          <w:szCs w:val="26"/>
        </w:rPr>
        <w:t xml:space="preserve">Управления по работе с территориями и благоустройству администрации городского округа город Шахунья </w:t>
      </w:r>
      <w:r w:rsidRPr="0071468F">
        <w:rPr>
          <w:color w:val="000000" w:themeColor="text1"/>
          <w:sz w:val="26"/>
          <w:szCs w:val="26"/>
        </w:rPr>
        <w:t>в течение одного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3.7.1.9. Срок осуществления действий по регистрации документов - 15 минут в течение одного рабочего дня.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3.7.1.10. Критерий принятия решения о регистрации документов – поступление </w:t>
      </w:r>
      <w:r w:rsidRPr="0071468F">
        <w:rPr>
          <w:color w:val="000000" w:themeColor="text1"/>
          <w:sz w:val="26"/>
          <w:szCs w:val="26"/>
        </w:rPr>
        <w:lastRenderedPageBreak/>
        <w:t>заявления об исправлении опечаток или ошибок и прилагаемых документов надлежащего качества в полном объеме.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3.7.1.11.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3.7.1.12.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уполномоченного на рассмотрение документов либо отказ в приеме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3.7.1.13. Фиксация результата - занесение информации в систему электронного документооборота или в журнал входящей корреспонденции.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3.7.2. Рассмотрение заявления об исправлении опечаток или ошибок и прилагаемых документов, в том числе формирование и направление межведомственных запросов.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3.7.2.1. Основанием для начала административного действия «Рассмотрение заявления об исправлении опечаток или ошибок и прилагаемых документов, в том числе формирование и направление межведомственных запросов» является зарегистрированное заявление об исправлении опечаток или ошибок и прилагаемые документы с указанием исполнителя.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3.7.2.2. Специалист, ответственный за рассмотрение заявления об исправлении опечаток или ошибок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а) осуществляет анализ заявления об исправлении опечаток или ошибок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б) осуществляет поиск дела на объект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в течение одного дня с момента поступления заявления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2.10.2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специалиста, уполномоченного на рассмотрение заявления об исправлении опечаток или ошибок и прилагаемых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ответственного за рассмотрение документов или усиленной квалифицированной электронной подписью специалиста.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Запросы и ответы на межведомственные запросы приобщаются к материалам дела.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г) сличает представленные заявителем документы и документы, которые хранятся в деле на объект адресации, информацию, полученную по каналам межведомственного взаимодействия на предмет их тождественности;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д) в случае, если при выявлении в прилагаемых документах заявителем и в решении о присвоении или аннулировании адресов была допущена опечатка или ошибка, подготавливает проект решения о присвоении или аннулировании адресов в </w:t>
      </w:r>
      <w:r w:rsidRPr="0071468F">
        <w:rPr>
          <w:color w:val="000000" w:themeColor="text1"/>
          <w:sz w:val="26"/>
          <w:szCs w:val="26"/>
        </w:rPr>
        <w:lastRenderedPageBreak/>
        <w:t xml:space="preserve">новой редакции и уведомление об </w:t>
      </w:r>
      <w:proofErr w:type="gramStart"/>
      <w:r w:rsidRPr="0071468F">
        <w:rPr>
          <w:color w:val="000000" w:themeColor="text1"/>
          <w:sz w:val="26"/>
          <w:szCs w:val="26"/>
        </w:rPr>
        <w:t>исправлении</w:t>
      </w:r>
      <w:proofErr w:type="gramEnd"/>
      <w:r w:rsidRPr="0071468F">
        <w:rPr>
          <w:color w:val="000000" w:themeColor="text1"/>
          <w:sz w:val="26"/>
          <w:szCs w:val="26"/>
        </w:rPr>
        <w:t xml:space="preserve"> о печаток или ошибок согласно приложению 4 к настоящему Регламенту, согласовывает их в установленном порядке и передает на подпись уполномоченному должностному лицу;</w:t>
      </w:r>
    </w:p>
    <w:p w:rsidR="00AA1A30" w:rsidRPr="0071468F" w:rsidRDefault="00AA1A30" w:rsidP="00AA1A30">
      <w:pPr>
        <w:widowControl w:val="0"/>
        <w:autoSpaceDE w:val="0"/>
        <w:autoSpaceDN w:val="0"/>
        <w:adjustRightInd w:val="0"/>
        <w:ind w:firstLine="709"/>
        <w:jc w:val="both"/>
        <w:rPr>
          <w:sz w:val="26"/>
          <w:szCs w:val="26"/>
        </w:rPr>
      </w:pPr>
      <w:proofErr w:type="gramStart"/>
      <w:r w:rsidRPr="0071468F">
        <w:rPr>
          <w:color w:val="000000" w:themeColor="text1"/>
          <w:sz w:val="26"/>
          <w:szCs w:val="26"/>
        </w:rPr>
        <w:t xml:space="preserve">е) в случае если в прилагаемых документах заявителем отсутствуют расхождения с данными, указанными в решении о присвоении или аннулировании адресов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5 к настоящему Регламенту и передает его на подпись главе </w:t>
      </w:r>
      <w:r w:rsidRPr="0071468F">
        <w:rPr>
          <w:sz w:val="26"/>
          <w:szCs w:val="26"/>
        </w:rPr>
        <w:t xml:space="preserve">местного самоуправления городского округа город Шахунья. </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Глава </w:t>
      </w:r>
      <w:r w:rsidRPr="0071468F">
        <w:rPr>
          <w:sz w:val="26"/>
          <w:szCs w:val="26"/>
        </w:rPr>
        <w:t xml:space="preserve">местного самоуправления городского округа город Шахунья </w:t>
      </w:r>
      <w:r w:rsidRPr="0071468F">
        <w:rPr>
          <w:color w:val="000000" w:themeColor="text1"/>
          <w:sz w:val="26"/>
          <w:szCs w:val="26"/>
        </w:rPr>
        <w:t xml:space="preserve">подписывает решение о присвоении или аннулировании адресов в новой редакции, уведомление об исправление опечаток или ошибок либо уведомление об отсутствии выявленных опечаток или ошибок и передает его на регистрацию.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3.7.2.3. Специалист, ответственный за регистрацию документов, после подписания в течение одного рабочего дня осуществляет регистрацию решения о присвоении или аннулировании адресов в новой редакции, уведомления об исправление ошибок или опечаток,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3.7.2.4. Срок осуществления действий – 4 рабочих дня.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3.7.2.5. Критерием принятия решения об исправлении опечаток или ошибок является наличие допущенных опечаток или ошибок.</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3.7.2.7. Результатом административного действия являются решение о присвоении или аннулировании адресов в новой редакции, уведомление об исправление опечаток или ошибок, или уведомление об отказе в исправлении опечаток или ошибок.</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3.7.2.8. Фиксация результата – в системе электронного документооборота или в журнале регистрации.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3.7.3. Выдача документа.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3.7.3.1. Основанием для начала административного действия «Выдача документа» является оформленные решение о присвоении или аннулировании адресов в новой редакции, уведомление об исправление опечаток или ошибок, или уведомление об отказе в исправлении опечаток или ошибок.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3.7.3.2. Специалист Управления в течение одного рабочего дня после подписания и регистрации результата, указанного в пунктах 2.5.3, 2.5.4 настоящего Регламента, информирует заявителя о принятом решении.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3.7.3.3. </w:t>
      </w:r>
      <w:proofErr w:type="gramStart"/>
      <w:r w:rsidRPr="0071468F">
        <w:rPr>
          <w:color w:val="000000" w:themeColor="text1"/>
          <w:sz w:val="26"/>
          <w:szCs w:val="26"/>
        </w:rPr>
        <w:t>Результат услуги по желанию заявителя вручается ему лично по месту нахождения Администрации в согласованное время либо в УМФЦ (если комплект документов был сдан заявителем в УМФЦ),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r w:rsidRPr="0071468F">
        <w:rPr>
          <w:color w:val="000000" w:themeColor="text1"/>
          <w:sz w:val="26"/>
          <w:szCs w:val="26"/>
        </w:rPr>
        <w:t xml:space="preserve">),но не позднее одного рабочего дня с момента подписания и регистрации решения о присвоении или </w:t>
      </w:r>
      <w:r w:rsidRPr="0071468F">
        <w:rPr>
          <w:color w:val="000000" w:themeColor="text1"/>
          <w:sz w:val="26"/>
          <w:szCs w:val="26"/>
        </w:rPr>
        <w:lastRenderedPageBreak/>
        <w:t>аннулировании в новой редакции, уведомления об исправлении опечаток или ошибок или уведомления об отказе в исправлении опечаток или ошибок.</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2.5.3, 2.5.4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случае</w:t>
      </w:r>
      <w:proofErr w:type="gramStart"/>
      <w:r w:rsidRPr="0071468F">
        <w:rPr>
          <w:color w:val="000000" w:themeColor="text1"/>
          <w:sz w:val="26"/>
          <w:szCs w:val="26"/>
        </w:rPr>
        <w:t>,</w:t>
      </w:r>
      <w:proofErr w:type="gramEnd"/>
      <w:r w:rsidRPr="0071468F">
        <w:rPr>
          <w:color w:val="000000" w:themeColor="text1"/>
          <w:sz w:val="26"/>
          <w:szCs w:val="26"/>
        </w:rPr>
        <w:t xml:space="preserve">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3.7.3.4. Критерии принятия решения по выбору </w:t>
      </w:r>
      <w:proofErr w:type="gramStart"/>
      <w:r w:rsidRPr="0071468F">
        <w:rPr>
          <w:color w:val="000000" w:themeColor="text1"/>
          <w:sz w:val="26"/>
          <w:szCs w:val="26"/>
        </w:rPr>
        <w:t>варианта отправки результата предоставления муниципальной услуги</w:t>
      </w:r>
      <w:proofErr w:type="gramEnd"/>
      <w:r w:rsidRPr="0071468F">
        <w:rPr>
          <w:color w:val="000000" w:themeColor="text1"/>
          <w:sz w:val="26"/>
          <w:szCs w:val="26"/>
        </w:rPr>
        <w:t xml:space="preserve"> заявителю - указание заявителя в расписке о приеме документов или заявлении об исправлении опечаток или ошибок.</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3.7.3.5. </w:t>
      </w:r>
      <w:proofErr w:type="gramStart"/>
      <w:r w:rsidRPr="0071468F">
        <w:rPr>
          <w:color w:val="000000" w:themeColor="text1"/>
          <w:sz w:val="26"/>
          <w:szCs w:val="26"/>
        </w:rPr>
        <w:t>Результатом являются выданные (направленные) решение о присвоении или аннулировании адресов в новой редакции, уведомление об исправлении опечаток или ошибок, или уведомление об отказе в исправлении опечаток или ошибок.</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A1A30"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3.7.3.8. Срок направления результата – один рабочий день с момента оформления решения о присвоении или аннулировании адресов в новой редакции, уведомления об исправлении опечаток или ошибок, или уведомления об отказе исправлении опечаток или ошибок.</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 xml:space="preserve">3.8. </w:t>
      </w:r>
      <w:r w:rsidRPr="0071468F">
        <w:rPr>
          <w:color w:val="000000" w:themeColor="text1"/>
          <w:sz w:val="26"/>
          <w:szCs w:val="26"/>
        </w:rPr>
        <w:t>Принятие решения о выдаче копии решения о присвоении или аннулировании адресов либо отказа в выдаче копии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 Прием заявления о выдаче копии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3.8.1.1. </w:t>
      </w:r>
      <w:proofErr w:type="gramStart"/>
      <w:r w:rsidRPr="0071468F">
        <w:rPr>
          <w:color w:val="000000" w:themeColor="text1"/>
          <w:sz w:val="26"/>
          <w:szCs w:val="26"/>
        </w:rPr>
        <w:t>Основанием для начала административного действия «Прием заявления о выдаче копии и прилагаемых документов» является поступившее заявление о выдаче копии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УМФЦ, а также личное обращение в Администрацию.</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Днем обращения за предоставлением муниципальной услуги считается день приема (регистрации) Администрацией заявления о выдаче копии.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3.8.1.2. Прием и регистрация заявления о выдаче копии осуществляется специалистом Управления.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3.8.1.3. При направлении документов посредством почтовых отправлений, специалист Управления вскрывает конверт и осуществляет регистрацию заявления о выдаче копии, если отсутствуют основания для отказа в приеме документов, указанные в пункте 2.14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3.8.1.4. При обращении на личном приеме заявление о выдаче копии заявителя фиксируется в системе электронного документооборота, а при отсутствии технической </w:t>
      </w:r>
      <w:r w:rsidRPr="0071468F">
        <w:rPr>
          <w:color w:val="000000" w:themeColor="text1"/>
          <w:sz w:val="26"/>
          <w:szCs w:val="26"/>
        </w:rPr>
        <w:lastRenderedPageBreak/>
        <w:t xml:space="preserve">возможности - в журнале входящей корреспонденции.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этом</w:t>
      </w:r>
      <w:proofErr w:type="gramStart"/>
      <w:r w:rsidRPr="0071468F">
        <w:rPr>
          <w:color w:val="000000" w:themeColor="text1"/>
          <w:sz w:val="26"/>
          <w:szCs w:val="26"/>
        </w:rPr>
        <w:t>,</w:t>
      </w:r>
      <w:proofErr w:type="gramEnd"/>
      <w:r w:rsidRPr="0071468F">
        <w:rPr>
          <w:color w:val="000000" w:themeColor="text1"/>
          <w:sz w:val="26"/>
          <w:szCs w:val="26"/>
        </w:rPr>
        <w:t xml:space="preserve">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Факт обращения заявителя фиксируется дополнительно в журнале личного приема (указывается, если он ведется).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3.8.1.5. При обращении письменно в Администрацию, в том числе на личном приеме, ответственный специалист Управления: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б) информирует при личном приеме заявителя о порядке и сроках предоставления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прилагаемых документов установленным требованиям;</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71468F">
        <w:rPr>
          <w:color w:val="000000" w:themeColor="text1"/>
          <w:sz w:val="26"/>
          <w:szCs w:val="26"/>
        </w:rPr>
        <w:t>кроме</w:t>
      </w:r>
      <w:proofErr w:type="gramEnd"/>
      <w:r w:rsidRPr="0071468F">
        <w:rPr>
          <w:color w:val="000000" w:themeColor="text1"/>
          <w:sz w:val="26"/>
          <w:szCs w:val="26"/>
        </w:rPr>
        <w:t xml:space="preserve"> нотариально заверенных);</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 д) проставляет штамп Администрации с указанием фамилии, инициалов и должности специалиста,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3.8.1.6.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копии.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3.8.1.7. В случае</w:t>
      </w:r>
      <w:proofErr w:type="gramStart"/>
      <w:r w:rsidRPr="0071468F">
        <w:rPr>
          <w:color w:val="000000" w:themeColor="text1"/>
          <w:sz w:val="26"/>
          <w:szCs w:val="26"/>
        </w:rPr>
        <w:t>,</w:t>
      </w:r>
      <w:proofErr w:type="gramEnd"/>
      <w:r w:rsidRPr="0071468F">
        <w:rPr>
          <w:color w:val="000000" w:themeColor="text1"/>
          <w:sz w:val="26"/>
          <w:szCs w:val="26"/>
        </w:rPr>
        <w:t xml:space="preserve"> если в предоставленном (направленном) заявлении о выдаче копии имеются основания для отказа в приеме документов, указанных в пункте 2.14 настоящего Регламента, то специалист, осуществляющий прием и регистрацию документов, не осуществляет регистрацию заявления о выдаче копии, а подготавливает письмо об отказе в приеме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специалиста, осуществляющего прием и регистрацию документов, или подписывается усиленной квалифицированной подписью этого специалиста.</w:t>
      </w:r>
    </w:p>
    <w:p w:rsidR="00AA1A30" w:rsidRPr="0071468F" w:rsidRDefault="00AA1A30" w:rsidP="00AA1A30">
      <w:pPr>
        <w:widowControl w:val="0"/>
        <w:autoSpaceDE w:val="0"/>
        <w:autoSpaceDN w:val="0"/>
        <w:adjustRightInd w:val="0"/>
        <w:ind w:firstLine="709"/>
        <w:jc w:val="both"/>
        <w:rPr>
          <w:color w:val="000000" w:themeColor="text1"/>
          <w:sz w:val="26"/>
          <w:szCs w:val="26"/>
        </w:rPr>
      </w:pPr>
      <w:proofErr w:type="gramStart"/>
      <w:r w:rsidRPr="0071468F">
        <w:rPr>
          <w:color w:val="000000" w:themeColor="text1"/>
          <w:sz w:val="26"/>
          <w:szCs w:val="26"/>
        </w:rPr>
        <w:t xml:space="preserve">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w:t>
      </w:r>
      <w:r w:rsidRPr="0071468F">
        <w:rPr>
          <w:color w:val="000000" w:themeColor="text1"/>
          <w:sz w:val="26"/>
          <w:szCs w:val="26"/>
        </w:rPr>
        <w:lastRenderedPageBreak/>
        <w:t>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Отказ в приеме документов не препятствует повторному обращению за услугой при устранении выявленных нарушений.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3.8.1.8. В случае регистрации документов, этот же день они передаются начальнику </w:t>
      </w:r>
      <w:r w:rsidRPr="0071468F">
        <w:rPr>
          <w:sz w:val="26"/>
          <w:szCs w:val="26"/>
        </w:rPr>
        <w:t>Управления по работе с территориями и благоустройству администрации городского округа город Шахунья</w:t>
      </w:r>
      <w:r w:rsidRPr="0071468F">
        <w:rPr>
          <w:color w:val="000000" w:themeColor="text1"/>
          <w:sz w:val="26"/>
          <w:szCs w:val="26"/>
        </w:rPr>
        <w:t xml:space="preserve">. Начальник </w:t>
      </w:r>
      <w:r w:rsidRPr="0071468F">
        <w:rPr>
          <w:sz w:val="26"/>
          <w:szCs w:val="26"/>
        </w:rPr>
        <w:t xml:space="preserve">Управления по работе с территориями и благоустройству администрации городского округа город Шахунья </w:t>
      </w:r>
      <w:r w:rsidRPr="0071468F">
        <w:rPr>
          <w:color w:val="000000" w:themeColor="text1"/>
          <w:sz w:val="26"/>
          <w:szCs w:val="26"/>
        </w:rPr>
        <w:t>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3.8.1.9. Срок осуществления действий по регистрации документов - 15 минут в течение одного рабочего дня.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3.8.1.10. Критерий принятия решения о регистрации документов – поступление заявления о выдаче копии и прилагаемых документов надлежащего качества в полном объеме.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3.8.1.11.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3.8.1.12. Результатом административного действия является прием и регистрации заявления с назначением специалиста, ответственного за рассмотрение заявления о выдаче копии и прилагаемых к нему документов, либо отказ в приеме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3.8.1.13. Фиксация результата - занесение информации в систему электронного документооборота или в журнал входящей корреспонденции.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3.8.2. Рассмотрение заявления о выдаче копии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3.8.2.1.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указанием исполнителя.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3.8.2.2. Специалист, ответственный за рассмотрение заявления о выдаче копии и прилагаемых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а) анализирует заявление о выдаче копии;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б) осуществляет поиск дела на объект адресации;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в) осуществляет копирование решения о присвоении или аннулировании адресов из материалов дела, пронумеровывает и прошнуровывает его, заверяет своей подписью и печатью и проставляет на каждом листе «КОПИЯ». Дополнительно подготавливает проект сопроводительного письма о направлении копии решения о присвоении или аннулировании адресов и передает на подпись главе </w:t>
      </w:r>
      <w:r w:rsidRPr="0071468F">
        <w:rPr>
          <w:sz w:val="26"/>
          <w:szCs w:val="26"/>
        </w:rPr>
        <w:t>местного самоуправления городского округа город Шахунья</w:t>
      </w:r>
      <w:r w:rsidRPr="0071468F">
        <w:rPr>
          <w:color w:val="000000" w:themeColor="text1"/>
          <w:sz w:val="26"/>
          <w:szCs w:val="26"/>
        </w:rPr>
        <w:t>;</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г) в случае, если дело на объект адресации не найдено, то специалист, уполномоченный на рассмотрение заявления о выдаче копии и прилагаемых к нему документов, подготавливает письмо об отказе в выдаче копии решения о присвоении или аннулировании адресов согласно приложению 6 к настоящему Регламенту. Письмо, подготовленное на бланке Администрации, после согласования в установленном порядке передается на подпись главе </w:t>
      </w:r>
      <w:r w:rsidRPr="0071468F">
        <w:rPr>
          <w:sz w:val="26"/>
          <w:szCs w:val="26"/>
        </w:rPr>
        <w:t>местного самоуправления городского округа город Шахунья</w:t>
      </w:r>
      <w:r w:rsidRPr="0071468F">
        <w:rPr>
          <w:color w:val="000000" w:themeColor="text1"/>
          <w:sz w:val="26"/>
          <w:szCs w:val="26"/>
        </w:rPr>
        <w:t xml:space="preserve">.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3.8.2.3. Глава </w:t>
      </w:r>
      <w:r w:rsidRPr="0071468F">
        <w:rPr>
          <w:sz w:val="26"/>
          <w:szCs w:val="26"/>
        </w:rPr>
        <w:t>местного самоуправления городского округа город Шахунья</w:t>
      </w:r>
      <w:r w:rsidRPr="0071468F">
        <w:rPr>
          <w:color w:val="000000" w:themeColor="text1"/>
          <w:sz w:val="26"/>
          <w:szCs w:val="26"/>
        </w:rPr>
        <w:t xml:space="preserve"> </w:t>
      </w:r>
      <w:r w:rsidRPr="0071468F">
        <w:rPr>
          <w:color w:val="000000" w:themeColor="text1"/>
          <w:sz w:val="26"/>
          <w:szCs w:val="26"/>
        </w:rPr>
        <w:lastRenderedPageBreak/>
        <w:t xml:space="preserve">подписывает проект сопроводительного письма о направлении копии либо проект письма об отказе в выдаче копии решения о присвоении или аннулировании адресов и передает его на регистрацию. Одновременно заверяет копию решения о присвоении или аннулировании адресов.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3.8.2.4.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решения о присвоении или аннулировании адресов путем занесения данных в систему электронного документооборота или в журнал регистрации.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3.8.2.5. Срок осуществления действий – 2 рабочих дня.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3.8.2.6. Критерий принятия решения о выдаче копии решения о присвоении или аннулировании адресов – наличие подписанного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3.8.2.7. Критерий принятия решения об отказе в выдаче копии решения о присвоении или аннулировании адресо</w:t>
      </w:r>
      <w:proofErr w:type="gramStart"/>
      <w:r w:rsidRPr="0071468F">
        <w:rPr>
          <w:color w:val="000000" w:themeColor="text1"/>
          <w:sz w:val="26"/>
          <w:szCs w:val="26"/>
        </w:rPr>
        <w:t>в–</w:t>
      </w:r>
      <w:proofErr w:type="gramEnd"/>
      <w:r w:rsidRPr="0071468F">
        <w:rPr>
          <w:color w:val="000000" w:themeColor="text1"/>
          <w:sz w:val="26"/>
          <w:szCs w:val="26"/>
        </w:rPr>
        <w:t xml:space="preserve"> наличие основания (или оснований) для отказа в предоставлении муниципальной услуги, предусмотренных пунктом 2.18 настоящего Регламента.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3.8.2.8. Результатом административного действия является заверенная в установленном порядке копия решения о присвоении или аннулировании адресов, подписанное сопроводительное письмо о направлении копии либо письмо об отказе в выдаче копии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3.8.2.9. Фиксация результата - занесение информации в систему электронного документооборота или в журнал регистрации.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3.8.3. Выдача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3.8.3.1. Основанием для начала административного действия «Выдача документов» является заверенная в установленном порядке копия решения о присвоении или аннулировании адресов, подписанное сопроводительное письмо о направлении копии либо письмо об отказе в выдаче копии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3.8.3.2. Специалист Управления в течение одного рабочего дня после подписания и регистрации результата, указанного в пункте 2.5.5, 2.5.6 настоящего Регламента, информирует заявителя о принятом решении.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3.8.3.3. </w:t>
      </w:r>
      <w:proofErr w:type="gramStart"/>
      <w:r w:rsidRPr="0071468F">
        <w:rPr>
          <w:color w:val="000000" w:themeColor="text1"/>
          <w:sz w:val="26"/>
          <w:szCs w:val="26"/>
        </w:rPr>
        <w:t>Результат услуги по желанию заявителя вручается ему лично по месту нахождения Администрации в согласованное время либо в УМФЦ (если комплект документов был сдан заявителем через УМФЦ),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r w:rsidRPr="0071468F">
        <w:rPr>
          <w:color w:val="000000" w:themeColor="text1"/>
          <w:sz w:val="26"/>
          <w:szCs w:val="26"/>
        </w:rPr>
        <w:t>), но не позднее одного рабочего дня с момента подписания сопроводительного письма о направлении копии или письма об отказе в выдаче копии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По почте заявителю направляется письмо с уведомлением о вручении в течение одного рабочего дня, следующего за днем подписания результата предоставления муниципальной услуги, указанного в пункте 2.5.5, 2.5.6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выдаче заявителю или представителю заявителя результата предоставления </w:t>
      </w:r>
      <w:r w:rsidRPr="0071468F">
        <w:rPr>
          <w:color w:val="000000" w:themeColor="text1"/>
          <w:sz w:val="26"/>
          <w:szCs w:val="26"/>
        </w:rPr>
        <w:lastRenderedPageBreak/>
        <w:t xml:space="preserve">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3.8.3.4. Критерии принятия решения по выбору </w:t>
      </w:r>
      <w:proofErr w:type="gramStart"/>
      <w:r w:rsidRPr="0071468F">
        <w:rPr>
          <w:color w:val="000000" w:themeColor="text1"/>
          <w:sz w:val="26"/>
          <w:szCs w:val="26"/>
        </w:rPr>
        <w:t>варианта отправки результата предоставления услуги</w:t>
      </w:r>
      <w:proofErr w:type="gramEnd"/>
      <w:r w:rsidRPr="0071468F">
        <w:rPr>
          <w:color w:val="000000" w:themeColor="text1"/>
          <w:sz w:val="26"/>
          <w:szCs w:val="26"/>
        </w:rPr>
        <w:t xml:space="preserve"> заявителю - указание заявителя в расписке о приеме документов или в заявлении о выдаче копии.  </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3.8.3.5. Результатом административного действия являются: заверенная в установленном порядке копия решения о присвоении или аннулировании адресов, подписанное сопроводительное письмо о выдаче копии либо письмо об отказе в выдаче копии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3.8.3.8. Срок направления результата – один рабочий день с момента заверения в установленном порядке копии решения о присвоении или аннулировании адресов, подписания сопроводительного письма о направлении копии либо письма об отказе в выдаче копии решения о присвоении или аннулировании адресов.</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b/>
          <w:color w:val="000000" w:themeColor="text1"/>
          <w:sz w:val="26"/>
          <w:szCs w:val="26"/>
        </w:rPr>
        <w:t>3.9.</w:t>
      </w:r>
      <w:r w:rsidRPr="0071468F">
        <w:rPr>
          <w:color w:val="000000" w:themeColor="text1"/>
          <w:sz w:val="26"/>
          <w:szCs w:val="26"/>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w:t>
      </w:r>
      <w:proofErr w:type="gramStart"/>
      <w:r w:rsidRPr="0071468F">
        <w:rPr>
          <w:color w:val="000000" w:themeColor="text1"/>
          <w:sz w:val="26"/>
          <w:szCs w:val="26"/>
        </w:rPr>
        <w:t>Интернет-портала</w:t>
      </w:r>
      <w:proofErr w:type="gramEnd"/>
      <w:r w:rsidRPr="0071468F">
        <w:rPr>
          <w:color w:val="000000" w:themeColor="text1"/>
          <w:sz w:val="26"/>
          <w:szCs w:val="26"/>
        </w:rPr>
        <w:t xml:space="preserve"> государственных и муниципальных услуг (функций) Нижегородской области, портала адресной системы.</w:t>
      </w:r>
    </w:p>
    <w:p w:rsidR="00AA1A30" w:rsidRPr="0071468F" w:rsidRDefault="00AA1A30" w:rsidP="00AA1A30">
      <w:pPr>
        <w:widowControl w:val="0"/>
        <w:tabs>
          <w:tab w:val="left" w:pos="993"/>
        </w:tabs>
        <w:autoSpaceDE w:val="0"/>
        <w:autoSpaceDN w:val="0"/>
        <w:adjustRightInd w:val="0"/>
        <w:ind w:firstLine="709"/>
        <w:jc w:val="both"/>
        <w:rPr>
          <w:color w:val="000000" w:themeColor="text1"/>
          <w:sz w:val="26"/>
          <w:szCs w:val="26"/>
        </w:rPr>
      </w:pPr>
      <w:r w:rsidRPr="0071468F">
        <w:rPr>
          <w:color w:val="000000" w:themeColor="text1"/>
          <w:sz w:val="26"/>
          <w:szCs w:val="26"/>
        </w:rPr>
        <w:t xml:space="preserve">3.9.1. Для осуществления предварительной записи посредством Единого портала государственных и муниципальных услуг (функций), Единого </w:t>
      </w:r>
      <w:proofErr w:type="gramStart"/>
      <w:r w:rsidRPr="0071468F">
        <w:rPr>
          <w:color w:val="000000" w:themeColor="text1"/>
          <w:sz w:val="26"/>
          <w:szCs w:val="26"/>
        </w:rPr>
        <w:t>Интернет-портала</w:t>
      </w:r>
      <w:proofErr w:type="gramEnd"/>
      <w:r w:rsidRPr="0071468F">
        <w:rPr>
          <w:color w:val="000000" w:themeColor="text1"/>
          <w:sz w:val="26"/>
          <w:szCs w:val="26"/>
        </w:rPr>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AA1A30" w:rsidRPr="0071468F" w:rsidRDefault="00AA1A30" w:rsidP="00AA1A30">
      <w:pPr>
        <w:pStyle w:val="ad"/>
        <w:widowControl w:val="0"/>
        <w:numPr>
          <w:ilvl w:val="0"/>
          <w:numId w:val="38"/>
        </w:numPr>
        <w:tabs>
          <w:tab w:val="left" w:pos="993"/>
        </w:tabs>
        <w:autoSpaceDE w:val="0"/>
        <w:autoSpaceDN w:val="0"/>
        <w:adjustRightInd w:val="0"/>
        <w:spacing w:line="240" w:lineRule="auto"/>
        <w:ind w:left="0" w:firstLine="709"/>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фамилию, имя, отчество (последнее - при наличии);</w:t>
      </w:r>
    </w:p>
    <w:p w:rsidR="00AA1A30" w:rsidRPr="0071468F" w:rsidRDefault="00AA1A30" w:rsidP="00AA1A30">
      <w:pPr>
        <w:pStyle w:val="ad"/>
        <w:widowControl w:val="0"/>
        <w:numPr>
          <w:ilvl w:val="0"/>
          <w:numId w:val="38"/>
        </w:numPr>
        <w:tabs>
          <w:tab w:val="left" w:pos="993"/>
        </w:tabs>
        <w:autoSpaceDE w:val="0"/>
        <w:autoSpaceDN w:val="0"/>
        <w:adjustRightInd w:val="0"/>
        <w:spacing w:line="240" w:lineRule="auto"/>
        <w:ind w:left="0" w:firstLine="709"/>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номер телефона;</w:t>
      </w:r>
    </w:p>
    <w:p w:rsidR="00AA1A30" w:rsidRPr="0071468F" w:rsidRDefault="00AA1A30" w:rsidP="00AA1A30">
      <w:pPr>
        <w:pStyle w:val="ad"/>
        <w:widowControl w:val="0"/>
        <w:numPr>
          <w:ilvl w:val="0"/>
          <w:numId w:val="38"/>
        </w:numPr>
        <w:tabs>
          <w:tab w:val="left" w:pos="993"/>
        </w:tabs>
        <w:autoSpaceDE w:val="0"/>
        <w:autoSpaceDN w:val="0"/>
        <w:adjustRightInd w:val="0"/>
        <w:spacing w:line="240" w:lineRule="auto"/>
        <w:ind w:left="0" w:firstLine="709"/>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адрес электронной почты (по желанию).</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3.9.2. </w:t>
      </w:r>
      <w:proofErr w:type="gramStart"/>
      <w:r w:rsidRPr="0071468F">
        <w:rPr>
          <w:color w:val="000000" w:themeColor="text1"/>
          <w:sz w:val="26"/>
          <w:szCs w:val="26"/>
        </w:rPr>
        <w:t>Формирование заявления, заявления об исправлении опечаток или ошибок, заявления о выдаче копии заявителем осуществляется посредством заполнения электронной формы заявления,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формировании заявления, заявления об исправлении опечаток или ошибок, заявления о выдаче копии обеспечивается:</w:t>
      </w:r>
    </w:p>
    <w:p w:rsidR="00AA1A30" w:rsidRPr="0071468F" w:rsidRDefault="00AA1A30" w:rsidP="00AA1A30">
      <w:pPr>
        <w:pStyle w:val="ad"/>
        <w:widowControl w:val="0"/>
        <w:numPr>
          <w:ilvl w:val="0"/>
          <w:numId w:val="39"/>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возможность печати на бумажном носителе копии электронной формы заявления, </w:t>
      </w:r>
      <w:r w:rsidRPr="0071468F">
        <w:rPr>
          <w:rFonts w:ascii="Times New Roman" w:hAnsi="Times New Roman" w:cs="Times New Roman"/>
          <w:color w:val="000000" w:themeColor="text1"/>
          <w:sz w:val="26"/>
          <w:szCs w:val="26"/>
        </w:rPr>
        <w:lastRenderedPageBreak/>
        <w:t>заявления об исправлении опечаток или ошибок, заявления о выдаче копии;</w:t>
      </w:r>
    </w:p>
    <w:p w:rsidR="00AA1A30" w:rsidRPr="0071468F" w:rsidRDefault="00AA1A30" w:rsidP="00AA1A30">
      <w:pPr>
        <w:pStyle w:val="ad"/>
        <w:widowControl w:val="0"/>
        <w:numPr>
          <w:ilvl w:val="0"/>
          <w:numId w:val="39"/>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сохранение ранее введенных в электронную форму заявления,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A1A30" w:rsidRPr="0071468F" w:rsidRDefault="00AA1A30" w:rsidP="00AA1A30">
      <w:pPr>
        <w:pStyle w:val="ad"/>
        <w:widowControl w:val="0"/>
        <w:numPr>
          <w:ilvl w:val="0"/>
          <w:numId w:val="39"/>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proofErr w:type="gramStart"/>
      <w:r w:rsidRPr="0071468F">
        <w:rPr>
          <w:rFonts w:ascii="Times New Roman" w:hAnsi="Times New Roman" w:cs="Times New Roman"/>
          <w:color w:val="000000" w:themeColor="text1"/>
          <w:sz w:val="26"/>
          <w:szCs w:val="26"/>
        </w:rPr>
        <w:t>заполнение полей электронной формы заявления,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w:t>
      </w:r>
      <w:proofErr w:type="gramEnd"/>
      <w:r w:rsidRPr="0071468F">
        <w:rPr>
          <w:rFonts w:ascii="Times New Roman" w:hAnsi="Times New Roman" w:cs="Times New Roman"/>
          <w:color w:val="000000" w:themeColor="text1"/>
          <w:sz w:val="26"/>
          <w:szCs w:val="26"/>
        </w:rPr>
        <w:t xml:space="preserve"> </w:t>
      </w:r>
      <w:proofErr w:type="gramStart"/>
      <w:r w:rsidRPr="0071468F">
        <w:rPr>
          <w:rFonts w:ascii="Times New Roman" w:hAnsi="Times New Roman" w:cs="Times New Roman"/>
          <w:color w:val="000000" w:themeColor="text1"/>
          <w:sz w:val="26"/>
          <w:szCs w:val="26"/>
        </w:rPr>
        <w:t>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w:t>
      </w:r>
      <w:proofErr w:type="gramEnd"/>
      <w:r w:rsidRPr="0071468F">
        <w:rPr>
          <w:rFonts w:ascii="Times New Roman" w:hAnsi="Times New Roman" w:cs="Times New Roman"/>
          <w:color w:val="000000" w:themeColor="text1"/>
          <w:sz w:val="26"/>
          <w:szCs w:val="26"/>
        </w:rPr>
        <w:t>, касающейся сведений, отсутствующих в единой системе идентификац</w:t>
      </w:r>
      <w:proofErr w:type="gramStart"/>
      <w:r w:rsidRPr="0071468F">
        <w:rPr>
          <w:rFonts w:ascii="Times New Roman" w:hAnsi="Times New Roman" w:cs="Times New Roman"/>
          <w:color w:val="000000" w:themeColor="text1"/>
          <w:sz w:val="26"/>
          <w:szCs w:val="26"/>
        </w:rPr>
        <w:t>ии и ау</w:t>
      </w:r>
      <w:proofErr w:type="gramEnd"/>
      <w:r w:rsidRPr="0071468F">
        <w:rPr>
          <w:rFonts w:ascii="Times New Roman" w:hAnsi="Times New Roman" w:cs="Times New Roman"/>
          <w:color w:val="000000" w:themeColor="text1"/>
          <w:sz w:val="26"/>
          <w:szCs w:val="26"/>
        </w:rPr>
        <w:t>тентификации;</w:t>
      </w:r>
    </w:p>
    <w:p w:rsidR="00AA1A30" w:rsidRPr="0071468F" w:rsidRDefault="00AA1A30" w:rsidP="00AA1A30">
      <w:pPr>
        <w:pStyle w:val="ad"/>
        <w:widowControl w:val="0"/>
        <w:numPr>
          <w:ilvl w:val="0"/>
          <w:numId w:val="39"/>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 xml:space="preserve">возможность вернуться на любой из этапов заполнения электронной формы заявления, заявления об исправлении опечаток или ошибок, заявления о выдаче копии без </w:t>
      </w:r>
      <w:proofErr w:type="gramStart"/>
      <w:r w:rsidRPr="0071468F">
        <w:rPr>
          <w:rFonts w:ascii="Times New Roman" w:hAnsi="Times New Roman" w:cs="Times New Roman"/>
          <w:color w:val="000000" w:themeColor="text1"/>
          <w:sz w:val="26"/>
          <w:szCs w:val="26"/>
        </w:rPr>
        <w:t>потери</w:t>
      </w:r>
      <w:proofErr w:type="gramEnd"/>
      <w:r w:rsidRPr="0071468F">
        <w:rPr>
          <w:rFonts w:ascii="Times New Roman" w:hAnsi="Times New Roman" w:cs="Times New Roman"/>
          <w:color w:val="000000" w:themeColor="text1"/>
          <w:sz w:val="26"/>
          <w:szCs w:val="26"/>
        </w:rPr>
        <w:t xml:space="preserve"> ранее введенной информации;</w:t>
      </w:r>
    </w:p>
    <w:p w:rsidR="00AA1A30" w:rsidRPr="0071468F" w:rsidRDefault="00AA1A30" w:rsidP="00AA1A30">
      <w:pPr>
        <w:pStyle w:val="ad"/>
        <w:widowControl w:val="0"/>
        <w:numPr>
          <w:ilvl w:val="0"/>
          <w:numId w:val="39"/>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proofErr w:type="gramStart"/>
      <w:r w:rsidRPr="0071468F">
        <w:rPr>
          <w:rFonts w:ascii="Times New Roman" w:hAnsi="Times New Roman" w:cs="Times New Roman"/>
          <w:color w:val="000000" w:themeColor="text1"/>
          <w:sz w:val="26"/>
          <w:szCs w:val="26"/>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roofErr w:type="gramEnd"/>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Сформированное заявление,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w:t>
      </w:r>
      <w:proofErr w:type="gramStart"/>
      <w:r w:rsidRPr="0071468F">
        <w:rPr>
          <w:color w:val="000000" w:themeColor="text1"/>
          <w:sz w:val="26"/>
          <w:szCs w:val="26"/>
        </w:rPr>
        <w:t>Интернет-портала</w:t>
      </w:r>
      <w:proofErr w:type="gramEnd"/>
      <w:r w:rsidRPr="0071468F">
        <w:rPr>
          <w:color w:val="000000" w:themeColor="text1"/>
          <w:sz w:val="26"/>
          <w:szCs w:val="26"/>
        </w:rPr>
        <w:t xml:space="preserve"> государственных и муниципальных услуг (функций) Нижегородской области.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3.9.3. Администрация обеспечивает прием заявления, заявления об исправлении опечаток или ошибок, заявления о выдаче копии и его регистрацию в срок, указанный в пункте 2.21 настоящего Регламента, без необходимости повторного представления на бумажном носителе.</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После регистрации заявление о присвоении или аннулировании адресов,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После принятия заявления о присвоении или аннулировании адресов, заявления об исправлении опечаток или ошибок, заявления о выдаче копии должностным лицом его статус в личном кабинете на Едином портале государственных и муниципальных услуг (функций), Едином </w:t>
      </w:r>
      <w:proofErr w:type="gramStart"/>
      <w:r w:rsidRPr="0071468F">
        <w:rPr>
          <w:color w:val="000000" w:themeColor="text1"/>
          <w:sz w:val="26"/>
          <w:szCs w:val="26"/>
        </w:rPr>
        <w:t>Интернет-портале</w:t>
      </w:r>
      <w:proofErr w:type="gramEnd"/>
      <w:r w:rsidRPr="0071468F">
        <w:rPr>
          <w:color w:val="000000" w:themeColor="text1"/>
          <w:sz w:val="26"/>
          <w:szCs w:val="26"/>
        </w:rPr>
        <w:t xml:space="preserve"> государственных и муниципальных услуг (функций) Нижегородской области обновляется до статуса "принято".</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3.9.4. Прием заявления, заявления об исправлении опечаток или ошибок, </w:t>
      </w:r>
      <w:r w:rsidRPr="0071468F">
        <w:rPr>
          <w:color w:val="000000" w:themeColor="text1"/>
          <w:sz w:val="26"/>
          <w:szCs w:val="26"/>
        </w:rPr>
        <w:lastRenderedPageBreak/>
        <w:t>заявления о выдаче копии, поступивших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Должностное лицо Администрации не позднее следующего рабочего дня со дня получения заявления, заявления об исправлении опечаток или ошибок, заявления о выдаче копии, поданного в форме электронного документа: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уведомляет в электронной форме о получении заявления, заявления об исправлении опечаток или ошибок, заявления о выдаче копии либо об отказе в приеме заявления, заявления об исправлении опечаток или ошибок, заявления о выдаче копии;</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формирует и направляет в порядке межведомственного взаимодействия запросы в органы и организации, имеющие необходимую информацию;</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 xml:space="preserve">3.9.5.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w:t>
      </w:r>
      <w:proofErr w:type="gramStart"/>
      <w:r w:rsidRPr="0071468F">
        <w:rPr>
          <w:color w:val="000000" w:themeColor="text1"/>
          <w:sz w:val="26"/>
          <w:szCs w:val="26"/>
        </w:rPr>
        <w:t>Интернет-портала</w:t>
      </w:r>
      <w:proofErr w:type="gramEnd"/>
      <w:r w:rsidRPr="0071468F">
        <w:rPr>
          <w:color w:val="000000" w:themeColor="text1"/>
          <w:sz w:val="26"/>
          <w:szCs w:val="26"/>
        </w:rPr>
        <w:t xml:space="preserve"> государственных и муниципальных услуг (функций) Нижегородской области, Единый портал государственных и муниципальных услуг (функций).</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3.9.6. Заявитель имеет возможность получения информации о ходе предоставления муниципальной услуги в соответствии с пунктом 1.3 настоящего Регламента.</w:t>
      </w:r>
    </w:p>
    <w:p w:rsidR="00AA1A30" w:rsidRPr="0071468F" w:rsidRDefault="00AA1A30" w:rsidP="00AA1A30">
      <w:pPr>
        <w:widowControl w:val="0"/>
        <w:autoSpaceDE w:val="0"/>
        <w:autoSpaceDN w:val="0"/>
        <w:adjustRightInd w:val="0"/>
        <w:ind w:firstLine="709"/>
        <w:jc w:val="both"/>
        <w:rPr>
          <w:color w:val="000000" w:themeColor="text1"/>
          <w:sz w:val="26"/>
          <w:szCs w:val="26"/>
        </w:rPr>
      </w:pPr>
      <w:r w:rsidRPr="0071468F">
        <w:rPr>
          <w:color w:val="000000" w:themeColor="text1"/>
          <w:sz w:val="26"/>
          <w:szCs w:val="26"/>
        </w:rPr>
        <w:t>При предоставлении муниципальной услуги в электронной форме заявителю направляется:</w:t>
      </w:r>
    </w:p>
    <w:p w:rsidR="00AA1A30" w:rsidRPr="0071468F" w:rsidRDefault="00AA1A30" w:rsidP="00AA1A30">
      <w:pPr>
        <w:pStyle w:val="ad"/>
        <w:widowControl w:val="0"/>
        <w:numPr>
          <w:ilvl w:val="0"/>
          <w:numId w:val="44"/>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уведомление об отказе в приеме заявления, заявления об исправлении опечаток или ошибок, заявления о выдаче копии;</w:t>
      </w:r>
    </w:p>
    <w:p w:rsidR="00AA1A30" w:rsidRPr="0071468F" w:rsidRDefault="00AA1A30" w:rsidP="00AA1A30">
      <w:pPr>
        <w:pStyle w:val="ad"/>
        <w:widowControl w:val="0"/>
        <w:numPr>
          <w:ilvl w:val="0"/>
          <w:numId w:val="44"/>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уведомление о приеме и регистрации заявления, заявления об исправлении опечаток или ошибок, заявления о выдаче копии;</w:t>
      </w:r>
    </w:p>
    <w:p w:rsidR="00AA1A30" w:rsidRPr="0071468F" w:rsidRDefault="00AA1A30" w:rsidP="00AA1A30">
      <w:pPr>
        <w:pStyle w:val="ad"/>
        <w:widowControl w:val="0"/>
        <w:numPr>
          <w:ilvl w:val="0"/>
          <w:numId w:val="44"/>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уведомление о результате предоставления муниципальной услуги;</w:t>
      </w:r>
    </w:p>
    <w:p w:rsidR="00AA1A30" w:rsidRPr="0071468F" w:rsidRDefault="00AA1A30" w:rsidP="00AA1A30">
      <w:pPr>
        <w:pStyle w:val="ad"/>
        <w:widowControl w:val="0"/>
        <w:numPr>
          <w:ilvl w:val="0"/>
          <w:numId w:val="44"/>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71468F">
        <w:rPr>
          <w:rFonts w:ascii="Times New Roman" w:hAnsi="Times New Roman" w:cs="Times New Roman"/>
          <w:color w:val="000000" w:themeColor="text1"/>
          <w:sz w:val="26"/>
          <w:szCs w:val="26"/>
        </w:rPr>
        <w:t>результат предоставления муниципальной услуги.</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3.9.7. Заявителю в качестве результата предоставления муниципальной услуги обеспечивается возможность получения документа:</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 в форме электронного документа, подписанного усиленной квалифицированной электронной подписью главы местного самоуправления городского округа город Шахунья, направленного заявителю в личный кабинет на Едином портале государственных и муниципальных услуг (функций), Едином </w:t>
      </w:r>
      <w:proofErr w:type="gramStart"/>
      <w:r w:rsidRPr="0071468F">
        <w:rPr>
          <w:color w:val="000000" w:themeColor="text1"/>
          <w:sz w:val="26"/>
          <w:szCs w:val="26"/>
        </w:rPr>
        <w:t>Интернет-портала</w:t>
      </w:r>
      <w:proofErr w:type="gramEnd"/>
      <w:r w:rsidRPr="0071468F">
        <w:rPr>
          <w:color w:val="000000" w:themeColor="text1"/>
          <w:sz w:val="26"/>
          <w:szCs w:val="26"/>
        </w:rPr>
        <w:t xml:space="preserve"> государственных и муниципальных услуг (функций) Нижегородской области; </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 в виде бумажного документа, подтверждающего содержание электронного документа, который заявитель получает при личном обращении в УМФЦ. </w:t>
      </w:r>
    </w:p>
    <w:p w:rsidR="00AA1A30" w:rsidRPr="0071468F" w:rsidRDefault="00AA1A30" w:rsidP="00AA1A30">
      <w:pPr>
        <w:ind w:firstLine="709"/>
        <w:jc w:val="both"/>
        <w:rPr>
          <w:color w:val="000000" w:themeColor="text1"/>
          <w:sz w:val="26"/>
          <w:szCs w:val="26"/>
        </w:rPr>
      </w:pPr>
      <w:proofErr w:type="gramStart"/>
      <w:r w:rsidRPr="0071468F">
        <w:rPr>
          <w:color w:val="000000" w:themeColor="text1"/>
          <w:sz w:val="26"/>
          <w:szCs w:val="26"/>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w:t>
      </w:r>
      <w:proofErr w:type="gramEnd"/>
      <w:r w:rsidRPr="0071468F">
        <w:rPr>
          <w:color w:val="000000" w:themeColor="text1"/>
          <w:sz w:val="26"/>
          <w:szCs w:val="26"/>
        </w:rPr>
        <w:t xml:space="preserve"> с Единым порталом государственных и муниципальных услуг (функций) в установленном порядке (при наличии у них технической возможности).</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lastRenderedPageBreak/>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проверка действительности электронной подписи лица, подписавшего электронный документ;</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 </w:t>
      </w:r>
      <w:proofErr w:type="gramStart"/>
      <w:r w:rsidRPr="0071468F">
        <w:rPr>
          <w:color w:val="000000" w:themeColor="text1"/>
          <w:sz w:val="26"/>
          <w:szCs w:val="26"/>
        </w:rPr>
        <w:t>заверение экземпляра</w:t>
      </w:r>
      <w:proofErr w:type="gramEnd"/>
      <w:r w:rsidRPr="0071468F">
        <w:rPr>
          <w:color w:val="000000" w:themeColor="text1"/>
          <w:sz w:val="26"/>
          <w:szCs w:val="26"/>
        </w:rPr>
        <w:t xml:space="preserve"> электронного документа на бумажном носителе с использованием печати организации;</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учет выдачи экземпляров электронных документов на бумажном носителе, осуществляемый в соответствии с правилами делопроизводства;</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возможность брошюрования листов многостраничных экземпляров электронного документа на бумажном носителе.</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w:t>
      </w:r>
      <w:proofErr w:type="gramStart"/>
      <w:r w:rsidRPr="0071468F">
        <w:rPr>
          <w:color w:val="000000" w:themeColor="text1"/>
          <w:sz w:val="26"/>
          <w:szCs w:val="26"/>
        </w:rPr>
        <w:t>Интернет-портале</w:t>
      </w:r>
      <w:proofErr w:type="gramEnd"/>
      <w:r w:rsidRPr="0071468F">
        <w:rPr>
          <w:color w:val="000000" w:themeColor="text1"/>
          <w:sz w:val="26"/>
          <w:szCs w:val="26"/>
        </w:rPr>
        <w:t xml:space="preserve">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3.9.8. Получение информации о ходе рассмотрения уведомления присвоении адреса, заявления об исправлении допущенных опечаток и ошибок, заявления о выдаче дубликата и о результате предоставления муниципальной услуги производится в личном кабинете на Едином портале государственных и муниципальных услуг (функций), Едином </w:t>
      </w:r>
      <w:proofErr w:type="gramStart"/>
      <w:r w:rsidRPr="0071468F">
        <w:rPr>
          <w:color w:val="000000" w:themeColor="text1"/>
          <w:sz w:val="26"/>
          <w:szCs w:val="26"/>
        </w:rPr>
        <w:t>Интернет-портале</w:t>
      </w:r>
      <w:proofErr w:type="gramEnd"/>
      <w:r w:rsidRPr="0071468F">
        <w:rPr>
          <w:color w:val="000000" w:themeColor="text1"/>
          <w:sz w:val="26"/>
          <w:szCs w:val="26"/>
        </w:rPr>
        <w:t xml:space="preserve"> государственных и муниципальных услуг (функций) Нижегородской области, при условии авторизации. Заявитель имеет возможность просматривать статус электронного заявления, заявления об исправлении опечаток или ошибок, заявления о выдаче копии, а также информацию о дальнейших действиях в личном кабинете по собственной инициативе, в любое время. </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При предоставлении муниципальной услуги в электронной форме заявителю направляется: </w:t>
      </w:r>
    </w:p>
    <w:p w:rsidR="00AA1A30" w:rsidRPr="0071468F" w:rsidRDefault="00AA1A30" w:rsidP="00AA1A30">
      <w:pPr>
        <w:ind w:firstLine="709"/>
        <w:jc w:val="both"/>
        <w:rPr>
          <w:color w:val="000000" w:themeColor="text1"/>
          <w:sz w:val="26"/>
          <w:szCs w:val="26"/>
        </w:rPr>
      </w:pPr>
      <w:proofErr w:type="gramStart"/>
      <w:r w:rsidRPr="0071468F">
        <w:rPr>
          <w:color w:val="000000" w:themeColor="text1"/>
          <w:sz w:val="26"/>
          <w:szCs w:val="26"/>
        </w:rPr>
        <w:t>а) уведомление о приеме и регистрации заявления, заявления об исправлении опечаток или ошибок, заявления о выдаче копии 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 заявления о выдаче копии и документов, необходимых для предоставления муниципальной услуги, и начале процедуры предоставления муниципальной услуги, а также сведения о дате и</w:t>
      </w:r>
      <w:proofErr w:type="gramEnd"/>
      <w:r w:rsidRPr="0071468F">
        <w:rPr>
          <w:color w:val="000000" w:themeColor="text1"/>
          <w:sz w:val="26"/>
          <w:szCs w:val="26"/>
        </w:rPr>
        <w:t xml:space="preserve"> времени </w:t>
      </w:r>
      <w:r w:rsidRPr="0071468F">
        <w:rPr>
          <w:color w:val="000000" w:themeColor="text1"/>
          <w:sz w:val="26"/>
          <w:szCs w:val="26"/>
        </w:rPr>
        <w:lastRenderedPageBreak/>
        <w:t xml:space="preserve">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3.9.9. </w:t>
      </w:r>
      <w:proofErr w:type="gramStart"/>
      <w:r w:rsidRPr="0071468F">
        <w:rPr>
          <w:color w:val="000000" w:themeColor="text1"/>
          <w:sz w:val="26"/>
          <w:szCs w:val="26"/>
        </w:rPr>
        <w:t>В случае подачи заявления, заявления об исправлении опечаток или ошибок, заявления о выдаче копии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roofErr w:type="gramEnd"/>
    </w:p>
    <w:p w:rsidR="00AA1A30" w:rsidRPr="0071468F" w:rsidRDefault="00AA1A30" w:rsidP="00AA1A30">
      <w:pPr>
        <w:ind w:firstLine="709"/>
        <w:jc w:val="both"/>
        <w:rPr>
          <w:color w:val="000000" w:themeColor="text1"/>
          <w:sz w:val="26"/>
          <w:szCs w:val="26"/>
        </w:rPr>
      </w:pPr>
      <w:r w:rsidRPr="0071468F">
        <w:rPr>
          <w:color w:val="000000" w:themeColor="text1"/>
          <w:sz w:val="26"/>
          <w:szCs w:val="26"/>
        </w:rPr>
        <w:t>3.9.10. Результат предоставления варианта муниципальной услуги соответствует результату запроса заявителя и результату анкетирования заявителя.</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3.9.11. Оценка качества предоставления муниципальной услуги. </w:t>
      </w:r>
    </w:p>
    <w:p w:rsidR="00AA1A30" w:rsidRPr="0071468F" w:rsidRDefault="00AA1A30" w:rsidP="00AA1A30">
      <w:pPr>
        <w:ind w:firstLine="709"/>
        <w:jc w:val="both"/>
        <w:rPr>
          <w:color w:val="000000" w:themeColor="text1"/>
          <w:sz w:val="26"/>
          <w:szCs w:val="26"/>
        </w:rPr>
      </w:pPr>
      <w:proofErr w:type="gramStart"/>
      <w:r w:rsidRPr="0071468F">
        <w:rPr>
          <w:color w:val="000000" w:themeColor="text1"/>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color w:val="000000" w:themeColor="text1"/>
          <w:sz w:val="26"/>
          <w:szCs w:val="26"/>
        </w:rPr>
        <w:t>от 12 декабря 2012</w:t>
      </w:r>
      <w:proofErr w:type="gramEnd"/>
      <w:r>
        <w:rPr>
          <w:color w:val="000000" w:themeColor="text1"/>
          <w:sz w:val="26"/>
          <w:szCs w:val="26"/>
        </w:rPr>
        <w:t xml:space="preserve"> </w:t>
      </w:r>
      <w:proofErr w:type="gramStart"/>
      <w:r>
        <w:rPr>
          <w:color w:val="000000" w:themeColor="text1"/>
          <w:sz w:val="26"/>
          <w:szCs w:val="26"/>
        </w:rPr>
        <w:t>года № 1284 «</w:t>
      </w:r>
      <w:r w:rsidRPr="0071468F">
        <w:rPr>
          <w:color w:val="000000" w:themeColor="text1"/>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1468F">
        <w:rPr>
          <w:color w:val="000000" w:themeColor="text1"/>
          <w:sz w:val="26"/>
          <w:szCs w:val="26"/>
        </w:rPr>
        <w:t xml:space="preserve"> решений о досрочном прекращении исполнения соответствующими руководителями</w:t>
      </w:r>
      <w:r>
        <w:rPr>
          <w:color w:val="000000" w:themeColor="text1"/>
          <w:sz w:val="26"/>
          <w:szCs w:val="26"/>
        </w:rPr>
        <w:t xml:space="preserve"> своих должностных обязанностей»</w:t>
      </w:r>
      <w:r w:rsidRPr="0071468F">
        <w:rPr>
          <w:color w:val="000000" w:themeColor="text1"/>
          <w:sz w:val="26"/>
          <w:szCs w:val="26"/>
        </w:rPr>
        <w:t xml:space="preserve">. </w:t>
      </w:r>
    </w:p>
    <w:p w:rsidR="00AA1A30" w:rsidRPr="0071468F" w:rsidRDefault="00AA1A30" w:rsidP="00AA1A30">
      <w:pPr>
        <w:ind w:firstLine="709"/>
        <w:jc w:val="both"/>
        <w:rPr>
          <w:color w:val="000000" w:themeColor="text1"/>
          <w:sz w:val="26"/>
          <w:szCs w:val="26"/>
        </w:rPr>
      </w:pPr>
      <w:r w:rsidRPr="0071468F">
        <w:rPr>
          <w:color w:val="000000" w:themeColor="text1"/>
          <w:sz w:val="26"/>
          <w:szCs w:val="26"/>
        </w:rPr>
        <w:t xml:space="preserve">3.9.12. </w:t>
      </w:r>
      <w:proofErr w:type="gramStart"/>
      <w:r w:rsidRPr="0071468F">
        <w:rPr>
          <w:color w:val="000000" w:themeColor="text1"/>
          <w:sz w:val="26"/>
          <w:szCs w:val="26"/>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 года №</w:t>
      </w:r>
      <w:r>
        <w:rPr>
          <w:color w:val="000000" w:themeColor="text1"/>
          <w:sz w:val="26"/>
          <w:szCs w:val="26"/>
        </w:rPr>
        <w:t xml:space="preserve"> 210-ФЗ «</w:t>
      </w:r>
      <w:r w:rsidRPr="0071468F">
        <w:rPr>
          <w:color w:val="000000" w:themeColor="text1"/>
          <w:sz w:val="26"/>
          <w:szCs w:val="26"/>
        </w:rPr>
        <w:t>Об организации предоставления госуда</w:t>
      </w:r>
      <w:r>
        <w:rPr>
          <w:color w:val="000000" w:themeColor="text1"/>
          <w:sz w:val="26"/>
          <w:szCs w:val="26"/>
        </w:rPr>
        <w:t>рственных и муниципальных услуг»</w:t>
      </w:r>
      <w:r w:rsidRPr="0071468F">
        <w:rPr>
          <w:color w:val="000000" w:themeColor="text1"/>
          <w:sz w:val="26"/>
          <w:szCs w:val="26"/>
        </w:rPr>
        <w:t xml:space="preserve"> и в порядке, установленном постановлением Правительства Российской Федерации от 20 ноября 2012 года №</w:t>
      </w:r>
      <w:r>
        <w:rPr>
          <w:color w:val="000000" w:themeColor="text1"/>
          <w:sz w:val="26"/>
          <w:szCs w:val="26"/>
        </w:rPr>
        <w:t xml:space="preserve"> 1198 «</w:t>
      </w:r>
      <w:r w:rsidRPr="0071468F">
        <w:rPr>
          <w:color w:val="000000" w:themeColor="text1"/>
          <w:sz w:val="26"/>
          <w:szCs w:val="26"/>
        </w:rPr>
        <w:t>О федеральной государственной информационной системе, обеспечивающей процесс досудебного, (внесудебного</w:t>
      </w:r>
      <w:proofErr w:type="gramEnd"/>
      <w:r w:rsidRPr="0071468F">
        <w:rPr>
          <w:color w:val="000000" w:themeColor="text1"/>
          <w:sz w:val="26"/>
          <w:szCs w:val="26"/>
        </w:rPr>
        <w:t>) обжалования решений и действий (бездействия), совершенных при предоставлении государственных и муниципальных услуг</w:t>
      </w:r>
      <w:r>
        <w:rPr>
          <w:color w:val="000000" w:themeColor="text1"/>
          <w:sz w:val="26"/>
          <w:szCs w:val="26"/>
        </w:rPr>
        <w:t>»</w:t>
      </w:r>
      <w:r w:rsidRPr="0071468F">
        <w:rPr>
          <w:color w:val="000000" w:themeColor="text1"/>
          <w:sz w:val="26"/>
          <w:szCs w:val="26"/>
        </w:rPr>
        <w:t>.</w:t>
      </w:r>
    </w:p>
    <w:p w:rsidR="00AA1A30" w:rsidRPr="0071468F" w:rsidRDefault="00AA1A30" w:rsidP="00AA1A30">
      <w:pPr>
        <w:ind w:firstLine="567"/>
        <w:jc w:val="both"/>
        <w:rPr>
          <w:b/>
          <w:sz w:val="26"/>
          <w:szCs w:val="26"/>
        </w:rPr>
      </w:pPr>
    </w:p>
    <w:p w:rsidR="00AA1A30" w:rsidRPr="0071468F" w:rsidRDefault="00AA1A30" w:rsidP="00AA1A30">
      <w:pPr>
        <w:ind w:firstLine="567"/>
        <w:jc w:val="center"/>
        <w:rPr>
          <w:b/>
          <w:sz w:val="26"/>
          <w:szCs w:val="26"/>
        </w:rPr>
      </w:pPr>
      <w:r w:rsidRPr="0071468F">
        <w:rPr>
          <w:b/>
          <w:sz w:val="26"/>
          <w:szCs w:val="26"/>
        </w:rPr>
        <w:t xml:space="preserve">IV. ФОРМЫ </w:t>
      </w:r>
      <w:proofErr w:type="gramStart"/>
      <w:r w:rsidRPr="0071468F">
        <w:rPr>
          <w:b/>
          <w:sz w:val="26"/>
          <w:szCs w:val="26"/>
        </w:rPr>
        <w:t>КОНТРОЛЯ ЗА</w:t>
      </w:r>
      <w:proofErr w:type="gramEnd"/>
      <w:r w:rsidRPr="0071468F">
        <w:rPr>
          <w:b/>
          <w:sz w:val="26"/>
          <w:szCs w:val="26"/>
        </w:rPr>
        <w:t xml:space="preserve"> ИСПОЛНЕНИЕМ</w:t>
      </w:r>
    </w:p>
    <w:p w:rsidR="00AA1A30" w:rsidRPr="0071468F" w:rsidRDefault="00AA1A30" w:rsidP="00AA1A30">
      <w:pPr>
        <w:ind w:firstLine="567"/>
        <w:jc w:val="center"/>
        <w:rPr>
          <w:b/>
          <w:sz w:val="26"/>
          <w:szCs w:val="26"/>
        </w:rPr>
      </w:pPr>
      <w:r w:rsidRPr="0071468F">
        <w:rPr>
          <w:b/>
          <w:sz w:val="26"/>
          <w:szCs w:val="26"/>
        </w:rPr>
        <w:t>РЕГЛАМЕНТА</w:t>
      </w:r>
    </w:p>
    <w:p w:rsidR="00AA1A30" w:rsidRPr="0071468F" w:rsidRDefault="00AA1A30" w:rsidP="00AA1A30">
      <w:pPr>
        <w:ind w:firstLine="567"/>
        <w:jc w:val="both"/>
        <w:rPr>
          <w:b/>
          <w:sz w:val="26"/>
          <w:szCs w:val="26"/>
        </w:rPr>
      </w:pPr>
    </w:p>
    <w:p w:rsidR="00AA1A30" w:rsidRPr="0071468F" w:rsidRDefault="00AA1A30" w:rsidP="00AA1A30">
      <w:pPr>
        <w:ind w:firstLine="567"/>
        <w:jc w:val="both"/>
        <w:rPr>
          <w:sz w:val="26"/>
          <w:szCs w:val="26"/>
        </w:rPr>
      </w:pPr>
      <w:r w:rsidRPr="0071468F">
        <w:rPr>
          <w:b/>
          <w:sz w:val="26"/>
          <w:szCs w:val="26"/>
        </w:rPr>
        <w:t xml:space="preserve">4.1. </w:t>
      </w:r>
      <w:proofErr w:type="gramStart"/>
      <w:r w:rsidRPr="0071468F">
        <w:rPr>
          <w:sz w:val="26"/>
          <w:szCs w:val="26"/>
        </w:rPr>
        <w:t xml:space="preserve">Контроль за полнотой и качеством предоставления муниципальной услуги, за соблюдением последовательности действий, определенных административными </w:t>
      </w:r>
      <w:r w:rsidRPr="0071468F">
        <w:rPr>
          <w:sz w:val="26"/>
          <w:szCs w:val="26"/>
        </w:rPr>
        <w:lastRenderedPageBreak/>
        <w:t>процедурами по предоставлению муниципальной услуги, проводится главой местного самоуправления городского округа город Шахунья Нижегородской области, заместителем главы администрации, начальником Управления по работе с территориями и благоустройству администрации городского округа город Шахунья  Нижегородской области, путем проведения проверок, выявления и устранения нарушений.</w:t>
      </w:r>
      <w:proofErr w:type="gramEnd"/>
      <w:r w:rsidRPr="0071468F">
        <w:rPr>
          <w:sz w:val="26"/>
          <w:szCs w:val="26"/>
        </w:rPr>
        <w:t xml:space="preserve"> Формы контроля включают в себя текущий (внутренний) контроль и проведение плановых и внеплановых поверок.</w:t>
      </w:r>
    </w:p>
    <w:p w:rsidR="00AA1A30" w:rsidRPr="0071468F" w:rsidRDefault="00AA1A30" w:rsidP="00AA1A30">
      <w:pPr>
        <w:ind w:firstLine="567"/>
        <w:jc w:val="both"/>
        <w:rPr>
          <w:sz w:val="26"/>
          <w:szCs w:val="26"/>
        </w:rPr>
      </w:pPr>
      <w:r w:rsidRPr="0071468F">
        <w:rPr>
          <w:b/>
          <w:sz w:val="26"/>
          <w:szCs w:val="26"/>
        </w:rPr>
        <w:t>4.2.</w:t>
      </w:r>
      <w:r w:rsidRPr="0071468F">
        <w:rPr>
          <w:sz w:val="26"/>
          <w:szCs w:val="26"/>
        </w:rPr>
        <w:t xml:space="preserve"> </w:t>
      </w:r>
      <w:proofErr w:type="gramStart"/>
      <w:r w:rsidRPr="0071468F">
        <w:rPr>
          <w:sz w:val="26"/>
          <w:szCs w:val="26"/>
        </w:rPr>
        <w:t>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Шахунья Нижегородской области, устанавливающих требования к предоставлению муниципальной услуги.</w:t>
      </w:r>
      <w:proofErr w:type="gramEnd"/>
    </w:p>
    <w:p w:rsidR="00AA1A30" w:rsidRPr="0071468F" w:rsidRDefault="00AA1A30" w:rsidP="00AA1A30">
      <w:pPr>
        <w:ind w:firstLine="567"/>
        <w:jc w:val="both"/>
        <w:rPr>
          <w:sz w:val="26"/>
          <w:szCs w:val="26"/>
        </w:rPr>
      </w:pPr>
      <w:r w:rsidRPr="0071468F">
        <w:rPr>
          <w:b/>
          <w:sz w:val="26"/>
          <w:szCs w:val="26"/>
        </w:rPr>
        <w:t>4.3.</w:t>
      </w:r>
      <w:r w:rsidRPr="0071468F">
        <w:rPr>
          <w:sz w:val="26"/>
          <w:szCs w:val="26"/>
        </w:rPr>
        <w:t xml:space="preserve"> </w:t>
      </w:r>
      <w:proofErr w:type="gramStart"/>
      <w:r w:rsidRPr="0071468F">
        <w:rPr>
          <w:sz w:val="26"/>
          <w:szCs w:val="26"/>
        </w:rPr>
        <w:t>Контроль за</w:t>
      </w:r>
      <w:proofErr w:type="gramEnd"/>
      <w:r w:rsidRPr="0071468F">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AA1A30" w:rsidRPr="0071468F" w:rsidRDefault="00AA1A30" w:rsidP="00AA1A30">
      <w:pPr>
        <w:ind w:firstLine="567"/>
        <w:jc w:val="both"/>
        <w:rPr>
          <w:sz w:val="26"/>
          <w:szCs w:val="26"/>
        </w:rPr>
      </w:pPr>
      <w:r w:rsidRPr="0071468F">
        <w:rPr>
          <w:b/>
          <w:sz w:val="26"/>
          <w:szCs w:val="26"/>
        </w:rPr>
        <w:t>4.4.</w:t>
      </w:r>
      <w:r w:rsidRPr="0071468F">
        <w:rPr>
          <w:sz w:val="26"/>
          <w:szCs w:val="26"/>
        </w:rPr>
        <w:t xml:space="preserve"> Периодичность осуществления плановых проверок устанавливается главой администрации муниципального образования городского округа город Шахунья Нижегородской области, но не реже одного раза в год.</w:t>
      </w:r>
    </w:p>
    <w:p w:rsidR="00AA1A30" w:rsidRPr="0071468F" w:rsidRDefault="00AA1A30" w:rsidP="00AA1A30">
      <w:pPr>
        <w:ind w:firstLine="567"/>
        <w:jc w:val="both"/>
        <w:rPr>
          <w:sz w:val="26"/>
          <w:szCs w:val="26"/>
        </w:rPr>
      </w:pPr>
      <w:r w:rsidRPr="0071468F">
        <w:rPr>
          <w:b/>
          <w:sz w:val="26"/>
          <w:szCs w:val="26"/>
        </w:rPr>
        <w:t>4.5.</w:t>
      </w:r>
      <w:r w:rsidRPr="0071468F">
        <w:rPr>
          <w:sz w:val="26"/>
          <w:szCs w:val="26"/>
        </w:rPr>
        <w:t xml:space="preserve">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AA1A30" w:rsidRPr="0071468F" w:rsidRDefault="00AA1A30" w:rsidP="00AA1A30">
      <w:pPr>
        <w:ind w:firstLine="567"/>
        <w:jc w:val="both"/>
        <w:rPr>
          <w:sz w:val="26"/>
          <w:szCs w:val="26"/>
        </w:rPr>
      </w:pPr>
      <w:r w:rsidRPr="0071468F">
        <w:rPr>
          <w:b/>
          <w:sz w:val="26"/>
          <w:szCs w:val="26"/>
        </w:rPr>
        <w:t>4.6.</w:t>
      </w:r>
      <w:r w:rsidRPr="0071468F">
        <w:rPr>
          <w:sz w:val="26"/>
          <w:szCs w:val="26"/>
        </w:rPr>
        <w:t xml:space="preserve"> </w:t>
      </w:r>
      <w:proofErr w:type="gramStart"/>
      <w:r w:rsidRPr="0071468F">
        <w:rPr>
          <w:sz w:val="26"/>
          <w:szCs w:val="26"/>
        </w:rPr>
        <w:t>Контроль за</w:t>
      </w:r>
      <w:proofErr w:type="gramEnd"/>
      <w:r w:rsidRPr="0071468F">
        <w:rPr>
          <w:sz w:val="26"/>
          <w:szCs w:val="26"/>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AA1A30" w:rsidRPr="0071468F" w:rsidRDefault="00AA1A30" w:rsidP="00AA1A30">
      <w:pPr>
        <w:ind w:firstLine="567"/>
        <w:jc w:val="both"/>
        <w:rPr>
          <w:sz w:val="26"/>
          <w:szCs w:val="26"/>
        </w:rPr>
      </w:pPr>
      <w:r w:rsidRPr="0071468F">
        <w:rPr>
          <w:b/>
          <w:sz w:val="26"/>
          <w:szCs w:val="26"/>
        </w:rPr>
        <w:t>4.7.</w:t>
      </w:r>
      <w:r w:rsidRPr="0071468F">
        <w:rPr>
          <w:sz w:val="26"/>
          <w:szCs w:val="26"/>
        </w:rPr>
        <w:t xml:space="preserve"> Должностное лицо несет персональную ответственность за соблюдение сроков и порядка предоставления муниципальной услуги.</w:t>
      </w:r>
    </w:p>
    <w:p w:rsidR="00AA1A30" w:rsidRPr="0071468F" w:rsidRDefault="00AA1A30" w:rsidP="00AA1A30">
      <w:pPr>
        <w:ind w:firstLine="567"/>
        <w:jc w:val="both"/>
        <w:rPr>
          <w:sz w:val="26"/>
          <w:szCs w:val="26"/>
        </w:rPr>
      </w:pPr>
      <w:r w:rsidRPr="0071468F">
        <w:rPr>
          <w:sz w:val="26"/>
          <w:szCs w:val="26"/>
        </w:rPr>
        <w:t>Персональная ответственность должностного лица определяется его должностной инструкцией.</w:t>
      </w:r>
    </w:p>
    <w:p w:rsidR="00AA1A30" w:rsidRPr="0071468F" w:rsidRDefault="00AA1A30" w:rsidP="00AA1A30">
      <w:pPr>
        <w:ind w:firstLine="567"/>
        <w:jc w:val="both"/>
        <w:rPr>
          <w:sz w:val="26"/>
          <w:szCs w:val="26"/>
        </w:rPr>
      </w:pPr>
      <w:r w:rsidRPr="0071468F">
        <w:rPr>
          <w:b/>
          <w:sz w:val="26"/>
          <w:szCs w:val="26"/>
        </w:rPr>
        <w:t>4.8.</w:t>
      </w:r>
      <w:r w:rsidRPr="0071468F">
        <w:rPr>
          <w:sz w:val="26"/>
          <w:szCs w:val="26"/>
        </w:rPr>
        <w:t xml:space="preserve"> Перечень лиц, осуществляющих </w:t>
      </w:r>
      <w:proofErr w:type="gramStart"/>
      <w:r w:rsidRPr="0071468F">
        <w:rPr>
          <w:sz w:val="26"/>
          <w:szCs w:val="26"/>
        </w:rPr>
        <w:t>контроль за</w:t>
      </w:r>
      <w:proofErr w:type="gramEnd"/>
      <w:r w:rsidRPr="0071468F">
        <w:rPr>
          <w:sz w:val="26"/>
          <w:szCs w:val="26"/>
        </w:rPr>
        <w:t xml:space="preserve"> предоставлением услуги, устанавливается нормативными правовыми актами Администрации. </w:t>
      </w:r>
    </w:p>
    <w:p w:rsidR="00AA1A30" w:rsidRPr="0071468F" w:rsidRDefault="00AA1A30" w:rsidP="00AA1A30">
      <w:pPr>
        <w:ind w:firstLine="567"/>
        <w:jc w:val="both"/>
        <w:rPr>
          <w:sz w:val="26"/>
          <w:szCs w:val="26"/>
        </w:rPr>
      </w:pPr>
      <w:r w:rsidRPr="0071468F">
        <w:rPr>
          <w:b/>
          <w:sz w:val="26"/>
          <w:szCs w:val="26"/>
        </w:rPr>
        <w:t xml:space="preserve">4.9. </w:t>
      </w:r>
      <w:r w:rsidRPr="0071468F">
        <w:rPr>
          <w:sz w:val="26"/>
          <w:szCs w:val="26"/>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A1A30" w:rsidRPr="0071468F" w:rsidRDefault="00AA1A30" w:rsidP="00AA1A30">
      <w:pPr>
        <w:ind w:firstLine="567"/>
        <w:jc w:val="both"/>
        <w:rPr>
          <w:sz w:val="26"/>
          <w:szCs w:val="26"/>
        </w:rPr>
      </w:pPr>
      <w:r w:rsidRPr="0071468F">
        <w:rPr>
          <w:b/>
          <w:sz w:val="26"/>
          <w:szCs w:val="26"/>
        </w:rPr>
        <w:t>4.10.</w:t>
      </w:r>
      <w:r w:rsidRPr="0071468F">
        <w:rPr>
          <w:sz w:val="26"/>
          <w:szCs w:val="26"/>
        </w:rPr>
        <w:t xml:space="preserve"> При предоставлении заявителю результата муниципальной услуги специалист Управления или работник 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AA1A30" w:rsidRPr="0071468F" w:rsidRDefault="00AA1A30" w:rsidP="00AA1A30">
      <w:pPr>
        <w:ind w:firstLine="567"/>
        <w:jc w:val="both"/>
        <w:rPr>
          <w:sz w:val="26"/>
          <w:szCs w:val="26"/>
        </w:rPr>
      </w:pPr>
      <w:r w:rsidRPr="0071468F">
        <w:rPr>
          <w:b/>
          <w:sz w:val="26"/>
          <w:szCs w:val="26"/>
        </w:rPr>
        <w:t>4.11.</w:t>
      </w:r>
      <w:r w:rsidRPr="0071468F">
        <w:rPr>
          <w:sz w:val="26"/>
          <w:szCs w:val="26"/>
        </w:rPr>
        <w:t xml:space="preserve"> После описания процедуры оценки специалист Управления предлагает заявителю оценить качество услуги путем заполнения анкеты или опросного листа.</w:t>
      </w:r>
    </w:p>
    <w:p w:rsidR="00AA1A30" w:rsidRPr="0071468F" w:rsidRDefault="00AA1A30" w:rsidP="00AA1A30">
      <w:pPr>
        <w:ind w:firstLine="567"/>
        <w:jc w:val="both"/>
        <w:rPr>
          <w:sz w:val="26"/>
          <w:szCs w:val="26"/>
        </w:rPr>
      </w:pPr>
      <w:r w:rsidRPr="0071468F">
        <w:rPr>
          <w:sz w:val="26"/>
          <w:szCs w:val="26"/>
        </w:rPr>
        <w:t xml:space="preserve">Если заявитель обращался за предоставлением муниципальной услуги через УМФЦ, то работник УМФЦ предлагает использовать для участия в указанной оценке терминальное или иное устройство, расположенное непосредственно в месте </w:t>
      </w:r>
      <w:r w:rsidRPr="0071468F">
        <w:rPr>
          <w:sz w:val="26"/>
          <w:szCs w:val="26"/>
        </w:rPr>
        <w:lastRenderedPageBreak/>
        <w:t>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
    <w:p w:rsidR="00AA1A30" w:rsidRPr="0071468F" w:rsidRDefault="00AA1A30" w:rsidP="00AA1A30">
      <w:pPr>
        <w:ind w:firstLine="567"/>
        <w:jc w:val="both"/>
        <w:rPr>
          <w:b/>
          <w:sz w:val="26"/>
          <w:szCs w:val="26"/>
        </w:rPr>
      </w:pPr>
    </w:p>
    <w:p w:rsidR="00AA1A30" w:rsidRPr="0071468F" w:rsidRDefault="00AA1A30" w:rsidP="00AA1A30">
      <w:pPr>
        <w:ind w:firstLine="567"/>
        <w:jc w:val="center"/>
        <w:rPr>
          <w:b/>
          <w:sz w:val="26"/>
          <w:szCs w:val="26"/>
        </w:rPr>
      </w:pPr>
      <w:r w:rsidRPr="0071468F">
        <w:rPr>
          <w:b/>
          <w:sz w:val="26"/>
          <w:szCs w:val="26"/>
        </w:rPr>
        <w:t>V. ДОСУДЕБНЫЙ (ВНЕСУДЕБНЫЙ) ПОРЯДОК ОБЖАЛОВАНИЯ РЕШЕНИЙ И ДЕЙСТВИЙ (БЕЗДЕЙСТВИЯ) АДМИНИСТРАЦ</w:t>
      </w:r>
      <w:proofErr w:type="gramStart"/>
      <w:r w:rsidRPr="0071468F">
        <w:rPr>
          <w:b/>
          <w:sz w:val="26"/>
          <w:szCs w:val="26"/>
        </w:rPr>
        <w:t>ИИ И ЕЕ</w:t>
      </w:r>
      <w:proofErr w:type="gramEnd"/>
      <w:r w:rsidRPr="0071468F">
        <w:rPr>
          <w:b/>
          <w:sz w:val="26"/>
          <w:szCs w:val="26"/>
        </w:rPr>
        <w:t xml:space="preserve"> ДОЛЖНОСТНЫХ ЛИЦ, ПРЕДОСТАВЛЯЮЩИХ МУНИЦИПАЛЬНУЮ УСЛУГУ, А ТАКЖЕ РЕШЕНИЙ И (ИЛИ) ДЕЙСТВИЙ (БЕЗДЕЙСТВИЯ) УМФЦ, РАБОТНИКОВ УМФЦ</w:t>
      </w:r>
    </w:p>
    <w:p w:rsidR="00AA1A30" w:rsidRPr="0071468F" w:rsidRDefault="00AA1A30" w:rsidP="00AA1A30">
      <w:pPr>
        <w:ind w:firstLine="567"/>
        <w:jc w:val="both"/>
        <w:rPr>
          <w:b/>
          <w:sz w:val="26"/>
          <w:szCs w:val="26"/>
        </w:rPr>
      </w:pPr>
    </w:p>
    <w:p w:rsidR="00AA1A30" w:rsidRPr="0071468F" w:rsidRDefault="00AA1A30" w:rsidP="00AA1A30">
      <w:pPr>
        <w:ind w:firstLine="567"/>
        <w:jc w:val="both"/>
        <w:rPr>
          <w:sz w:val="26"/>
          <w:szCs w:val="26"/>
        </w:rPr>
      </w:pPr>
      <w:r w:rsidRPr="0071468F">
        <w:rPr>
          <w:b/>
          <w:sz w:val="26"/>
          <w:szCs w:val="26"/>
        </w:rPr>
        <w:t xml:space="preserve">5.1. </w:t>
      </w:r>
      <w:proofErr w:type="gramStart"/>
      <w:r w:rsidRPr="0071468F">
        <w:rPr>
          <w:sz w:val="26"/>
          <w:szCs w:val="26"/>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УМФЦ, работника УМФЦ, принятых (осуществленных) в ходе предоставления муниципальной услуги. </w:t>
      </w:r>
      <w:proofErr w:type="gramEnd"/>
    </w:p>
    <w:p w:rsidR="00AA1A30" w:rsidRPr="0071468F" w:rsidRDefault="00AA1A30" w:rsidP="00AA1A30">
      <w:pPr>
        <w:ind w:firstLine="567"/>
        <w:jc w:val="both"/>
        <w:rPr>
          <w:sz w:val="26"/>
          <w:szCs w:val="26"/>
        </w:rPr>
      </w:pPr>
      <w:r w:rsidRPr="0071468F">
        <w:rPr>
          <w:b/>
          <w:sz w:val="26"/>
          <w:szCs w:val="26"/>
        </w:rPr>
        <w:t xml:space="preserve">5.2. </w:t>
      </w:r>
      <w:r w:rsidRPr="0071468F">
        <w:rPr>
          <w:sz w:val="26"/>
          <w:szCs w:val="26"/>
        </w:rPr>
        <w:t>Жалоба подается в Администрацию, УМФЦ в письменной форме, в том числе при личном приеме заявителя, или в электронном виде.</w:t>
      </w:r>
    </w:p>
    <w:p w:rsidR="00AA1A30" w:rsidRPr="0071468F" w:rsidRDefault="00AA1A30" w:rsidP="00AA1A30">
      <w:pPr>
        <w:ind w:firstLine="567"/>
        <w:jc w:val="both"/>
        <w:rPr>
          <w:sz w:val="26"/>
          <w:szCs w:val="26"/>
        </w:rPr>
      </w:pPr>
      <w:r w:rsidRPr="0071468F">
        <w:rPr>
          <w:sz w:val="26"/>
          <w:szCs w:val="26"/>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w:t>
      </w:r>
    </w:p>
    <w:p w:rsidR="00AA1A30" w:rsidRPr="0071468F" w:rsidRDefault="00AA1A30" w:rsidP="00AA1A30">
      <w:pPr>
        <w:ind w:firstLine="567"/>
        <w:jc w:val="both"/>
        <w:rPr>
          <w:sz w:val="26"/>
          <w:szCs w:val="26"/>
        </w:rPr>
      </w:pPr>
      <w:r w:rsidRPr="0071468F">
        <w:rPr>
          <w:sz w:val="26"/>
          <w:szCs w:val="26"/>
        </w:rPr>
        <w:t>Жалобу на решения и действия (бездействие) УМФЦ также можно подать учредителю УМФЦ в письменной форме, в том числе при личном приеме заявителя, или в электронном виде.</w:t>
      </w:r>
    </w:p>
    <w:p w:rsidR="00AA1A30" w:rsidRPr="0071468F" w:rsidRDefault="00AA1A30" w:rsidP="00AA1A30">
      <w:pPr>
        <w:ind w:firstLine="567"/>
        <w:jc w:val="both"/>
        <w:rPr>
          <w:sz w:val="26"/>
          <w:szCs w:val="26"/>
        </w:rPr>
      </w:pPr>
      <w:r w:rsidRPr="0071468F">
        <w:rPr>
          <w:sz w:val="26"/>
          <w:szCs w:val="26"/>
        </w:rPr>
        <w:t>Жалобу на решения и действия (бездействия) работника УМФЦ подается руководителю УМФЦ в письменной форме на личном приеме заявителя.</w:t>
      </w:r>
    </w:p>
    <w:p w:rsidR="00AA1A30" w:rsidRPr="0071468F" w:rsidRDefault="00AA1A30" w:rsidP="00AA1A30">
      <w:pPr>
        <w:ind w:firstLine="567"/>
        <w:jc w:val="both"/>
        <w:rPr>
          <w:sz w:val="26"/>
          <w:szCs w:val="26"/>
        </w:rPr>
      </w:pPr>
      <w:r w:rsidRPr="0071468F">
        <w:rPr>
          <w:sz w:val="26"/>
          <w:szCs w:val="26"/>
        </w:rPr>
        <w:t>Прием жалоб в письменной форме осуществляется Администрацией,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1A30" w:rsidRPr="0071468F" w:rsidRDefault="00AA1A30" w:rsidP="00AA1A30">
      <w:pPr>
        <w:ind w:firstLine="567"/>
        <w:jc w:val="both"/>
        <w:rPr>
          <w:sz w:val="26"/>
          <w:szCs w:val="26"/>
        </w:rPr>
      </w:pPr>
      <w:r w:rsidRPr="0071468F">
        <w:rPr>
          <w:sz w:val="26"/>
          <w:szCs w:val="26"/>
        </w:rPr>
        <w:t>Время приема жалоб должно совпадать со временем предоставления муниципальной услуги.</w:t>
      </w:r>
    </w:p>
    <w:p w:rsidR="00AA1A30" w:rsidRPr="0071468F" w:rsidRDefault="00AA1A30" w:rsidP="00AA1A30">
      <w:pPr>
        <w:ind w:firstLine="567"/>
        <w:jc w:val="both"/>
        <w:rPr>
          <w:sz w:val="26"/>
          <w:szCs w:val="26"/>
        </w:rPr>
      </w:pPr>
      <w:r w:rsidRPr="0071468F">
        <w:rPr>
          <w:sz w:val="26"/>
          <w:szCs w:val="26"/>
        </w:rPr>
        <w:t>Жалоба в письменной форме может быть также направлена по почте.</w:t>
      </w:r>
    </w:p>
    <w:p w:rsidR="00AA1A30" w:rsidRPr="0071468F" w:rsidRDefault="00AA1A30" w:rsidP="00AA1A30">
      <w:pPr>
        <w:ind w:firstLine="567"/>
        <w:jc w:val="both"/>
        <w:rPr>
          <w:sz w:val="26"/>
          <w:szCs w:val="26"/>
        </w:rPr>
      </w:pPr>
      <w:r w:rsidRPr="0071468F">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1A30" w:rsidRPr="0071468F" w:rsidRDefault="00AA1A30" w:rsidP="00AA1A30">
      <w:pPr>
        <w:ind w:firstLine="567"/>
        <w:jc w:val="both"/>
        <w:rPr>
          <w:sz w:val="26"/>
          <w:szCs w:val="26"/>
        </w:rPr>
      </w:pPr>
      <w:r w:rsidRPr="0071468F">
        <w:rPr>
          <w:sz w:val="26"/>
          <w:szCs w:val="26"/>
        </w:rPr>
        <w:t>Прием жалоб в письменной форме осуществляется учредителем УМФЦ в месте фактического нахождения учредителя.</w:t>
      </w:r>
    </w:p>
    <w:p w:rsidR="00AA1A30" w:rsidRPr="0071468F" w:rsidRDefault="00AA1A30" w:rsidP="00AA1A30">
      <w:pPr>
        <w:ind w:firstLine="567"/>
        <w:jc w:val="both"/>
        <w:rPr>
          <w:sz w:val="26"/>
          <w:szCs w:val="26"/>
        </w:rPr>
      </w:pPr>
      <w:r w:rsidRPr="0071468F">
        <w:rPr>
          <w:sz w:val="26"/>
          <w:szCs w:val="26"/>
        </w:rPr>
        <w:t>Время приема жалоб учредителем УМФЦ должно совпадать со временем работы учредителя.</w:t>
      </w:r>
    </w:p>
    <w:p w:rsidR="00AA1A30" w:rsidRPr="0071468F" w:rsidRDefault="00AA1A30" w:rsidP="00AA1A30">
      <w:pPr>
        <w:ind w:firstLine="567"/>
        <w:jc w:val="both"/>
        <w:rPr>
          <w:sz w:val="26"/>
          <w:szCs w:val="26"/>
        </w:rPr>
      </w:pPr>
      <w:r w:rsidRPr="0071468F">
        <w:rPr>
          <w:b/>
          <w:sz w:val="26"/>
          <w:szCs w:val="26"/>
        </w:rPr>
        <w:t xml:space="preserve">5.3. </w:t>
      </w:r>
      <w:r w:rsidRPr="0071468F">
        <w:rPr>
          <w:sz w:val="26"/>
          <w:szCs w:val="26"/>
        </w:rPr>
        <w:t>Информирование заявителей о порядке подачи и рассмотрения жалобы осуществляется в соответствии с пунктом 1.3 настоящего Регламента.</w:t>
      </w:r>
    </w:p>
    <w:p w:rsidR="00AA1A30" w:rsidRPr="0071468F" w:rsidRDefault="00AA1A30" w:rsidP="00AA1A30">
      <w:pPr>
        <w:ind w:firstLine="567"/>
        <w:jc w:val="both"/>
        <w:rPr>
          <w:b/>
          <w:sz w:val="26"/>
          <w:szCs w:val="26"/>
        </w:rPr>
      </w:pPr>
      <w:r w:rsidRPr="0071468F">
        <w:rPr>
          <w:b/>
          <w:sz w:val="26"/>
          <w:szCs w:val="26"/>
        </w:rPr>
        <w:t xml:space="preserve">5.4. </w:t>
      </w:r>
      <w:proofErr w:type="gramStart"/>
      <w:r w:rsidRPr="0071468F">
        <w:rPr>
          <w:sz w:val="26"/>
          <w:szCs w:val="26"/>
        </w:rPr>
        <w:t>Досудебное (внесудебное) обжалование решений и действий (бездействия) Администрации, ее должностных лиц, а также решений и (или) действий (бездействия) УМФЦ, работника УМФЦ осуществляется в соответствии с:</w:t>
      </w:r>
      <w:proofErr w:type="gramEnd"/>
    </w:p>
    <w:p w:rsidR="00AA1A30" w:rsidRPr="0071468F" w:rsidRDefault="00AA1A30" w:rsidP="00AA1A30">
      <w:pPr>
        <w:pStyle w:val="ad"/>
        <w:numPr>
          <w:ilvl w:val="0"/>
          <w:numId w:val="45"/>
        </w:numPr>
        <w:spacing w:after="0" w:line="240" w:lineRule="auto"/>
        <w:ind w:left="0" w:firstLine="357"/>
        <w:jc w:val="both"/>
        <w:rPr>
          <w:rFonts w:ascii="Times New Roman" w:hAnsi="Times New Roman" w:cs="Times New Roman"/>
          <w:sz w:val="26"/>
          <w:szCs w:val="26"/>
        </w:rPr>
      </w:pPr>
      <w:r w:rsidRPr="0071468F">
        <w:rPr>
          <w:rFonts w:ascii="Times New Roman" w:hAnsi="Times New Roman" w:cs="Times New Roman"/>
          <w:sz w:val="26"/>
          <w:szCs w:val="26"/>
        </w:rPr>
        <w:t>Федеральным законом от 27 июля 2010 г. № 210-ФЗ «Об организации предоставления государственных и муниципальных услуг»;</w:t>
      </w:r>
    </w:p>
    <w:p w:rsidR="00AA1A30" w:rsidRPr="0071468F" w:rsidRDefault="00AA1A30" w:rsidP="00AA1A30">
      <w:pPr>
        <w:pStyle w:val="ad"/>
        <w:numPr>
          <w:ilvl w:val="0"/>
          <w:numId w:val="45"/>
        </w:numPr>
        <w:spacing w:after="0" w:line="240" w:lineRule="auto"/>
        <w:ind w:left="0" w:firstLine="357"/>
        <w:jc w:val="both"/>
        <w:rPr>
          <w:rFonts w:ascii="Times New Roman" w:hAnsi="Times New Roman" w:cs="Times New Roman"/>
          <w:sz w:val="26"/>
          <w:szCs w:val="26"/>
        </w:rPr>
      </w:pPr>
      <w:r w:rsidRPr="0071468F">
        <w:rPr>
          <w:rFonts w:ascii="Times New Roman" w:hAnsi="Times New Roman" w:cs="Times New Roman"/>
          <w:sz w:val="26"/>
          <w:szCs w:val="26"/>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1A30" w:rsidRPr="0071468F" w:rsidRDefault="00AA1A30" w:rsidP="00AA1A30">
      <w:pPr>
        <w:pStyle w:val="ad"/>
        <w:numPr>
          <w:ilvl w:val="0"/>
          <w:numId w:val="45"/>
        </w:numPr>
        <w:spacing w:after="0" w:line="240" w:lineRule="auto"/>
        <w:ind w:left="0" w:firstLine="357"/>
        <w:jc w:val="both"/>
        <w:rPr>
          <w:rFonts w:ascii="Times New Roman" w:hAnsi="Times New Roman" w:cs="Times New Roman"/>
          <w:sz w:val="26"/>
          <w:szCs w:val="26"/>
        </w:rPr>
      </w:pPr>
      <w:proofErr w:type="gramStart"/>
      <w:r w:rsidRPr="0071468F">
        <w:rPr>
          <w:rFonts w:ascii="Times New Roman" w:hAnsi="Times New Roman" w:cs="Times New Roman"/>
          <w:sz w:val="26"/>
          <w:szCs w:val="26"/>
        </w:rPr>
        <w:lastRenderedPageBreak/>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1468F">
        <w:rPr>
          <w:rFonts w:ascii="Times New Roman" w:hAnsi="Times New Roman" w:cs="Times New Roman"/>
          <w:sz w:val="26"/>
          <w:szCs w:val="26"/>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AA1A30" w:rsidRPr="0071468F" w:rsidRDefault="00AA1A30" w:rsidP="00AA1A30">
      <w:pPr>
        <w:ind w:firstLine="567"/>
        <w:jc w:val="both"/>
        <w:rPr>
          <w:sz w:val="26"/>
          <w:szCs w:val="26"/>
        </w:rPr>
      </w:pPr>
      <w:r w:rsidRPr="0071468F">
        <w:rPr>
          <w:sz w:val="26"/>
          <w:szCs w:val="26"/>
        </w:rPr>
        <w:t>Дополнительно вправе указать муниципальный нормативный акт об обжаловании.</w:t>
      </w:r>
    </w:p>
    <w:p w:rsidR="00AA1A30" w:rsidRPr="0071468F" w:rsidRDefault="00AA1A30" w:rsidP="00AA1A30">
      <w:pPr>
        <w:ind w:firstLine="567"/>
        <w:jc w:val="both"/>
        <w:rPr>
          <w:sz w:val="26"/>
          <w:szCs w:val="26"/>
        </w:rPr>
      </w:pPr>
      <w:r w:rsidRPr="0071468F">
        <w:rPr>
          <w:b/>
          <w:sz w:val="26"/>
          <w:szCs w:val="26"/>
        </w:rPr>
        <w:t xml:space="preserve">5.5. </w:t>
      </w:r>
      <w:r w:rsidRPr="0071468F">
        <w:rPr>
          <w:sz w:val="26"/>
          <w:szCs w:val="26"/>
        </w:rPr>
        <w:t>Заявитель может обратиться с жалобой на действия (бездействие) решения и (или) действия (бездействие).</w:t>
      </w:r>
    </w:p>
    <w:p w:rsidR="00AA1A30" w:rsidRPr="0071468F" w:rsidRDefault="00AA1A30" w:rsidP="00AA1A30">
      <w:pPr>
        <w:ind w:firstLine="567"/>
        <w:jc w:val="both"/>
        <w:rPr>
          <w:sz w:val="26"/>
          <w:szCs w:val="26"/>
        </w:rPr>
      </w:pPr>
      <w:r w:rsidRPr="0071468F">
        <w:rPr>
          <w:sz w:val="26"/>
          <w:szCs w:val="26"/>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AA1A30" w:rsidRPr="0071468F" w:rsidRDefault="00AA1A30" w:rsidP="00AA1A30">
      <w:pPr>
        <w:ind w:firstLine="567"/>
        <w:jc w:val="both"/>
        <w:rPr>
          <w:sz w:val="26"/>
          <w:szCs w:val="26"/>
        </w:rPr>
      </w:pPr>
      <w:r w:rsidRPr="0071468F">
        <w:rPr>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w:t>
      </w:r>
      <w:r>
        <w:rPr>
          <w:sz w:val="26"/>
          <w:szCs w:val="26"/>
        </w:rPr>
        <w:t>на от 27 июля 2010 г. № 210-ФЗ «</w:t>
      </w:r>
      <w:r w:rsidRPr="0071468F">
        <w:rPr>
          <w:sz w:val="26"/>
          <w:szCs w:val="26"/>
        </w:rPr>
        <w:t>Об организации предоставления госуда</w:t>
      </w:r>
      <w:r>
        <w:rPr>
          <w:sz w:val="26"/>
          <w:szCs w:val="26"/>
        </w:rPr>
        <w:t>рственных и муниципальных услуг»</w:t>
      </w:r>
      <w:r w:rsidRPr="0071468F">
        <w:rPr>
          <w:sz w:val="26"/>
          <w:szCs w:val="26"/>
        </w:rPr>
        <w:t>;</w:t>
      </w:r>
    </w:p>
    <w:p w:rsidR="00AA1A30" w:rsidRPr="0071468F" w:rsidRDefault="00AA1A30" w:rsidP="00AA1A30">
      <w:pPr>
        <w:ind w:firstLine="567"/>
        <w:jc w:val="both"/>
        <w:rPr>
          <w:sz w:val="26"/>
          <w:szCs w:val="26"/>
        </w:rPr>
      </w:pPr>
      <w:r w:rsidRPr="0071468F">
        <w:rPr>
          <w:sz w:val="26"/>
          <w:szCs w:val="26"/>
        </w:rPr>
        <w:t>б) нарушение срока предоставления муниципальной услуги;</w:t>
      </w:r>
    </w:p>
    <w:p w:rsidR="00AA1A30" w:rsidRPr="0071468F" w:rsidRDefault="00AA1A30" w:rsidP="00AA1A30">
      <w:pPr>
        <w:ind w:firstLine="567"/>
        <w:jc w:val="both"/>
        <w:rPr>
          <w:sz w:val="26"/>
          <w:szCs w:val="26"/>
        </w:rPr>
      </w:pPr>
      <w:r w:rsidRPr="0071468F">
        <w:rPr>
          <w:sz w:val="26"/>
          <w:szCs w:val="26"/>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для предоставления муниципальной услуги;</w:t>
      </w:r>
    </w:p>
    <w:p w:rsidR="00AA1A30" w:rsidRPr="0071468F" w:rsidRDefault="00AA1A30" w:rsidP="00AA1A30">
      <w:pPr>
        <w:ind w:firstLine="567"/>
        <w:jc w:val="both"/>
        <w:rPr>
          <w:sz w:val="26"/>
          <w:szCs w:val="26"/>
        </w:rPr>
      </w:pPr>
      <w:r w:rsidRPr="0071468F">
        <w:rPr>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для предоставления муниципальной услуги;</w:t>
      </w:r>
    </w:p>
    <w:p w:rsidR="00AA1A30" w:rsidRPr="0071468F" w:rsidRDefault="00AA1A30" w:rsidP="00AA1A30">
      <w:pPr>
        <w:ind w:firstLine="567"/>
        <w:jc w:val="both"/>
        <w:rPr>
          <w:sz w:val="26"/>
          <w:szCs w:val="26"/>
        </w:rPr>
      </w:pPr>
      <w:proofErr w:type="gramStart"/>
      <w:r w:rsidRPr="0071468F">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w:t>
      </w:r>
      <w:proofErr w:type="gramEnd"/>
    </w:p>
    <w:p w:rsidR="00AA1A30" w:rsidRPr="0071468F" w:rsidRDefault="00AA1A30" w:rsidP="00AA1A30">
      <w:pPr>
        <w:ind w:firstLine="567"/>
        <w:jc w:val="both"/>
        <w:rPr>
          <w:sz w:val="26"/>
          <w:szCs w:val="26"/>
        </w:rPr>
      </w:pPr>
      <w:r w:rsidRPr="0071468F">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w:t>
      </w:r>
    </w:p>
    <w:p w:rsidR="00AA1A30" w:rsidRPr="0071468F" w:rsidRDefault="00AA1A30" w:rsidP="00AA1A30">
      <w:pPr>
        <w:ind w:firstLine="567"/>
        <w:jc w:val="both"/>
        <w:rPr>
          <w:sz w:val="26"/>
          <w:szCs w:val="26"/>
        </w:rPr>
      </w:pPr>
      <w:proofErr w:type="gramStart"/>
      <w:r w:rsidRPr="0071468F">
        <w:rPr>
          <w:sz w:val="26"/>
          <w:szCs w:val="26"/>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1A30" w:rsidRPr="0071468F" w:rsidRDefault="00AA1A30" w:rsidP="00AA1A30">
      <w:pPr>
        <w:ind w:firstLine="567"/>
        <w:jc w:val="both"/>
        <w:rPr>
          <w:sz w:val="26"/>
          <w:szCs w:val="26"/>
        </w:rPr>
      </w:pPr>
      <w:r w:rsidRPr="0071468F">
        <w:rPr>
          <w:sz w:val="26"/>
          <w:szCs w:val="26"/>
        </w:rPr>
        <w:t>з) нарушение срока или порядка выдачи документов по результатам предоставления муниципальной услуги;</w:t>
      </w:r>
    </w:p>
    <w:p w:rsidR="00AA1A30" w:rsidRPr="0071468F" w:rsidRDefault="00AA1A30" w:rsidP="00AA1A30">
      <w:pPr>
        <w:ind w:firstLine="567"/>
        <w:jc w:val="both"/>
        <w:rPr>
          <w:sz w:val="26"/>
          <w:szCs w:val="26"/>
        </w:rPr>
      </w:pPr>
      <w:proofErr w:type="gramStart"/>
      <w:r w:rsidRPr="0071468F">
        <w:rPr>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71468F">
        <w:rPr>
          <w:sz w:val="26"/>
          <w:szCs w:val="26"/>
        </w:rPr>
        <w:lastRenderedPageBreak/>
        <w:t>законами и иными нормативными правовыми актами Нижегородской области, нормативными правовыми актами администрации городского округа город Шахунья;</w:t>
      </w:r>
      <w:proofErr w:type="gramEnd"/>
    </w:p>
    <w:p w:rsidR="00AA1A30" w:rsidRPr="0071468F" w:rsidRDefault="00AA1A30" w:rsidP="00AA1A30">
      <w:pPr>
        <w:ind w:firstLine="567"/>
        <w:jc w:val="both"/>
        <w:rPr>
          <w:sz w:val="26"/>
          <w:szCs w:val="26"/>
        </w:rPr>
      </w:pPr>
      <w:proofErr w:type="gramStart"/>
      <w:r w:rsidRPr="0071468F">
        <w:rPr>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sz w:val="26"/>
          <w:szCs w:val="26"/>
        </w:rPr>
        <w:t xml:space="preserve"> </w:t>
      </w:r>
      <w:r w:rsidRPr="0071468F">
        <w:rPr>
          <w:sz w:val="26"/>
          <w:szCs w:val="26"/>
        </w:rPr>
        <w:t xml:space="preserve">210-ФЗ «Об организации предоставления государственных и муниципальных услуг». </w:t>
      </w:r>
      <w:proofErr w:type="gramEnd"/>
    </w:p>
    <w:p w:rsidR="00AA1A30" w:rsidRPr="0071468F" w:rsidRDefault="00AA1A30" w:rsidP="00AA1A30">
      <w:pPr>
        <w:ind w:firstLine="567"/>
        <w:jc w:val="both"/>
        <w:rPr>
          <w:sz w:val="26"/>
          <w:szCs w:val="26"/>
        </w:rPr>
      </w:pPr>
      <w:r w:rsidRPr="0071468F">
        <w:rPr>
          <w:sz w:val="26"/>
          <w:szCs w:val="26"/>
        </w:rPr>
        <w:t>5.5.2. Заявитель может обратиться с жалобой на действия (бездействие) решения и (или) действия (бездействие) УМФЦ, работников УМФЦ, в том числе в следующих случаях:</w:t>
      </w:r>
    </w:p>
    <w:p w:rsidR="00AA1A30" w:rsidRPr="0071468F" w:rsidRDefault="00AA1A30" w:rsidP="00AA1A30">
      <w:pPr>
        <w:ind w:firstLine="567"/>
        <w:jc w:val="both"/>
        <w:rPr>
          <w:sz w:val="26"/>
          <w:szCs w:val="26"/>
        </w:rPr>
      </w:pPr>
      <w:r w:rsidRPr="0071468F">
        <w:rPr>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w:t>
      </w:r>
      <w:r>
        <w:rPr>
          <w:sz w:val="26"/>
          <w:szCs w:val="26"/>
        </w:rPr>
        <w:t>на от 27 июля 2010 г. № 210-ФЗ «</w:t>
      </w:r>
      <w:r w:rsidRPr="0071468F">
        <w:rPr>
          <w:sz w:val="26"/>
          <w:szCs w:val="26"/>
        </w:rPr>
        <w:t>Об организации предоставления госуда</w:t>
      </w:r>
      <w:r>
        <w:rPr>
          <w:sz w:val="26"/>
          <w:szCs w:val="26"/>
        </w:rPr>
        <w:t>рственных и муниципальных услуг»</w:t>
      </w:r>
      <w:r w:rsidRPr="0071468F">
        <w:rPr>
          <w:sz w:val="26"/>
          <w:szCs w:val="26"/>
        </w:rPr>
        <w:t xml:space="preserve"> (в случае, если муниципальная </w:t>
      </w:r>
      <w:proofErr w:type="gramStart"/>
      <w:r w:rsidRPr="0071468F">
        <w:rPr>
          <w:sz w:val="26"/>
          <w:szCs w:val="26"/>
        </w:rPr>
        <w:t>услуга</w:t>
      </w:r>
      <w:proofErr w:type="gramEnd"/>
      <w:r w:rsidRPr="0071468F">
        <w:rPr>
          <w:sz w:val="26"/>
          <w:szCs w:val="26"/>
        </w:rPr>
        <w:t xml:space="preserve"> оказывается посредством комплексного запроса);</w:t>
      </w:r>
    </w:p>
    <w:p w:rsidR="00AA1A30" w:rsidRPr="0071468F" w:rsidRDefault="00AA1A30" w:rsidP="00AA1A30">
      <w:pPr>
        <w:ind w:firstLine="567"/>
        <w:jc w:val="both"/>
        <w:rPr>
          <w:sz w:val="26"/>
          <w:szCs w:val="26"/>
        </w:rPr>
      </w:pPr>
      <w:r w:rsidRPr="0071468F">
        <w:rPr>
          <w:sz w:val="26"/>
          <w:szCs w:val="26"/>
        </w:rPr>
        <w:t>б) нарушение срока предоставления муниципальной услуги (в случае, если услуга в полном объеме предоставляется в УМФЦ – результат услуги оформляется за подписью директора или иного должностного лица УМФЦ);</w:t>
      </w:r>
    </w:p>
    <w:p w:rsidR="00AA1A30" w:rsidRPr="0071468F" w:rsidRDefault="00AA1A30" w:rsidP="00AA1A30">
      <w:pPr>
        <w:ind w:firstLine="567"/>
        <w:jc w:val="both"/>
        <w:rPr>
          <w:sz w:val="26"/>
          <w:szCs w:val="26"/>
        </w:rPr>
      </w:pPr>
      <w:r w:rsidRPr="0071468F">
        <w:rPr>
          <w:sz w:val="26"/>
          <w:szCs w:val="26"/>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для предоставления муниципальной услуги;</w:t>
      </w:r>
    </w:p>
    <w:p w:rsidR="00AA1A30" w:rsidRPr="0071468F" w:rsidRDefault="00AA1A30" w:rsidP="00AA1A30">
      <w:pPr>
        <w:ind w:firstLine="567"/>
        <w:jc w:val="both"/>
        <w:rPr>
          <w:sz w:val="26"/>
          <w:szCs w:val="26"/>
        </w:rPr>
      </w:pPr>
      <w:r w:rsidRPr="0071468F">
        <w:rPr>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для предоставления муниципальной услуги;</w:t>
      </w:r>
    </w:p>
    <w:p w:rsidR="00AA1A30" w:rsidRPr="0071468F" w:rsidRDefault="00AA1A30" w:rsidP="00AA1A30">
      <w:pPr>
        <w:ind w:firstLine="567"/>
        <w:jc w:val="both"/>
        <w:rPr>
          <w:sz w:val="26"/>
          <w:szCs w:val="26"/>
        </w:rPr>
      </w:pPr>
      <w:proofErr w:type="gramStart"/>
      <w:r w:rsidRPr="0071468F">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(в случае, если услуга в полном объеме предоставляется в УМФЦ – результат услуги оформляется за подписью директора или иного должностного лица УМФЦ);</w:t>
      </w:r>
      <w:proofErr w:type="gramEnd"/>
    </w:p>
    <w:p w:rsidR="00AA1A30" w:rsidRPr="0071468F" w:rsidRDefault="00AA1A30" w:rsidP="00AA1A30">
      <w:pPr>
        <w:ind w:firstLine="567"/>
        <w:jc w:val="both"/>
        <w:rPr>
          <w:sz w:val="26"/>
          <w:szCs w:val="26"/>
        </w:rPr>
      </w:pPr>
      <w:r w:rsidRPr="0071468F">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w:t>
      </w:r>
    </w:p>
    <w:p w:rsidR="00AA1A30" w:rsidRPr="0071468F" w:rsidRDefault="00AA1A30" w:rsidP="00AA1A30">
      <w:pPr>
        <w:ind w:firstLine="567"/>
        <w:jc w:val="both"/>
        <w:rPr>
          <w:sz w:val="26"/>
          <w:szCs w:val="26"/>
        </w:rPr>
      </w:pPr>
      <w:proofErr w:type="gramStart"/>
      <w:r w:rsidRPr="0071468F">
        <w:rPr>
          <w:sz w:val="26"/>
          <w:szCs w:val="26"/>
        </w:rPr>
        <w:t>ж) отказ УМФЦ, работника УМФЦ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услуга в полном объеме предоставляется в УМФЦ – результат услуги оформляется за подписью директора или иного должностного лица УМФЦ);</w:t>
      </w:r>
      <w:proofErr w:type="gramEnd"/>
    </w:p>
    <w:p w:rsidR="00AA1A30" w:rsidRPr="0071468F" w:rsidRDefault="00AA1A30" w:rsidP="00AA1A30">
      <w:pPr>
        <w:ind w:firstLine="567"/>
        <w:jc w:val="both"/>
        <w:rPr>
          <w:sz w:val="26"/>
          <w:szCs w:val="26"/>
        </w:rPr>
      </w:pPr>
      <w:r w:rsidRPr="0071468F">
        <w:rPr>
          <w:sz w:val="26"/>
          <w:szCs w:val="26"/>
        </w:rPr>
        <w:t>з) нарушение срока или порядка выдачи документов по результатам предоставления муниципальной услуги;</w:t>
      </w:r>
    </w:p>
    <w:p w:rsidR="00AA1A30" w:rsidRPr="0071468F" w:rsidRDefault="00AA1A30" w:rsidP="00AA1A30">
      <w:pPr>
        <w:ind w:firstLine="567"/>
        <w:jc w:val="both"/>
        <w:rPr>
          <w:sz w:val="26"/>
          <w:szCs w:val="26"/>
        </w:rPr>
      </w:pPr>
      <w:proofErr w:type="gramStart"/>
      <w:r w:rsidRPr="0071468F">
        <w:rPr>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w:t>
      </w:r>
      <w:r w:rsidRPr="0071468F">
        <w:rPr>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Шахунья (в случае, если услуга в полном объеме предоставляется в УМФЦ – результат услуги оформляется за подписью директора или иного должностного лица</w:t>
      </w:r>
      <w:proofErr w:type="gramEnd"/>
      <w:r w:rsidRPr="0071468F">
        <w:rPr>
          <w:sz w:val="26"/>
          <w:szCs w:val="26"/>
        </w:rPr>
        <w:t xml:space="preserve"> </w:t>
      </w:r>
      <w:proofErr w:type="gramStart"/>
      <w:r w:rsidRPr="0071468F">
        <w:rPr>
          <w:sz w:val="26"/>
          <w:szCs w:val="26"/>
        </w:rPr>
        <w:t>УМФЦ);</w:t>
      </w:r>
      <w:proofErr w:type="gramEnd"/>
    </w:p>
    <w:p w:rsidR="00AA1A30" w:rsidRPr="0071468F" w:rsidRDefault="00AA1A30" w:rsidP="00AA1A30">
      <w:pPr>
        <w:ind w:firstLine="567"/>
        <w:jc w:val="both"/>
        <w:rPr>
          <w:sz w:val="26"/>
          <w:szCs w:val="26"/>
        </w:rPr>
      </w:pPr>
      <w:proofErr w:type="gramStart"/>
      <w:r w:rsidRPr="0071468F">
        <w:rPr>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sz w:val="26"/>
          <w:szCs w:val="26"/>
        </w:rPr>
        <w:t xml:space="preserve"> </w:t>
      </w:r>
      <w:r w:rsidRPr="0071468F">
        <w:rPr>
          <w:sz w:val="26"/>
          <w:szCs w:val="26"/>
        </w:rPr>
        <w:t>210-ФЗ «Об организации предоставления государственных и муниципальных услуг» (в</w:t>
      </w:r>
      <w:proofErr w:type="gramEnd"/>
      <w:r w:rsidRPr="0071468F">
        <w:rPr>
          <w:sz w:val="26"/>
          <w:szCs w:val="26"/>
        </w:rPr>
        <w:t xml:space="preserve"> </w:t>
      </w:r>
      <w:proofErr w:type="gramStart"/>
      <w:r w:rsidRPr="0071468F">
        <w:rPr>
          <w:sz w:val="26"/>
          <w:szCs w:val="26"/>
        </w:rPr>
        <w:t>случае</w:t>
      </w:r>
      <w:proofErr w:type="gramEnd"/>
      <w:r w:rsidRPr="0071468F">
        <w:rPr>
          <w:sz w:val="26"/>
          <w:szCs w:val="26"/>
        </w:rPr>
        <w:t>, если услуга в полном объеме предоставляется в УМФЦ – результат услуги оформляется за подписью директора или иного должностного лица УМФЦ).</w:t>
      </w:r>
    </w:p>
    <w:p w:rsidR="00AA1A30" w:rsidRPr="0071468F" w:rsidRDefault="00AA1A30" w:rsidP="00AA1A30">
      <w:pPr>
        <w:ind w:firstLine="567"/>
        <w:jc w:val="both"/>
        <w:rPr>
          <w:sz w:val="26"/>
          <w:szCs w:val="26"/>
        </w:rPr>
      </w:pPr>
      <w:r w:rsidRPr="0071468F">
        <w:rPr>
          <w:b/>
          <w:sz w:val="26"/>
          <w:szCs w:val="26"/>
        </w:rPr>
        <w:t xml:space="preserve">5.6. </w:t>
      </w:r>
      <w:r w:rsidRPr="0071468F">
        <w:rPr>
          <w:sz w:val="26"/>
          <w:szCs w:val="26"/>
        </w:rPr>
        <w:t>В электронном виде жалоба может быть подана заявителем посредством:</w:t>
      </w:r>
    </w:p>
    <w:p w:rsidR="00AA1A30" w:rsidRPr="0071468F" w:rsidRDefault="00AA1A30" w:rsidP="00AA1A30">
      <w:pPr>
        <w:ind w:firstLine="567"/>
        <w:jc w:val="both"/>
        <w:rPr>
          <w:sz w:val="26"/>
          <w:szCs w:val="26"/>
        </w:rPr>
      </w:pPr>
      <w:r w:rsidRPr="0071468F">
        <w:rPr>
          <w:sz w:val="26"/>
          <w:szCs w:val="26"/>
        </w:rPr>
        <w:t>а) официального сайта органа, предоставляющего муниципальную услугу, в информационно-телекоммуникационной сети «Интернет»;</w:t>
      </w:r>
    </w:p>
    <w:p w:rsidR="00AA1A30" w:rsidRPr="0071468F" w:rsidRDefault="00AA1A30" w:rsidP="00AA1A30">
      <w:pPr>
        <w:ind w:firstLine="567"/>
        <w:jc w:val="both"/>
        <w:rPr>
          <w:sz w:val="26"/>
          <w:szCs w:val="26"/>
        </w:rPr>
      </w:pPr>
      <w:proofErr w:type="gramStart"/>
      <w:r w:rsidRPr="0071468F">
        <w:rPr>
          <w:sz w:val="26"/>
          <w:szCs w:val="26"/>
        </w:rPr>
        <w:t>б) федеральной государственной информационной системы «Единый портал государственных и муниципальных услуг (функций)»;</w:t>
      </w:r>
      <w:proofErr w:type="gramEnd"/>
    </w:p>
    <w:p w:rsidR="00AA1A30" w:rsidRPr="0071468F" w:rsidRDefault="00AA1A30" w:rsidP="00AA1A30">
      <w:pPr>
        <w:ind w:firstLine="567"/>
        <w:jc w:val="both"/>
        <w:rPr>
          <w:sz w:val="26"/>
          <w:szCs w:val="26"/>
        </w:rPr>
      </w:pPr>
      <w:proofErr w:type="gramStart"/>
      <w:r w:rsidRPr="0071468F">
        <w:rPr>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A1A30" w:rsidRPr="0071468F" w:rsidRDefault="00AA1A30" w:rsidP="00AA1A30">
      <w:pPr>
        <w:ind w:firstLine="567"/>
        <w:jc w:val="both"/>
        <w:rPr>
          <w:sz w:val="26"/>
          <w:szCs w:val="26"/>
        </w:rPr>
      </w:pPr>
      <w:r w:rsidRPr="0071468F">
        <w:rPr>
          <w:b/>
          <w:sz w:val="26"/>
          <w:szCs w:val="26"/>
        </w:rPr>
        <w:t xml:space="preserve">5.7. </w:t>
      </w:r>
      <w:r w:rsidRPr="0071468F">
        <w:rPr>
          <w:sz w:val="26"/>
          <w:szCs w:val="26"/>
        </w:rPr>
        <w:t>Жалоба должна содержать:</w:t>
      </w:r>
    </w:p>
    <w:p w:rsidR="00AA1A30" w:rsidRPr="0071468F" w:rsidRDefault="00AA1A30" w:rsidP="00AA1A30">
      <w:pPr>
        <w:ind w:firstLine="567"/>
        <w:jc w:val="both"/>
        <w:rPr>
          <w:sz w:val="26"/>
          <w:szCs w:val="26"/>
        </w:rPr>
      </w:pPr>
      <w:r w:rsidRPr="0071468F">
        <w:rPr>
          <w:sz w:val="26"/>
          <w:szCs w:val="26"/>
        </w:rPr>
        <w:t>а) наименование структурного подразделения Администрации, должностного лица администрации либо муниципального служащего, УМФЦ, его руководителя и (или) работника, решения и действия (бездействие) которых обжалуются;</w:t>
      </w:r>
    </w:p>
    <w:p w:rsidR="00AA1A30" w:rsidRPr="0071468F" w:rsidRDefault="00AA1A30" w:rsidP="00AA1A30">
      <w:pPr>
        <w:ind w:firstLine="567"/>
        <w:jc w:val="both"/>
        <w:rPr>
          <w:sz w:val="26"/>
          <w:szCs w:val="26"/>
        </w:rPr>
      </w:pPr>
      <w:proofErr w:type="gramStart"/>
      <w:r w:rsidRPr="0071468F">
        <w:rPr>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AA1A30" w:rsidRPr="0071468F" w:rsidRDefault="00AA1A30" w:rsidP="00AA1A30">
      <w:pPr>
        <w:ind w:firstLine="567"/>
        <w:jc w:val="both"/>
        <w:rPr>
          <w:sz w:val="26"/>
          <w:szCs w:val="26"/>
        </w:rPr>
      </w:pPr>
      <w:r w:rsidRPr="0071468F">
        <w:rPr>
          <w:sz w:val="26"/>
          <w:szCs w:val="26"/>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УМФЦ, работника УМФЦ;</w:t>
      </w:r>
    </w:p>
    <w:p w:rsidR="00AA1A30" w:rsidRPr="0071468F" w:rsidRDefault="00AA1A30" w:rsidP="00AA1A30">
      <w:pPr>
        <w:ind w:firstLine="567"/>
        <w:jc w:val="both"/>
        <w:rPr>
          <w:sz w:val="26"/>
          <w:szCs w:val="26"/>
        </w:rPr>
      </w:pPr>
      <w:r w:rsidRPr="0071468F">
        <w:rPr>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УМФЦ, работника УМФЦ. Заявителем могут быть представлены документы (при наличии), подтверждающие доводы заявителя, либо их копии.</w:t>
      </w:r>
    </w:p>
    <w:p w:rsidR="00AA1A30" w:rsidRPr="0071468F" w:rsidRDefault="00AA1A30" w:rsidP="00AA1A30">
      <w:pPr>
        <w:ind w:firstLine="567"/>
        <w:jc w:val="both"/>
        <w:rPr>
          <w:sz w:val="26"/>
          <w:szCs w:val="26"/>
        </w:rPr>
      </w:pPr>
      <w:r w:rsidRPr="0071468F">
        <w:rPr>
          <w:b/>
          <w:sz w:val="26"/>
          <w:szCs w:val="26"/>
        </w:rPr>
        <w:t xml:space="preserve">5.8. </w:t>
      </w:r>
      <w:r w:rsidRPr="0071468F">
        <w:rPr>
          <w:sz w:val="26"/>
          <w:szCs w:val="26"/>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A1A30" w:rsidRPr="0071468F" w:rsidRDefault="00AA1A30" w:rsidP="00AA1A30">
      <w:pPr>
        <w:ind w:firstLine="567"/>
        <w:jc w:val="both"/>
        <w:rPr>
          <w:sz w:val="26"/>
          <w:szCs w:val="26"/>
        </w:rPr>
      </w:pPr>
      <w:r w:rsidRPr="0071468F">
        <w:rPr>
          <w:b/>
          <w:sz w:val="26"/>
          <w:szCs w:val="26"/>
        </w:rPr>
        <w:t xml:space="preserve">5.9. </w:t>
      </w:r>
      <w:r w:rsidRPr="0071468F">
        <w:rPr>
          <w:sz w:val="26"/>
          <w:szCs w:val="26"/>
        </w:rPr>
        <w:t>В случае</w:t>
      </w:r>
      <w:proofErr w:type="gramStart"/>
      <w:r w:rsidRPr="0071468F">
        <w:rPr>
          <w:sz w:val="26"/>
          <w:szCs w:val="26"/>
        </w:rPr>
        <w:t>,</w:t>
      </w:r>
      <w:proofErr w:type="gramEnd"/>
      <w:r w:rsidRPr="0071468F">
        <w:rPr>
          <w:sz w:val="26"/>
          <w:szCs w:val="26"/>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w:t>
      </w:r>
      <w:r w:rsidRPr="0071468F">
        <w:rPr>
          <w:sz w:val="26"/>
          <w:szCs w:val="26"/>
        </w:rPr>
        <w:lastRenderedPageBreak/>
        <w:t xml:space="preserve">качестве документа, подтверждающего полномочия на осуществление действий от имени заявителя, может быть </w:t>
      </w:r>
      <w:proofErr w:type="gramStart"/>
      <w:r w:rsidRPr="0071468F">
        <w:rPr>
          <w:sz w:val="26"/>
          <w:szCs w:val="26"/>
        </w:rPr>
        <w:t>представлена</w:t>
      </w:r>
      <w:proofErr w:type="gramEnd"/>
      <w:r w:rsidRPr="0071468F">
        <w:rPr>
          <w:sz w:val="26"/>
          <w:szCs w:val="26"/>
        </w:rPr>
        <w:t>:</w:t>
      </w:r>
    </w:p>
    <w:p w:rsidR="00AA1A30" w:rsidRPr="0071468F" w:rsidRDefault="00AA1A30" w:rsidP="00AA1A30">
      <w:pPr>
        <w:ind w:firstLine="567"/>
        <w:jc w:val="both"/>
        <w:rPr>
          <w:sz w:val="26"/>
          <w:szCs w:val="26"/>
        </w:rPr>
      </w:pPr>
      <w:r w:rsidRPr="0071468F">
        <w:rPr>
          <w:sz w:val="26"/>
          <w:szCs w:val="26"/>
        </w:rPr>
        <w:t>а) оформленная в соответствии с законодательством Российской Федерации доверенность (для физических лиц);</w:t>
      </w:r>
    </w:p>
    <w:p w:rsidR="00AA1A30" w:rsidRPr="0071468F" w:rsidRDefault="00AA1A30" w:rsidP="00AA1A30">
      <w:pPr>
        <w:ind w:firstLine="567"/>
        <w:jc w:val="both"/>
        <w:rPr>
          <w:sz w:val="26"/>
          <w:szCs w:val="26"/>
        </w:rPr>
      </w:pPr>
      <w:r w:rsidRPr="0071468F">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1A30" w:rsidRPr="0071468F" w:rsidRDefault="00AA1A30" w:rsidP="00AA1A30">
      <w:pPr>
        <w:ind w:firstLine="567"/>
        <w:jc w:val="both"/>
        <w:rPr>
          <w:sz w:val="26"/>
          <w:szCs w:val="26"/>
        </w:rPr>
      </w:pPr>
      <w:r w:rsidRPr="0071468F">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1A30" w:rsidRPr="0071468F" w:rsidRDefault="00AA1A30" w:rsidP="00AA1A30">
      <w:pPr>
        <w:ind w:firstLine="567"/>
        <w:jc w:val="both"/>
        <w:rPr>
          <w:sz w:val="26"/>
          <w:szCs w:val="26"/>
        </w:rPr>
      </w:pPr>
      <w:r w:rsidRPr="0071468F">
        <w:rPr>
          <w:sz w:val="26"/>
          <w:szCs w:val="26"/>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1A30" w:rsidRPr="0071468F" w:rsidRDefault="00AA1A30" w:rsidP="00AA1A30">
      <w:pPr>
        <w:ind w:firstLine="567"/>
        <w:jc w:val="both"/>
        <w:rPr>
          <w:sz w:val="26"/>
          <w:szCs w:val="26"/>
        </w:rPr>
      </w:pPr>
      <w:r w:rsidRPr="0071468F">
        <w:rPr>
          <w:b/>
          <w:sz w:val="26"/>
          <w:szCs w:val="26"/>
        </w:rPr>
        <w:t xml:space="preserve">5.10. </w:t>
      </w:r>
      <w:r w:rsidRPr="0071468F">
        <w:rPr>
          <w:sz w:val="26"/>
          <w:szCs w:val="26"/>
        </w:rPr>
        <w:t>Заявитель имеет право обратиться в Администрацию, УМФЦ за получением информации и документов, необходимых для обоснования и рассмотрения жалобы.</w:t>
      </w:r>
    </w:p>
    <w:p w:rsidR="00AA1A30" w:rsidRPr="0071468F" w:rsidRDefault="00AA1A30" w:rsidP="00AA1A30">
      <w:pPr>
        <w:ind w:firstLine="567"/>
        <w:jc w:val="both"/>
        <w:rPr>
          <w:sz w:val="26"/>
          <w:szCs w:val="26"/>
        </w:rPr>
      </w:pPr>
      <w:r w:rsidRPr="0071468F">
        <w:rPr>
          <w:b/>
          <w:sz w:val="26"/>
          <w:szCs w:val="26"/>
        </w:rPr>
        <w:t>5.11.</w:t>
      </w:r>
      <w:r w:rsidRPr="0071468F">
        <w:rPr>
          <w:sz w:val="26"/>
          <w:szCs w:val="26"/>
        </w:rPr>
        <w:t xml:space="preserve"> Жалоба, поступившая в Администрацию, УМФЦ, учредителю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УМФЦ, учредителем УМФЦ, уполномоченными на ее рассмотрение органами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УМФЦ, работников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A1A30" w:rsidRPr="0071468F" w:rsidRDefault="00AA1A30" w:rsidP="00AA1A30">
      <w:pPr>
        <w:ind w:firstLine="567"/>
        <w:jc w:val="both"/>
        <w:rPr>
          <w:sz w:val="26"/>
          <w:szCs w:val="26"/>
        </w:rPr>
      </w:pPr>
      <w:r w:rsidRPr="0071468F">
        <w:rPr>
          <w:sz w:val="26"/>
          <w:szCs w:val="26"/>
        </w:rPr>
        <w:t>В случае</w:t>
      </w:r>
      <w:proofErr w:type="gramStart"/>
      <w:r w:rsidRPr="0071468F">
        <w:rPr>
          <w:sz w:val="26"/>
          <w:szCs w:val="26"/>
        </w:rPr>
        <w:t>,</w:t>
      </w:r>
      <w:proofErr w:type="gramEnd"/>
      <w:r w:rsidRPr="0071468F">
        <w:rPr>
          <w:sz w:val="26"/>
          <w:szCs w:val="26"/>
        </w:rPr>
        <w:t xml:space="preserve"> если принятие решения по жалобе не входит в компетенцию Администрации, УМФЦ, учредителя УМФЦ, Администрация, УМФЦ или учредитель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AA1A30" w:rsidRPr="0071468F" w:rsidRDefault="00AA1A30" w:rsidP="00AA1A30">
      <w:pPr>
        <w:ind w:firstLine="567"/>
        <w:jc w:val="both"/>
        <w:rPr>
          <w:sz w:val="26"/>
          <w:szCs w:val="26"/>
        </w:rPr>
      </w:pPr>
      <w:r w:rsidRPr="0071468F">
        <w:rPr>
          <w:sz w:val="26"/>
          <w:szCs w:val="26"/>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УМФЦ, у уполномоченного на ее рассмотрение учредителя УМФЦ.</w:t>
      </w:r>
    </w:p>
    <w:p w:rsidR="00AA1A30" w:rsidRPr="0071468F" w:rsidRDefault="00AA1A30" w:rsidP="00AA1A30">
      <w:pPr>
        <w:ind w:firstLine="567"/>
        <w:jc w:val="both"/>
        <w:rPr>
          <w:sz w:val="26"/>
          <w:szCs w:val="26"/>
        </w:rPr>
      </w:pPr>
      <w:r w:rsidRPr="0071468F">
        <w:rPr>
          <w:b/>
          <w:sz w:val="26"/>
          <w:szCs w:val="26"/>
        </w:rPr>
        <w:t>5.12.</w:t>
      </w:r>
      <w:r w:rsidRPr="0071468F">
        <w:rPr>
          <w:sz w:val="26"/>
          <w:szCs w:val="26"/>
        </w:rPr>
        <w:t xml:space="preserve">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УМФЦ. При поступлении такой жалобы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AA1A30" w:rsidRPr="0071468F" w:rsidRDefault="00AA1A30" w:rsidP="00AA1A30">
      <w:pPr>
        <w:ind w:firstLine="567"/>
        <w:jc w:val="both"/>
        <w:rPr>
          <w:sz w:val="26"/>
          <w:szCs w:val="26"/>
        </w:rPr>
      </w:pPr>
      <w:r w:rsidRPr="0071468F">
        <w:rPr>
          <w:sz w:val="26"/>
          <w:szCs w:val="26"/>
        </w:rPr>
        <w:t xml:space="preserve">Срок рассмотрения жалобы исчисляется со дня регистрации жалобы в Администрации. </w:t>
      </w:r>
    </w:p>
    <w:p w:rsidR="00AA1A30" w:rsidRPr="0071468F" w:rsidRDefault="00AA1A30" w:rsidP="00AA1A30">
      <w:pPr>
        <w:ind w:firstLine="567"/>
        <w:jc w:val="both"/>
        <w:rPr>
          <w:sz w:val="26"/>
          <w:szCs w:val="26"/>
        </w:rPr>
      </w:pPr>
      <w:r w:rsidRPr="0071468F">
        <w:rPr>
          <w:b/>
          <w:sz w:val="26"/>
          <w:szCs w:val="26"/>
        </w:rPr>
        <w:t>5.13.</w:t>
      </w:r>
      <w:r w:rsidRPr="0071468F">
        <w:rPr>
          <w:sz w:val="26"/>
          <w:szCs w:val="26"/>
        </w:rPr>
        <w:t xml:space="preserve"> По результатам рассмотрения жалобы принимается одно из следующих решений:</w:t>
      </w:r>
    </w:p>
    <w:p w:rsidR="00AA1A30" w:rsidRPr="0071468F" w:rsidRDefault="00AA1A30" w:rsidP="00AA1A30">
      <w:pPr>
        <w:ind w:firstLine="567"/>
        <w:jc w:val="both"/>
        <w:rPr>
          <w:sz w:val="26"/>
          <w:szCs w:val="26"/>
        </w:rPr>
      </w:pPr>
      <w:proofErr w:type="gramStart"/>
      <w:r w:rsidRPr="0071468F">
        <w:rPr>
          <w:sz w:val="26"/>
          <w:szCs w:val="26"/>
        </w:rPr>
        <w:lastRenderedPageBreak/>
        <w:t>а) жалоба удовлетворяется, в том числе в форме отмены принятого решения, исправления допущенных Администрацией, УМФЦ (в случае, если МФЦ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AA1A30" w:rsidRPr="0071468F" w:rsidRDefault="00AA1A30" w:rsidP="00AA1A30">
      <w:pPr>
        <w:ind w:firstLine="567"/>
        <w:jc w:val="both"/>
        <w:rPr>
          <w:sz w:val="26"/>
          <w:szCs w:val="26"/>
        </w:rPr>
      </w:pPr>
      <w:r w:rsidRPr="0071468F">
        <w:rPr>
          <w:sz w:val="26"/>
          <w:szCs w:val="26"/>
        </w:rPr>
        <w:t>б) в удовлетворении жалобы отказывается.</w:t>
      </w:r>
    </w:p>
    <w:p w:rsidR="00AA1A30" w:rsidRPr="0071468F" w:rsidRDefault="00AA1A30" w:rsidP="00AA1A30">
      <w:pPr>
        <w:ind w:firstLine="567"/>
        <w:jc w:val="both"/>
        <w:rPr>
          <w:sz w:val="26"/>
          <w:szCs w:val="26"/>
        </w:rPr>
      </w:pPr>
      <w:r w:rsidRPr="0071468F">
        <w:rPr>
          <w:b/>
          <w:sz w:val="26"/>
          <w:szCs w:val="26"/>
        </w:rPr>
        <w:t>5.14.</w:t>
      </w:r>
      <w:r w:rsidRPr="0071468F">
        <w:rPr>
          <w:sz w:val="26"/>
          <w:szCs w:val="26"/>
        </w:rPr>
        <w:t xml:space="preserve"> В удовлетворении жалобы отказывается в следующих случаях:</w:t>
      </w:r>
    </w:p>
    <w:p w:rsidR="00AA1A30" w:rsidRPr="0071468F" w:rsidRDefault="00AA1A30" w:rsidP="00AA1A30">
      <w:pPr>
        <w:ind w:firstLine="567"/>
        <w:jc w:val="both"/>
        <w:rPr>
          <w:sz w:val="26"/>
          <w:szCs w:val="26"/>
        </w:rPr>
      </w:pPr>
      <w:r w:rsidRPr="0071468F">
        <w:rPr>
          <w:sz w:val="26"/>
          <w:szCs w:val="26"/>
        </w:rPr>
        <w:t>5.14.1. Наличие вступившего в законную силу решения суда по жалобе о том же предмете и по тем же основаниям.</w:t>
      </w:r>
    </w:p>
    <w:p w:rsidR="00AA1A30" w:rsidRPr="0071468F" w:rsidRDefault="00AA1A30" w:rsidP="00AA1A30">
      <w:pPr>
        <w:ind w:firstLine="567"/>
        <w:jc w:val="both"/>
        <w:rPr>
          <w:sz w:val="26"/>
          <w:szCs w:val="26"/>
        </w:rPr>
      </w:pPr>
      <w:r w:rsidRPr="0071468F">
        <w:rPr>
          <w:sz w:val="26"/>
          <w:szCs w:val="26"/>
        </w:rPr>
        <w:t>5.14.2. Подача жалобы лицом, полномочия которого не подтверждены в порядке, установленном законодательством Российской Федерации.</w:t>
      </w:r>
    </w:p>
    <w:p w:rsidR="00AA1A30" w:rsidRPr="0071468F" w:rsidRDefault="00AA1A30" w:rsidP="00AA1A30">
      <w:pPr>
        <w:ind w:firstLine="567"/>
        <w:jc w:val="both"/>
        <w:rPr>
          <w:sz w:val="26"/>
          <w:szCs w:val="26"/>
        </w:rPr>
      </w:pPr>
      <w:r w:rsidRPr="0071468F">
        <w:rPr>
          <w:sz w:val="26"/>
          <w:szCs w:val="26"/>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A1A30" w:rsidRPr="0071468F" w:rsidRDefault="00AA1A30" w:rsidP="00AA1A30">
      <w:pPr>
        <w:ind w:firstLine="567"/>
        <w:jc w:val="both"/>
        <w:rPr>
          <w:sz w:val="26"/>
          <w:szCs w:val="26"/>
        </w:rPr>
      </w:pPr>
      <w:r w:rsidRPr="0071468F">
        <w:rPr>
          <w:b/>
          <w:sz w:val="26"/>
          <w:szCs w:val="26"/>
        </w:rPr>
        <w:t>5.15.</w:t>
      </w:r>
      <w:r w:rsidRPr="0071468F">
        <w:rPr>
          <w:sz w:val="26"/>
          <w:szCs w:val="26"/>
        </w:rPr>
        <w:t xml:space="preserve">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71468F">
        <w:rPr>
          <w:sz w:val="26"/>
          <w:szCs w:val="26"/>
        </w:rPr>
        <w:t>,</w:t>
      </w:r>
      <w:proofErr w:type="gramEnd"/>
      <w:r w:rsidRPr="0071468F">
        <w:rPr>
          <w:sz w:val="26"/>
          <w:szCs w:val="26"/>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AA1A30" w:rsidRPr="0071468F" w:rsidRDefault="00AA1A30" w:rsidP="00AA1A30">
      <w:pPr>
        <w:ind w:firstLine="567"/>
        <w:jc w:val="both"/>
        <w:rPr>
          <w:sz w:val="26"/>
          <w:szCs w:val="26"/>
        </w:rPr>
      </w:pPr>
      <w:r w:rsidRPr="0071468F">
        <w:rPr>
          <w:b/>
          <w:sz w:val="26"/>
          <w:szCs w:val="26"/>
        </w:rPr>
        <w:t>5.16.</w:t>
      </w:r>
      <w:r w:rsidRPr="0071468F">
        <w:rPr>
          <w:sz w:val="26"/>
          <w:szCs w:val="26"/>
        </w:rPr>
        <w:t xml:space="preserve"> В ответе по результатам рассмотрения жалобы указываются:</w:t>
      </w:r>
    </w:p>
    <w:p w:rsidR="00AA1A30" w:rsidRPr="0071468F" w:rsidRDefault="00AA1A30" w:rsidP="00AA1A30">
      <w:pPr>
        <w:ind w:firstLine="567"/>
        <w:jc w:val="both"/>
        <w:rPr>
          <w:sz w:val="26"/>
          <w:szCs w:val="26"/>
        </w:rPr>
      </w:pPr>
      <w:proofErr w:type="gramStart"/>
      <w:r w:rsidRPr="0071468F">
        <w:rPr>
          <w:sz w:val="26"/>
          <w:szCs w:val="26"/>
        </w:rPr>
        <w:t>а) наименование органа, предоставляющего муниципальную услугу, УМФЦ, учредителя УМФЦ, рассмотревшего жалобу, должность, фамилия, имя, отчество (при наличии) его должностного лица, принявшего решение по жалобе;</w:t>
      </w:r>
      <w:proofErr w:type="gramEnd"/>
    </w:p>
    <w:p w:rsidR="00AA1A30" w:rsidRPr="0071468F" w:rsidRDefault="00AA1A30" w:rsidP="00AA1A30">
      <w:pPr>
        <w:ind w:firstLine="567"/>
        <w:jc w:val="both"/>
        <w:rPr>
          <w:sz w:val="26"/>
          <w:szCs w:val="26"/>
        </w:rPr>
      </w:pPr>
      <w:r w:rsidRPr="0071468F">
        <w:rPr>
          <w:sz w:val="26"/>
          <w:szCs w:val="26"/>
        </w:rPr>
        <w:t>б) номер, дата, место принятия решения, включая сведения о должностном лице, работнике, решение или действие (бездействие) которого обжалуется;</w:t>
      </w:r>
    </w:p>
    <w:p w:rsidR="00AA1A30" w:rsidRPr="0071468F" w:rsidRDefault="00AA1A30" w:rsidP="00AA1A30">
      <w:pPr>
        <w:ind w:firstLine="567"/>
        <w:jc w:val="both"/>
        <w:rPr>
          <w:sz w:val="26"/>
          <w:szCs w:val="26"/>
        </w:rPr>
      </w:pPr>
      <w:r w:rsidRPr="0071468F">
        <w:rPr>
          <w:sz w:val="26"/>
          <w:szCs w:val="26"/>
        </w:rPr>
        <w:t>в) фамилия, имя, отчество (при наличии) или наименование заявителя;</w:t>
      </w:r>
    </w:p>
    <w:p w:rsidR="00AA1A30" w:rsidRPr="0071468F" w:rsidRDefault="00AA1A30" w:rsidP="00AA1A30">
      <w:pPr>
        <w:ind w:firstLine="567"/>
        <w:jc w:val="both"/>
        <w:rPr>
          <w:sz w:val="26"/>
          <w:szCs w:val="26"/>
        </w:rPr>
      </w:pPr>
      <w:r w:rsidRPr="0071468F">
        <w:rPr>
          <w:sz w:val="26"/>
          <w:szCs w:val="26"/>
        </w:rPr>
        <w:t>г) основания для принятия решения по жалобе;</w:t>
      </w:r>
    </w:p>
    <w:p w:rsidR="00AA1A30" w:rsidRPr="0071468F" w:rsidRDefault="00AA1A30" w:rsidP="00AA1A30">
      <w:pPr>
        <w:ind w:firstLine="567"/>
        <w:jc w:val="both"/>
        <w:rPr>
          <w:sz w:val="26"/>
          <w:szCs w:val="26"/>
        </w:rPr>
      </w:pPr>
      <w:r w:rsidRPr="0071468F">
        <w:rPr>
          <w:sz w:val="26"/>
          <w:szCs w:val="26"/>
        </w:rPr>
        <w:t>д) принятое по жалобе решение;</w:t>
      </w:r>
    </w:p>
    <w:p w:rsidR="00AA1A30" w:rsidRPr="0071468F" w:rsidRDefault="00AA1A30" w:rsidP="00AA1A30">
      <w:pPr>
        <w:ind w:firstLine="567"/>
        <w:jc w:val="both"/>
        <w:rPr>
          <w:sz w:val="26"/>
          <w:szCs w:val="26"/>
        </w:rPr>
      </w:pPr>
      <w:r w:rsidRPr="0071468F">
        <w:rPr>
          <w:sz w:val="26"/>
          <w:szCs w:val="26"/>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УМФЦ,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468F">
        <w:rPr>
          <w:sz w:val="26"/>
          <w:szCs w:val="26"/>
        </w:rPr>
        <w:t>неудобства</w:t>
      </w:r>
      <w:proofErr w:type="gramEnd"/>
      <w:r w:rsidRPr="0071468F">
        <w:rPr>
          <w:sz w:val="26"/>
          <w:szCs w:val="26"/>
        </w:rPr>
        <w:t xml:space="preserve"> и указывается информация о дальнейших </w:t>
      </w:r>
      <w:proofErr w:type="gramStart"/>
      <w:r w:rsidRPr="0071468F">
        <w:rPr>
          <w:sz w:val="26"/>
          <w:szCs w:val="26"/>
        </w:rPr>
        <w:t>действиях</w:t>
      </w:r>
      <w:proofErr w:type="gramEnd"/>
      <w:r w:rsidRPr="0071468F">
        <w:rPr>
          <w:sz w:val="26"/>
          <w:szCs w:val="26"/>
        </w:rPr>
        <w:t>, которые необходимо совершить заявителю в целях получения муниципальной услуги;</w:t>
      </w:r>
    </w:p>
    <w:p w:rsidR="00AA1A30" w:rsidRPr="0071468F" w:rsidRDefault="00AA1A30" w:rsidP="00AA1A30">
      <w:pPr>
        <w:ind w:firstLine="567"/>
        <w:jc w:val="both"/>
        <w:rPr>
          <w:sz w:val="26"/>
          <w:szCs w:val="26"/>
        </w:rPr>
      </w:pPr>
      <w:r w:rsidRPr="0071468F">
        <w:rPr>
          <w:sz w:val="26"/>
          <w:szCs w:val="26"/>
        </w:rPr>
        <w:t xml:space="preserve">ж) в случае признания </w:t>
      </w:r>
      <w:proofErr w:type="gramStart"/>
      <w:r w:rsidRPr="0071468F">
        <w:rPr>
          <w:sz w:val="26"/>
          <w:szCs w:val="26"/>
        </w:rPr>
        <w:t>жалобы</w:t>
      </w:r>
      <w:proofErr w:type="gramEnd"/>
      <w:r w:rsidRPr="0071468F">
        <w:rPr>
          <w:sz w:val="26"/>
          <w:szCs w:val="26"/>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A1A30" w:rsidRPr="0071468F" w:rsidRDefault="00AA1A30" w:rsidP="00AA1A30">
      <w:pPr>
        <w:ind w:firstLine="567"/>
        <w:jc w:val="both"/>
        <w:rPr>
          <w:sz w:val="26"/>
          <w:szCs w:val="26"/>
        </w:rPr>
      </w:pPr>
      <w:r w:rsidRPr="0071468F">
        <w:rPr>
          <w:b/>
          <w:sz w:val="26"/>
          <w:szCs w:val="26"/>
        </w:rPr>
        <w:t>5.17.</w:t>
      </w:r>
      <w:r w:rsidRPr="0071468F">
        <w:rPr>
          <w:sz w:val="26"/>
          <w:szCs w:val="26"/>
        </w:rPr>
        <w:t xml:space="preserve"> В случае установления в ходе или по результатам </w:t>
      </w:r>
      <w:proofErr w:type="gramStart"/>
      <w:r w:rsidRPr="0071468F">
        <w:rPr>
          <w:sz w:val="26"/>
          <w:szCs w:val="26"/>
        </w:rPr>
        <w:t>рассмотрения жалобы признаков состава административного правонарушения</w:t>
      </w:r>
      <w:proofErr w:type="gramEnd"/>
      <w:r w:rsidRPr="0071468F">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1A30" w:rsidRPr="0071468F" w:rsidRDefault="00AA1A30" w:rsidP="00AA1A30">
      <w:pPr>
        <w:ind w:firstLine="567"/>
        <w:jc w:val="both"/>
        <w:rPr>
          <w:sz w:val="26"/>
          <w:szCs w:val="26"/>
        </w:rPr>
      </w:pPr>
      <w:r w:rsidRPr="0071468F">
        <w:rPr>
          <w:b/>
          <w:sz w:val="26"/>
          <w:szCs w:val="26"/>
        </w:rPr>
        <w:t>5.18.</w:t>
      </w:r>
      <w:r w:rsidRPr="0071468F">
        <w:rPr>
          <w:sz w:val="26"/>
          <w:szCs w:val="26"/>
        </w:rPr>
        <w:t xml:space="preserve"> Администрация, УМФЦ, учредитель УМФЦ вправе оставить жалобу без ответа в следующих случаях:</w:t>
      </w:r>
    </w:p>
    <w:p w:rsidR="00AA1A30" w:rsidRPr="0071468F" w:rsidRDefault="00AA1A30" w:rsidP="00AA1A30">
      <w:pPr>
        <w:ind w:firstLine="567"/>
        <w:jc w:val="both"/>
        <w:rPr>
          <w:sz w:val="26"/>
          <w:szCs w:val="26"/>
        </w:rPr>
      </w:pPr>
      <w:r w:rsidRPr="0071468F">
        <w:rPr>
          <w:sz w:val="26"/>
          <w:szCs w:val="26"/>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1A30" w:rsidRPr="0071468F" w:rsidRDefault="00AA1A30" w:rsidP="00AA1A30">
      <w:pPr>
        <w:ind w:firstLine="567"/>
        <w:jc w:val="both"/>
        <w:rPr>
          <w:sz w:val="26"/>
          <w:szCs w:val="26"/>
        </w:rPr>
      </w:pPr>
      <w:r w:rsidRPr="0071468F">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1A30" w:rsidRPr="0071468F" w:rsidRDefault="00AA1A30" w:rsidP="00AA1A30">
      <w:pPr>
        <w:ind w:firstLine="567"/>
        <w:jc w:val="both"/>
        <w:rPr>
          <w:sz w:val="26"/>
          <w:szCs w:val="26"/>
        </w:rPr>
      </w:pPr>
      <w:r w:rsidRPr="0071468F">
        <w:rPr>
          <w:b/>
          <w:sz w:val="26"/>
          <w:szCs w:val="26"/>
        </w:rPr>
        <w:t>5.19.</w:t>
      </w:r>
      <w:r w:rsidRPr="0071468F">
        <w:rPr>
          <w:sz w:val="26"/>
          <w:szCs w:val="26"/>
        </w:rPr>
        <w:t xml:space="preserve"> Администрация, УМФЦ, учредитель </w:t>
      </w:r>
      <w:proofErr w:type="spellStart"/>
      <w:r w:rsidRPr="0071468F">
        <w:rPr>
          <w:sz w:val="26"/>
          <w:szCs w:val="26"/>
        </w:rPr>
        <w:t>уМФЦ</w:t>
      </w:r>
      <w:proofErr w:type="spellEnd"/>
      <w:r w:rsidRPr="0071468F">
        <w:rPr>
          <w:sz w:val="26"/>
          <w:szCs w:val="26"/>
        </w:rPr>
        <w:t xml:space="preserve"> сообщают заявителю об оставлении жалобы без ответа в течение 3 рабочих дней со дня регистрации жалобы.</w:t>
      </w:r>
    </w:p>
    <w:p w:rsidR="00AA1A30" w:rsidRPr="0071468F" w:rsidRDefault="00AA1A30" w:rsidP="00AA1A30">
      <w:pPr>
        <w:ind w:firstLine="567"/>
        <w:jc w:val="both"/>
        <w:rPr>
          <w:sz w:val="26"/>
          <w:szCs w:val="26"/>
        </w:rPr>
      </w:pPr>
      <w:r w:rsidRPr="0071468F">
        <w:rPr>
          <w:b/>
          <w:sz w:val="26"/>
          <w:szCs w:val="26"/>
        </w:rPr>
        <w:t>5.20.</w:t>
      </w:r>
      <w:r w:rsidRPr="0071468F">
        <w:rPr>
          <w:sz w:val="26"/>
          <w:szCs w:val="26"/>
        </w:rPr>
        <w:t xml:space="preserve">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УМФЦ, работников УМФЦ размещается на Едино</w:t>
      </w:r>
      <w:proofErr w:type="gramStart"/>
      <w:r w:rsidRPr="0071468F">
        <w:rPr>
          <w:sz w:val="26"/>
          <w:szCs w:val="26"/>
        </w:rPr>
        <w:t>м-</w:t>
      </w:r>
      <w:proofErr w:type="gramEnd"/>
      <w:r w:rsidRPr="0071468F">
        <w:rPr>
          <w:sz w:val="26"/>
          <w:szCs w:val="26"/>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AA1A30" w:rsidRPr="0071468F" w:rsidRDefault="00AA1A30" w:rsidP="00AA1A30">
      <w:pPr>
        <w:ind w:firstLine="567"/>
        <w:jc w:val="both"/>
        <w:rPr>
          <w:sz w:val="26"/>
          <w:szCs w:val="26"/>
        </w:rPr>
      </w:pPr>
    </w:p>
    <w:p w:rsidR="00AA1A30" w:rsidRPr="0071468F" w:rsidRDefault="00AA1A30" w:rsidP="00AA1A30">
      <w:pPr>
        <w:ind w:firstLine="567"/>
        <w:jc w:val="center"/>
        <w:rPr>
          <w:b/>
          <w:sz w:val="26"/>
          <w:szCs w:val="26"/>
        </w:rPr>
      </w:pPr>
      <w:r w:rsidRPr="0071468F">
        <w:rPr>
          <w:b/>
          <w:sz w:val="26"/>
          <w:szCs w:val="26"/>
        </w:rPr>
        <w:t>VI. ОСОБЕННОСТИ ВЫПОЛНЕНИЯ АДМИНИСТРАТИВНЫХ ПРОЦЕДУР (ДЕЙСТВИЙ) В МФЦ</w:t>
      </w:r>
    </w:p>
    <w:p w:rsidR="00AA1A30" w:rsidRPr="0071468F" w:rsidRDefault="00AA1A30" w:rsidP="00AA1A30">
      <w:pPr>
        <w:ind w:firstLine="567"/>
        <w:jc w:val="both"/>
        <w:rPr>
          <w:sz w:val="26"/>
          <w:szCs w:val="26"/>
        </w:rPr>
      </w:pPr>
    </w:p>
    <w:p w:rsidR="00AA1A30" w:rsidRPr="0071468F" w:rsidRDefault="00AA1A30" w:rsidP="00AA1A30">
      <w:pPr>
        <w:ind w:firstLine="567"/>
        <w:jc w:val="both"/>
        <w:rPr>
          <w:sz w:val="26"/>
          <w:szCs w:val="26"/>
        </w:rPr>
      </w:pPr>
      <w:r w:rsidRPr="0071468F">
        <w:rPr>
          <w:b/>
          <w:sz w:val="26"/>
          <w:szCs w:val="26"/>
        </w:rPr>
        <w:t>6.1.</w:t>
      </w:r>
      <w:r w:rsidRPr="0071468F">
        <w:rPr>
          <w:sz w:val="26"/>
          <w:szCs w:val="26"/>
        </w:rPr>
        <w:t xml:space="preserve"> УМФЦ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УМФЦ.</w:t>
      </w:r>
    </w:p>
    <w:p w:rsidR="00AA1A30" w:rsidRPr="0071468F" w:rsidRDefault="00AA1A30" w:rsidP="00AA1A30">
      <w:pPr>
        <w:ind w:firstLine="567"/>
        <w:jc w:val="both"/>
        <w:rPr>
          <w:sz w:val="26"/>
          <w:szCs w:val="26"/>
        </w:rPr>
      </w:pPr>
      <w:r w:rsidRPr="0071468F">
        <w:rPr>
          <w:b/>
          <w:sz w:val="26"/>
          <w:szCs w:val="26"/>
        </w:rPr>
        <w:t>6.2.</w:t>
      </w:r>
      <w:r w:rsidRPr="0071468F">
        <w:rPr>
          <w:sz w:val="26"/>
          <w:szCs w:val="26"/>
        </w:rPr>
        <w:t xml:space="preserve"> Предоставление муниципальной услуги через МФЦ включает в себя следующие административные процедуры (действия):</w:t>
      </w:r>
    </w:p>
    <w:p w:rsidR="00AA1A30" w:rsidRPr="0071468F" w:rsidRDefault="00AA1A30" w:rsidP="00AA1A30">
      <w:pPr>
        <w:ind w:firstLine="567"/>
        <w:jc w:val="both"/>
        <w:rPr>
          <w:sz w:val="26"/>
          <w:szCs w:val="26"/>
        </w:rPr>
      </w:pPr>
      <w:r w:rsidRPr="0071468F">
        <w:rPr>
          <w:sz w:val="26"/>
          <w:szCs w:val="26"/>
        </w:rPr>
        <w:t>6.2.1. Информирование заявителей о порядке предоставления муниципальной услуги в УМФЦ, о ходе предоставления муниципальной услуги или о готовности документов, являющихся результатом предоставления муниципальной услуги.</w:t>
      </w:r>
    </w:p>
    <w:p w:rsidR="00AA1A30" w:rsidRPr="0071468F" w:rsidRDefault="00AA1A30" w:rsidP="00AA1A30">
      <w:pPr>
        <w:ind w:firstLine="567"/>
        <w:jc w:val="both"/>
        <w:rPr>
          <w:sz w:val="26"/>
          <w:szCs w:val="26"/>
        </w:rPr>
      </w:pPr>
      <w:r w:rsidRPr="0071468F">
        <w:rPr>
          <w:sz w:val="26"/>
          <w:szCs w:val="26"/>
        </w:rPr>
        <w:t>6.2.2. Прием заявлений,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AA1A30" w:rsidRPr="0071468F" w:rsidRDefault="00AA1A30" w:rsidP="00AA1A30">
      <w:pPr>
        <w:ind w:firstLine="567"/>
        <w:jc w:val="both"/>
        <w:rPr>
          <w:sz w:val="26"/>
          <w:szCs w:val="26"/>
        </w:rPr>
      </w:pPr>
      <w:r w:rsidRPr="0071468F">
        <w:rPr>
          <w:sz w:val="26"/>
          <w:szCs w:val="26"/>
        </w:rPr>
        <w:t>6.2.3. Направление УМФЦ в Администрацию документов, полученных от заявителей.</w:t>
      </w:r>
    </w:p>
    <w:p w:rsidR="00AA1A30" w:rsidRPr="0071468F" w:rsidRDefault="00AA1A30" w:rsidP="00AA1A30">
      <w:pPr>
        <w:ind w:firstLine="567"/>
        <w:jc w:val="both"/>
        <w:rPr>
          <w:sz w:val="26"/>
          <w:szCs w:val="26"/>
        </w:rPr>
      </w:pPr>
      <w:r w:rsidRPr="0071468F">
        <w:rPr>
          <w:sz w:val="26"/>
          <w:szCs w:val="26"/>
        </w:rPr>
        <w:t>6.2.4. Прием и регистрация в Администрации документов, полученных от УМФЦ.</w:t>
      </w:r>
    </w:p>
    <w:p w:rsidR="00AA1A30" w:rsidRPr="0071468F" w:rsidRDefault="00AA1A30" w:rsidP="00AA1A30">
      <w:pPr>
        <w:ind w:firstLine="567"/>
        <w:jc w:val="both"/>
        <w:rPr>
          <w:sz w:val="26"/>
          <w:szCs w:val="26"/>
        </w:rPr>
      </w:pPr>
      <w:r w:rsidRPr="0071468F">
        <w:rPr>
          <w:sz w:val="26"/>
          <w:szCs w:val="26"/>
        </w:rPr>
        <w:t>6.2.5.  Направление Администрацией в УМФЦ результата оказания услуги.</w:t>
      </w:r>
    </w:p>
    <w:p w:rsidR="00AA1A30" w:rsidRPr="0071468F" w:rsidRDefault="00AA1A30" w:rsidP="00AA1A30">
      <w:pPr>
        <w:ind w:firstLine="567"/>
        <w:jc w:val="both"/>
        <w:rPr>
          <w:sz w:val="26"/>
          <w:szCs w:val="26"/>
        </w:rPr>
      </w:pPr>
      <w:r w:rsidRPr="0071468F">
        <w:rPr>
          <w:sz w:val="26"/>
          <w:szCs w:val="26"/>
        </w:rPr>
        <w:t>6.2.6. Выдача заявителю результата предоставления муниципальной услуги.</w:t>
      </w:r>
    </w:p>
    <w:p w:rsidR="00AA1A30" w:rsidRPr="0071468F" w:rsidRDefault="00AA1A30" w:rsidP="00AA1A30">
      <w:pPr>
        <w:ind w:firstLine="567"/>
        <w:jc w:val="both"/>
        <w:rPr>
          <w:sz w:val="26"/>
          <w:szCs w:val="26"/>
        </w:rPr>
      </w:pPr>
      <w:r w:rsidRPr="0071468F">
        <w:rPr>
          <w:sz w:val="26"/>
          <w:szCs w:val="26"/>
        </w:rPr>
        <w:t>6.2.7. Возврат УМФЦ в Администрацию невостребованных заявителем документов по результату оказанной муниципальной услуги.</w:t>
      </w:r>
    </w:p>
    <w:p w:rsidR="00AA1A30" w:rsidRPr="0071468F" w:rsidRDefault="00AA1A30" w:rsidP="00AA1A30">
      <w:pPr>
        <w:ind w:firstLine="567"/>
        <w:jc w:val="both"/>
        <w:rPr>
          <w:sz w:val="26"/>
          <w:szCs w:val="26"/>
        </w:rPr>
      </w:pPr>
      <w:r w:rsidRPr="0071468F">
        <w:rPr>
          <w:sz w:val="26"/>
          <w:szCs w:val="26"/>
        </w:rPr>
        <w:t>6.2.8. Иные действия, необходимые для предоставления муниципальной услуги.</w:t>
      </w:r>
    </w:p>
    <w:p w:rsidR="00AA1A30" w:rsidRPr="0071468F" w:rsidRDefault="00AA1A30" w:rsidP="00AA1A30">
      <w:pPr>
        <w:ind w:firstLine="567"/>
        <w:jc w:val="both"/>
        <w:rPr>
          <w:sz w:val="26"/>
          <w:szCs w:val="26"/>
        </w:rPr>
      </w:pPr>
      <w:r w:rsidRPr="0071468F">
        <w:rPr>
          <w:b/>
          <w:sz w:val="26"/>
          <w:szCs w:val="26"/>
        </w:rPr>
        <w:t>6.3.</w:t>
      </w:r>
      <w:r w:rsidRPr="0071468F">
        <w:rPr>
          <w:sz w:val="26"/>
          <w:szCs w:val="26"/>
        </w:rPr>
        <w:t xml:space="preserve"> Информирование заявителей о порядке предоставления муниципальной услуги в УМФЦ, о ходе предоставления муниципальной услуги или о готовности документов, являющихся результатом предоставления муниципальной услуги.</w:t>
      </w:r>
    </w:p>
    <w:p w:rsidR="00AA1A30" w:rsidRPr="0071468F" w:rsidRDefault="00AA1A30" w:rsidP="00AA1A30">
      <w:pPr>
        <w:ind w:firstLine="709"/>
        <w:jc w:val="both"/>
        <w:rPr>
          <w:sz w:val="26"/>
          <w:szCs w:val="26"/>
        </w:rPr>
      </w:pPr>
      <w:r w:rsidRPr="0071468F">
        <w:rPr>
          <w:sz w:val="26"/>
          <w:szCs w:val="26"/>
        </w:rPr>
        <w:t>6.3.1. Информирование заявителей о порядке предоставления муниципальной услуги в УМФЦ,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AA1A30" w:rsidRPr="0071468F" w:rsidRDefault="00AA1A30" w:rsidP="00AA1A30">
      <w:pPr>
        <w:pStyle w:val="ad"/>
        <w:numPr>
          <w:ilvl w:val="0"/>
          <w:numId w:val="46"/>
        </w:numPr>
        <w:spacing w:after="0" w:line="240" w:lineRule="auto"/>
        <w:ind w:left="0" w:firstLine="567"/>
        <w:jc w:val="both"/>
        <w:rPr>
          <w:rFonts w:ascii="Times New Roman" w:hAnsi="Times New Roman" w:cs="Times New Roman"/>
          <w:sz w:val="26"/>
          <w:szCs w:val="26"/>
        </w:rPr>
      </w:pPr>
      <w:r w:rsidRPr="0071468F">
        <w:rPr>
          <w:rFonts w:ascii="Times New Roman" w:hAnsi="Times New Roman" w:cs="Times New Roman"/>
          <w:sz w:val="26"/>
          <w:szCs w:val="26"/>
        </w:rPr>
        <w:t>в ходе личного приема гражданина;</w:t>
      </w:r>
    </w:p>
    <w:p w:rsidR="00AA1A30" w:rsidRPr="0071468F" w:rsidRDefault="00AA1A30" w:rsidP="00AA1A30">
      <w:pPr>
        <w:pStyle w:val="ad"/>
        <w:numPr>
          <w:ilvl w:val="0"/>
          <w:numId w:val="46"/>
        </w:numPr>
        <w:spacing w:after="0" w:line="240" w:lineRule="auto"/>
        <w:ind w:left="0" w:firstLine="567"/>
        <w:jc w:val="both"/>
        <w:rPr>
          <w:rFonts w:ascii="Times New Roman" w:hAnsi="Times New Roman" w:cs="Times New Roman"/>
          <w:sz w:val="26"/>
          <w:szCs w:val="26"/>
        </w:rPr>
      </w:pPr>
      <w:r w:rsidRPr="0071468F">
        <w:rPr>
          <w:rFonts w:ascii="Times New Roman" w:hAnsi="Times New Roman" w:cs="Times New Roman"/>
          <w:sz w:val="26"/>
          <w:szCs w:val="26"/>
        </w:rPr>
        <w:t>по телефону;</w:t>
      </w:r>
    </w:p>
    <w:p w:rsidR="00AA1A30" w:rsidRPr="0071468F" w:rsidRDefault="00AA1A30" w:rsidP="00AA1A30">
      <w:pPr>
        <w:pStyle w:val="ad"/>
        <w:numPr>
          <w:ilvl w:val="0"/>
          <w:numId w:val="46"/>
        </w:numPr>
        <w:spacing w:after="0" w:line="240" w:lineRule="auto"/>
        <w:ind w:left="0" w:firstLine="567"/>
        <w:jc w:val="both"/>
        <w:rPr>
          <w:rFonts w:ascii="Times New Roman" w:hAnsi="Times New Roman" w:cs="Times New Roman"/>
          <w:sz w:val="26"/>
          <w:szCs w:val="26"/>
        </w:rPr>
      </w:pPr>
      <w:r w:rsidRPr="0071468F">
        <w:rPr>
          <w:rFonts w:ascii="Times New Roman" w:hAnsi="Times New Roman" w:cs="Times New Roman"/>
          <w:sz w:val="26"/>
          <w:szCs w:val="26"/>
        </w:rPr>
        <w:t>по электронной почте.</w:t>
      </w:r>
    </w:p>
    <w:p w:rsidR="00AA1A30" w:rsidRPr="0071468F" w:rsidRDefault="00AA1A30" w:rsidP="00AA1A30">
      <w:pPr>
        <w:widowControl w:val="0"/>
        <w:ind w:firstLine="709"/>
        <w:jc w:val="both"/>
        <w:rPr>
          <w:sz w:val="26"/>
          <w:szCs w:val="26"/>
        </w:rPr>
      </w:pPr>
      <w:r w:rsidRPr="0071468F">
        <w:rPr>
          <w:sz w:val="26"/>
          <w:szCs w:val="26"/>
        </w:rPr>
        <w:t>6.3.2. Основанием для начала административной процедуры является обращение заявителя в УМФЦ.</w:t>
      </w:r>
    </w:p>
    <w:p w:rsidR="00AA1A30" w:rsidRPr="0071468F" w:rsidRDefault="00AA1A30" w:rsidP="00AA1A30">
      <w:pPr>
        <w:widowControl w:val="0"/>
        <w:ind w:firstLine="709"/>
        <w:jc w:val="both"/>
        <w:rPr>
          <w:sz w:val="26"/>
          <w:szCs w:val="26"/>
        </w:rPr>
      </w:pPr>
      <w:r w:rsidRPr="0071468F">
        <w:rPr>
          <w:sz w:val="26"/>
          <w:szCs w:val="26"/>
        </w:rPr>
        <w:t xml:space="preserve">6.3.3. При ответах на телефонные звонки и устные обращения заявителей работник УМФЦ, уполномоченный на проведение консультаций, подробно и в </w:t>
      </w:r>
      <w:r w:rsidRPr="0071468F">
        <w:rPr>
          <w:sz w:val="26"/>
          <w:szCs w:val="26"/>
        </w:rPr>
        <w:lastRenderedPageBreak/>
        <w:t>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УМФЦ,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10 минут.</w:t>
      </w:r>
    </w:p>
    <w:p w:rsidR="00AA1A30" w:rsidRPr="0071468F" w:rsidRDefault="00AA1A30" w:rsidP="00AA1A30">
      <w:pPr>
        <w:widowControl w:val="0"/>
        <w:ind w:firstLine="567"/>
        <w:jc w:val="both"/>
        <w:rPr>
          <w:sz w:val="26"/>
          <w:szCs w:val="26"/>
        </w:rPr>
      </w:pPr>
      <w:r w:rsidRPr="0071468F">
        <w:rPr>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A1A30" w:rsidRPr="0071468F" w:rsidRDefault="00AA1A30" w:rsidP="00AA1A30">
      <w:pPr>
        <w:widowControl w:val="0"/>
        <w:ind w:firstLine="567"/>
        <w:jc w:val="both"/>
        <w:rPr>
          <w:sz w:val="26"/>
          <w:szCs w:val="26"/>
        </w:rPr>
      </w:pPr>
      <w:r w:rsidRPr="0071468F">
        <w:rPr>
          <w:sz w:val="26"/>
          <w:szCs w:val="26"/>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УМФЦ с учетом времени подготовки ответа заявителю в срок, не превышающий 15 рабочих дней со дня регистрации обращения.</w:t>
      </w:r>
    </w:p>
    <w:p w:rsidR="00AA1A30" w:rsidRPr="0071468F" w:rsidRDefault="00AA1A30" w:rsidP="00AA1A30">
      <w:pPr>
        <w:widowControl w:val="0"/>
        <w:ind w:firstLine="709"/>
        <w:jc w:val="both"/>
        <w:rPr>
          <w:sz w:val="26"/>
          <w:szCs w:val="26"/>
        </w:rPr>
      </w:pPr>
      <w:r w:rsidRPr="0071468F">
        <w:rPr>
          <w:sz w:val="26"/>
          <w:szCs w:val="26"/>
        </w:rPr>
        <w:t>Заявителям в соответствии с поступившим запросом предоставляются следующие сведения:</w:t>
      </w:r>
    </w:p>
    <w:p w:rsidR="00AA1A30" w:rsidRPr="0071468F" w:rsidRDefault="00AA1A30" w:rsidP="00AA1A30">
      <w:pPr>
        <w:pStyle w:val="ad"/>
        <w:widowControl w:val="0"/>
        <w:numPr>
          <w:ilvl w:val="0"/>
          <w:numId w:val="47"/>
        </w:numPr>
        <w:spacing w:after="0" w:line="240" w:lineRule="auto"/>
        <w:ind w:left="0" w:firstLine="567"/>
        <w:contextualSpacing w:val="0"/>
        <w:jc w:val="both"/>
        <w:rPr>
          <w:rFonts w:ascii="Times New Roman" w:hAnsi="Times New Roman" w:cs="Times New Roman"/>
          <w:sz w:val="26"/>
          <w:szCs w:val="26"/>
        </w:rPr>
      </w:pPr>
      <w:r w:rsidRPr="0071468F">
        <w:rPr>
          <w:rFonts w:ascii="Times New Roman" w:hAnsi="Times New Roman" w:cs="Times New Roman"/>
          <w:sz w:val="26"/>
          <w:szCs w:val="26"/>
        </w:rPr>
        <w:t>о порядке предоставления муниципальной услуги;</w:t>
      </w:r>
    </w:p>
    <w:p w:rsidR="00AA1A30" w:rsidRPr="0071468F" w:rsidRDefault="00AA1A30" w:rsidP="00AA1A30">
      <w:pPr>
        <w:pStyle w:val="ad"/>
        <w:widowControl w:val="0"/>
        <w:numPr>
          <w:ilvl w:val="0"/>
          <w:numId w:val="47"/>
        </w:numPr>
        <w:spacing w:after="0" w:line="240" w:lineRule="auto"/>
        <w:ind w:left="0" w:firstLine="567"/>
        <w:contextualSpacing w:val="0"/>
        <w:jc w:val="both"/>
        <w:rPr>
          <w:rFonts w:ascii="Times New Roman" w:hAnsi="Times New Roman" w:cs="Times New Roman"/>
          <w:sz w:val="26"/>
          <w:szCs w:val="26"/>
        </w:rPr>
      </w:pPr>
      <w:r w:rsidRPr="0071468F">
        <w:rPr>
          <w:rFonts w:ascii="Times New Roman" w:hAnsi="Times New Roman" w:cs="Times New Roman"/>
          <w:sz w:val="26"/>
          <w:szCs w:val="26"/>
        </w:rPr>
        <w:t>о перечне необходимых документов, подлежащих предоставлению заявителем для получения муниципальной услуги;</w:t>
      </w:r>
    </w:p>
    <w:p w:rsidR="00AA1A30" w:rsidRPr="0071468F" w:rsidRDefault="00AA1A30" w:rsidP="00AA1A30">
      <w:pPr>
        <w:pStyle w:val="ad"/>
        <w:widowControl w:val="0"/>
        <w:numPr>
          <w:ilvl w:val="0"/>
          <w:numId w:val="47"/>
        </w:numPr>
        <w:spacing w:after="0" w:line="240" w:lineRule="auto"/>
        <w:ind w:left="0" w:firstLine="567"/>
        <w:contextualSpacing w:val="0"/>
        <w:jc w:val="both"/>
        <w:rPr>
          <w:rFonts w:ascii="Times New Roman" w:hAnsi="Times New Roman" w:cs="Times New Roman"/>
          <w:sz w:val="26"/>
          <w:szCs w:val="26"/>
        </w:rPr>
      </w:pPr>
      <w:r w:rsidRPr="0071468F">
        <w:rPr>
          <w:rFonts w:ascii="Times New Roman" w:hAnsi="Times New Roman" w:cs="Times New Roman"/>
          <w:sz w:val="26"/>
          <w:szCs w:val="26"/>
        </w:rPr>
        <w:t xml:space="preserve">о формах документов для заполнения. </w:t>
      </w:r>
    </w:p>
    <w:p w:rsidR="00AA1A30" w:rsidRPr="0071468F" w:rsidRDefault="00AA1A30" w:rsidP="00AA1A30">
      <w:pPr>
        <w:widowControl w:val="0"/>
        <w:ind w:firstLine="709"/>
        <w:jc w:val="both"/>
        <w:rPr>
          <w:sz w:val="26"/>
          <w:szCs w:val="26"/>
        </w:rPr>
      </w:pPr>
      <w:r w:rsidRPr="0071468F">
        <w:rPr>
          <w:sz w:val="26"/>
          <w:szCs w:val="26"/>
        </w:rPr>
        <w:t>Информация о порядке предоставления муниципальной услуги предоставляется в УМФЦ бесплатно.</w:t>
      </w:r>
    </w:p>
    <w:p w:rsidR="00AA1A30" w:rsidRPr="0071468F" w:rsidRDefault="00AA1A30" w:rsidP="00AA1A30">
      <w:pPr>
        <w:widowControl w:val="0"/>
        <w:ind w:firstLine="709"/>
        <w:jc w:val="both"/>
        <w:rPr>
          <w:sz w:val="26"/>
          <w:szCs w:val="26"/>
        </w:rPr>
      </w:pPr>
      <w:r w:rsidRPr="0071468F">
        <w:rPr>
          <w:sz w:val="26"/>
          <w:szCs w:val="26"/>
        </w:rPr>
        <w:t>6.3.4. Результатом административной процедуры является представление сведений о порядке предоставления муниципальной услуги в УМФЦ.</w:t>
      </w:r>
    </w:p>
    <w:p w:rsidR="00AA1A30" w:rsidRPr="0071468F" w:rsidRDefault="00AA1A30" w:rsidP="00AA1A30">
      <w:pPr>
        <w:widowControl w:val="0"/>
        <w:ind w:firstLine="709"/>
        <w:jc w:val="both"/>
        <w:rPr>
          <w:sz w:val="26"/>
          <w:szCs w:val="26"/>
        </w:rPr>
      </w:pPr>
      <w:r w:rsidRPr="0071468F">
        <w:rPr>
          <w:sz w:val="26"/>
          <w:szCs w:val="26"/>
        </w:rPr>
        <w:t>6.3.5. Способом фиксации результата административной процедуры является выдача заявителю расписки работником УМФЦ об оказанной консультации (при личном посещении УМФЦ),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p>
    <w:p w:rsidR="00AA1A30" w:rsidRPr="0071468F" w:rsidRDefault="00AA1A30" w:rsidP="00AA1A30">
      <w:pPr>
        <w:widowControl w:val="0"/>
        <w:ind w:firstLine="567"/>
        <w:jc w:val="both"/>
        <w:rPr>
          <w:sz w:val="26"/>
          <w:szCs w:val="26"/>
        </w:rPr>
      </w:pPr>
      <w:r w:rsidRPr="0071468F">
        <w:rPr>
          <w:b/>
          <w:sz w:val="26"/>
          <w:szCs w:val="26"/>
        </w:rPr>
        <w:t>6.4.</w:t>
      </w:r>
      <w:r w:rsidRPr="0071468F">
        <w:rPr>
          <w:sz w:val="26"/>
          <w:szCs w:val="26"/>
        </w:rPr>
        <w:t xml:space="preserve"> Прием заявлений о присвоении или аннулировании адресов,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AA1A30" w:rsidRPr="0071468F" w:rsidRDefault="00AA1A30" w:rsidP="00AA1A30">
      <w:pPr>
        <w:widowControl w:val="0"/>
        <w:ind w:firstLine="567"/>
        <w:jc w:val="both"/>
        <w:rPr>
          <w:sz w:val="26"/>
          <w:szCs w:val="26"/>
        </w:rPr>
      </w:pPr>
      <w:r w:rsidRPr="0071468F">
        <w:rPr>
          <w:sz w:val="26"/>
          <w:szCs w:val="26"/>
        </w:rPr>
        <w:t xml:space="preserve">6.4.1. </w:t>
      </w:r>
      <w:proofErr w:type="gramStart"/>
      <w:r w:rsidRPr="0071468F">
        <w:rPr>
          <w:sz w:val="26"/>
          <w:szCs w:val="26"/>
        </w:rPr>
        <w:t>Основанием для начала административной процедуры является непосредственное обращение в УМФЦ заявителя или его представителя с заявлением, заявлением об исправлении опечаток или ошибок, заявлением о выдаче копии и необходимыми документами, указанными в пунктах 2.8, 2.9, 2.10 настоящего Регламента, в случае, если в соглашении о взаимодействии предусмотрена подача заявления, заявления об исправлении опечаток или ошибок, заявления о выдаче копии и документов по</w:t>
      </w:r>
      <w:proofErr w:type="gramEnd"/>
      <w:r w:rsidRPr="0071468F">
        <w:rPr>
          <w:sz w:val="26"/>
          <w:szCs w:val="26"/>
        </w:rPr>
        <w:t xml:space="preserve"> данной муниципальной услуге.</w:t>
      </w:r>
    </w:p>
    <w:p w:rsidR="00AA1A30" w:rsidRPr="0071468F" w:rsidRDefault="00AA1A30" w:rsidP="00AA1A30">
      <w:pPr>
        <w:widowControl w:val="0"/>
        <w:ind w:firstLine="567"/>
        <w:jc w:val="both"/>
        <w:rPr>
          <w:sz w:val="26"/>
          <w:szCs w:val="26"/>
        </w:rPr>
      </w:pPr>
      <w:r w:rsidRPr="0071468F">
        <w:rPr>
          <w:sz w:val="26"/>
          <w:szCs w:val="26"/>
        </w:rPr>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AA1A30" w:rsidRPr="0071468F" w:rsidRDefault="00AA1A30" w:rsidP="00AA1A30">
      <w:pPr>
        <w:widowControl w:val="0"/>
        <w:ind w:firstLine="567"/>
        <w:jc w:val="both"/>
        <w:rPr>
          <w:sz w:val="26"/>
          <w:szCs w:val="26"/>
        </w:rPr>
      </w:pPr>
      <w:r w:rsidRPr="0071468F">
        <w:rPr>
          <w:sz w:val="26"/>
          <w:szCs w:val="26"/>
        </w:rPr>
        <w:t>Запрос (заявление), составленный</w:t>
      </w:r>
      <w:proofErr w:type="gramStart"/>
      <w:r w:rsidRPr="0071468F">
        <w:rPr>
          <w:sz w:val="26"/>
          <w:szCs w:val="26"/>
        </w:rPr>
        <w:t xml:space="preserve"> (-</w:t>
      </w:r>
      <w:proofErr w:type="spellStart"/>
      <w:proofErr w:type="gramEnd"/>
      <w:r w:rsidRPr="0071468F">
        <w:rPr>
          <w:sz w:val="26"/>
          <w:szCs w:val="26"/>
        </w:rPr>
        <w:t>ое</w:t>
      </w:r>
      <w:proofErr w:type="spellEnd"/>
      <w:r w:rsidRPr="0071468F">
        <w:rPr>
          <w:sz w:val="26"/>
          <w:szCs w:val="26"/>
        </w:rPr>
        <w:t>) УМФЦ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УМФЦ, скреплен печатью УМФЦ.</w:t>
      </w:r>
    </w:p>
    <w:p w:rsidR="00AA1A30" w:rsidRPr="0071468F" w:rsidRDefault="00AA1A30" w:rsidP="00AA1A30">
      <w:pPr>
        <w:widowControl w:val="0"/>
        <w:ind w:firstLine="567"/>
        <w:jc w:val="both"/>
        <w:rPr>
          <w:sz w:val="26"/>
          <w:szCs w:val="26"/>
        </w:rPr>
      </w:pPr>
      <w:r w:rsidRPr="0071468F">
        <w:rPr>
          <w:sz w:val="26"/>
          <w:szCs w:val="26"/>
        </w:rPr>
        <w:t>Одновременно с комплексным запросом заявитель подает в УМФЦ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AA1A30" w:rsidRPr="0071468F" w:rsidRDefault="00AA1A30" w:rsidP="00AA1A30">
      <w:pPr>
        <w:widowControl w:val="0"/>
        <w:ind w:firstLine="567"/>
        <w:jc w:val="both"/>
        <w:rPr>
          <w:sz w:val="26"/>
          <w:szCs w:val="26"/>
        </w:rPr>
      </w:pPr>
      <w:r w:rsidRPr="0071468F">
        <w:rPr>
          <w:sz w:val="26"/>
          <w:szCs w:val="26"/>
        </w:rPr>
        <w:t>Запрос (заявление), составленный</w:t>
      </w:r>
      <w:proofErr w:type="gramStart"/>
      <w:r w:rsidRPr="0071468F">
        <w:rPr>
          <w:sz w:val="26"/>
          <w:szCs w:val="26"/>
        </w:rPr>
        <w:t xml:space="preserve"> (-</w:t>
      </w:r>
      <w:proofErr w:type="spellStart"/>
      <w:proofErr w:type="gramEnd"/>
      <w:r w:rsidRPr="0071468F">
        <w:rPr>
          <w:sz w:val="26"/>
          <w:szCs w:val="26"/>
        </w:rPr>
        <w:t>ое</w:t>
      </w:r>
      <w:proofErr w:type="spellEnd"/>
      <w:r w:rsidRPr="0071468F">
        <w:rPr>
          <w:sz w:val="26"/>
          <w:szCs w:val="26"/>
        </w:rPr>
        <w:t xml:space="preserve">) на основании комплексного запроса, а </w:t>
      </w:r>
      <w:r w:rsidRPr="0071468F">
        <w:rPr>
          <w:sz w:val="26"/>
          <w:szCs w:val="26"/>
        </w:rPr>
        <w:lastRenderedPageBreak/>
        <w:t>также сведения, документы и информация, необходимые для предоставления муниципальной услуги, направляются в Администрацию с приложением заверенной УМФЦ копии комплексного запроса.</w:t>
      </w:r>
    </w:p>
    <w:p w:rsidR="00AA1A30" w:rsidRPr="0071468F" w:rsidRDefault="00AA1A30" w:rsidP="00AA1A30">
      <w:pPr>
        <w:widowControl w:val="0"/>
        <w:ind w:firstLine="567"/>
        <w:jc w:val="both"/>
        <w:rPr>
          <w:sz w:val="26"/>
          <w:szCs w:val="26"/>
        </w:rPr>
      </w:pPr>
      <w:r w:rsidRPr="0071468F">
        <w:rPr>
          <w:sz w:val="26"/>
          <w:szCs w:val="26"/>
        </w:rPr>
        <w:t>6.4.2. Прием заявителей в УМФЦ осуществляется в соответствии с очередностью предварительной записи, сформированной с учетом заявлений, поданных с помощью Портала УМФЦ Нижегородской области, электронной почты либо по телефону, и заявок системы управления электронной очереди в УМФЦ.</w:t>
      </w:r>
    </w:p>
    <w:p w:rsidR="00AA1A30" w:rsidRPr="0071468F" w:rsidRDefault="00AA1A30" w:rsidP="00AA1A30">
      <w:pPr>
        <w:widowControl w:val="0"/>
        <w:ind w:firstLine="567"/>
        <w:jc w:val="both"/>
        <w:rPr>
          <w:sz w:val="26"/>
          <w:szCs w:val="26"/>
        </w:rPr>
      </w:pPr>
      <w:r w:rsidRPr="0071468F">
        <w:rPr>
          <w:sz w:val="26"/>
          <w:szCs w:val="26"/>
        </w:rPr>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rsidR="00AA1A30" w:rsidRPr="0071468F" w:rsidRDefault="00AA1A30" w:rsidP="00AA1A30">
      <w:pPr>
        <w:widowControl w:val="0"/>
        <w:ind w:firstLine="567"/>
        <w:jc w:val="both"/>
        <w:rPr>
          <w:sz w:val="26"/>
          <w:szCs w:val="26"/>
        </w:rPr>
      </w:pPr>
      <w:r w:rsidRPr="0071468F">
        <w:rPr>
          <w:sz w:val="26"/>
          <w:szCs w:val="26"/>
        </w:rPr>
        <w:t>При наличии свободного времени прием заявителей может осуществляться в порядке живой очереди.</w:t>
      </w:r>
    </w:p>
    <w:p w:rsidR="00AA1A30" w:rsidRPr="0071468F" w:rsidRDefault="00AA1A30" w:rsidP="00AA1A30">
      <w:pPr>
        <w:widowControl w:val="0"/>
        <w:ind w:firstLine="567"/>
        <w:jc w:val="both"/>
        <w:rPr>
          <w:sz w:val="26"/>
          <w:szCs w:val="26"/>
        </w:rPr>
      </w:pPr>
      <w:r w:rsidRPr="0071468F">
        <w:rPr>
          <w:sz w:val="26"/>
          <w:szCs w:val="26"/>
        </w:rPr>
        <w:t>6.4.3. При приеме заявления, заявления об исправлении опечаток или ошибок, заявления о выдаче копии либо комплексного запрос аи иных документов работник УМФЦ, 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AA1A30" w:rsidRPr="0071468F" w:rsidRDefault="00AA1A30" w:rsidP="00AA1A30">
      <w:pPr>
        <w:widowControl w:val="0"/>
        <w:ind w:firstLine="567"/>
        <w:jc w:val="both"/>
        <w:rPr>
          <w:sz w:val="26"/>
          <w:szCs w:val="26"/>
        </w:rPr>
      </w:pPr>
      <w:r w:rsidRPr="0071468F">
        <w:rPr>
          <w:sz w:val="26"/>
          <w:szCs w:val="26"/>
        </w:rPr>
        <w:t>Если в заявлении не указана фамилия заявителя, адрес, по которому должен быть направлен ответ и (</w:t>
      </w:r>
      <w:proofErr w:type="gramStart"/>
      <w:r w:rsidRPr="0071468F">
        <w:rPr>
          <w:sz w:val="26"/>
          <w:szCs w:val="26"/>
        </w:rPr>
        <w:t xml:space="preserve">или) </w:t>
      </w:r>
      <w:proofErr w:type="gramEnd"/>
      <w:r w:rsidRPr="0071468F">
        <w:rPr>
          <w:sz w:val="26"/>
          <w:szCs w:val="26"/>
        </w:rPr>
        <w:t xml:space="preserve">текст письменного обращения не поддается прочтению, то работник УМФЦ предлагает заявителю исправить их либо заполнить заявление о присвоении или аннулировании адресов, заявление об исправлении опечаток или ошибок, заявление о выдаче копии либо комплексного запроса заявителя. </w:t>
      </w:r>
    </w:p>
    <w:p w:rsidR="00AA1A30" w:rsidRPr="0071468F" w:rsidRDefault="00AA1A30" w:rsidP="00AA1A30">
      <w:pPr>
        <w:widowControl w:val="0"/>
        <w:ind w:firstLine="567"/>
        <w:jc w:val="both"/>
        <w:rPr>
          <w:sz w:val="26"/>
          <w:szCs w:val="26"/>
        </w:rPr>
      </w:pPr>
      <w:r w:rsidRPr="0071468F">
        <w:rPr>
          <w:sz w:val="26"/>
          <w:szCs w:val="26"/>
        </w:rPr>
        <w:t>В случае</w:t>
      </w:r>
      <w:proofErr w:type="gramStart"/>
      <w:r w:rsidRPr="0071468F">
        <w:rPr>
          <w:sz w:val="26"/>
          <w:szCs w:val="26"/>
        </w:rPr>
        <w:t>,</w:t>
      </w:r>
      <w:proofErr w:type="gramEnd"/>
      <w:r w:rsidRPr="0071468F">
        <w:rPr>
          <w:sz w:val="26"/>
          <w:szCs w:val="26"/>
        </w:rPr>
        <w:t xml:space="preserve">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2.14 настоящего Регламента, работник УМФЦ возвращает документы заявителю с письменным отказом в приеме по форме согласно приложению 7 к настоящему Регламенту.</w:t>
      </w:r>
    </w:p>
    <w:p w:rsidR="00AA1A30" w:rsidRPr="0071468F" w:rsidRDefault="00AA1A30" w:rsidP="00AA1A30">
      <w:pPr>
        <w:widowControl w:val="0"/>
        <w:ind w:firstLine="567"/>
        <w:jc w:val="both"/>
        <w:rPr>
          <w:sz w:val="26"/>
          <w:szCs w:val="26"/>
        </w:rPr>
      </w:pPr>
      <w:r w:rsidRPr="0071468F">
        <w:rPr>
          <w:sz w:val="26"/>
          <w:szCs w:val="26"/>
        </w:rPr>
        <w:t xml:space="preserve">При отсутствии оснований для отказа в приеме документов, в случае необходимости, работник УМФЦ снимает копии с документов и заверяет их своей подписью «Копия верна» с указанием подписи, расшифровки, должности и даты.  </w:t>
      </w:r>
    </w:p>
    <w:p w:rsidR="00AA1A30" w:rsidRPr="0071468F" w:rsidRDefault="00AA1A30" w:rsidP="00AA1A30">
      <w:pPr>
        <w:widowControl w:val="0"/>
        <w:ind w:firstLine="567"/>
        <w:jc w:val="both"/>
        <w:rPr>
          <w:sz w:val="26"/>
          <w:szCs w:val="26"/>
        </w:rPr>
      </w:pPr>
      <w:r w:rsidRPr="0071468F">
        <w:rPr>
          <w:sz w:val="26"/>
          <w:szCs w:val="26"/>
        </w:rPr>
        <w:t>6.4.4. Работник УМФЦ оформляет и выдает заявителю расписку о приеме документов (описи</w:t>
      </w:r>
      <w:proofErr w:type="gramStart"/>
      <w:r w:rsidRPr="0071468F">
        <w:rPr>
          <w:sz w:val="26"/>
          <w:szCs w:val="26"/>
        </w:rPr>
        <w:t>)с</w:t>
      </w:r>
      <w:proofErr w:type="gramEnd"/>
      <w:r w:rsidRPr="0071468F">
        <w:rPr>
          <w:sz w:val="26"/>
          <w:szCs w:val="26"/>
        </w:rPr>
        <w:t xml:space="preserve"> указанием регистрационного (входящего) номера и даты приема заявления о присвоении или аннулировании адресов, заявления об исправлении опечаток или ошибок, заявления о выдаче копии либо комплексного запроса и соответствующих документов, в которой указываются фамилия, инициалы, должность, ставится подпись работника УМФЦ, принявшего документы. Заявитель в расписке о приеме документов (описи) проставляет свою подпись, фамилию.</w:t>
      </w:r>
    </w:p>
    <w:p w:rsidR="00AA1A30" w:rsidRPr="0071468F" w:rsidRDefault="00AA1A30" w:rsidP="00AA1A30">
      <w:pPr>
        <w:widowControl w:val="0"/>
        <w:ind w:firstLine="567"/>
        <w:jc w:val="both"/>
        <w:rPr>
          <w:sz w:val="26"/>
          <w:szCs w:val="26"/>
        </w:rPr>
      </w:pPr>
      <w:r>
        <w:rPr>
          <w:sz w:val="26"/>
          <w:szCs w:val="26"/>
        </w:rPr>
        <w:t>6.4.5</w:t>
      </w:r>
      <w:r w:rsidRPr="0071468F">
        <w:rPr>
          <w:sz w:val="26"/>
          <w:szCs w:val="26"/>
        </w:rPr>
        <w:t>. Результатом административной процедуры является прием работником УМФЦ документов, прилагаемых заявителем либо отказ в приеме документов.</w:t>
      </w:r>
    </w:p>
    <w:p w:rsidR="00AA1A30" w:rsidRPr="0071468F" w:rsidRDefault="00AA1A30" w:rsidP="00AA1A30">
      <w:pPr>
        <w:widowControl w:val="0"/>
        <w:ind w:firstLine="567"/>
        <w:jc w:val="both"/>
        <w:rPr>
          <w:sz w:val="26"/>
          <w:szCs w:val="26"/>
        </w:rPr>
      </w:pPr>
      <w:r>
        <w:rPr>
          <w:sz w:val="26"/>
          <w:szCs w:val="26"/>
        </w:rPr>
        <w:t>6.4.6</w:t>
      </w:r>
      <w:r w:rsidRPr="0071468F">
        <w:rPr>
          <w:sz w:val="26"/>
          <w:szCs w:val="26"/>
        </w:rPr>
        <w:t xml:space="preserve">. Способом фиксации результата административной процедуры является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оформление расписки о приеме документов от заявителя либо письма об отказе в приеме документов. </w:t>
      </w:r>
    </w:p>
    <w:p w:rsidR="00AA1A30" w:rsidRPr="0071468F" w:rsidRDefault="00AA1A30" w:rsidP="00AA1A30">
      <w:pPr>
        <w:widowControl w:val="0"/>
        <w:ind w:firstLine="567"/>
        <w:jc w:val="both"/>
        <w:rPr>
          <w:sz w:val="26"/>
          <w:szCs w:val="26"/>
        </w:rPr>
      </w:pPr>
      <w:r w:rsidRPr="0071468F">
        <w:rPr>
          <w:b/>
          <w:sz w:val="26"/>
          <w:szCs w:val="26"/>
        </w:rPr>
        <w:t>6.5.</w:t>
      </w:r>
      <w:r w:rsidRPr="0071468F">
        <w:rPr>
          <w:sz w:val="26"/>
          <w:szCs w:val="26"/>
        </w:rPr>
        <w:t xml:space="preserve"> Направление УМФЦ в Администрацию документов, полученных от заявителей. </w:t>
      </w:r>
    </w:p>
    <w:p w:rsidR="00AA1A30" w:rsidRPr="0071468F" w:rsidRDefault="00AA1A30" w:rsidP="00AA1A30">
      <w:pPr>
        <w:widowControl w:val="0"/>
        <w:ind w:firstLine="567"/>
        <w:jc w:val="both"/>
        <w:rPr>
          <w:sz w:val="26"/>
          <w:szCs w:val="26"/>
        </w:rPr>
      </w:pPr>
      <w:r w:rsidRPr="0071468F">
        <w:rPr>
          <w:sz w:val="26"/>
          <w:szCs w:val="26"/>
        </w:rPr>
        <w:t xml:space="preserve">6.5.1. Основанием для начала административной процедуры является прием работником УМФЦ документов, представленных заявителем. </w:t>
      </w:r>
    </w:p>
    <w:p w:rsidR="00AA1A30" w:rsidRPr="0071468F" w:rsidRDefault="00AA1A30" w:rsidP="00AA1A30">
      <w:pPr>
        <w:widowControl w:val="0"/>
        <w:ind w:firstLine="567"/>
        <w:jc w:val="both"/>
        <w:rPr>
          <w:sz w:val="26"/>
          <w:szCs w:val="26"/>
        </w:rPr>
      </w:pPr>
      <w:r w:rsidRPr="0071468F">
        <w:rPr>
          <w:sz w:val="26"/>
          <w:szCs w:val="26"/>
        </w:rPr>
        <w:lastRenderedPageBreak/>
        <w:t xml:space="preserve">6.5.2. Работник УМФЦ передает документы в Администрацию в срок не позднее следующего рабочего дня со дня получения документов от гражданина. Передача документов в Администрацию осуществляется курьером УМФЦ на основании акта приема-передачи документов. </w:t>
      </w:r>
    </w:p>
    <w:p w:rsidR="00AA1A30" w:rsidRPr="0071468F" w:rsidRDefault="00AA1A30" w:rsidP="00AA1A30">
      <w:pPr>
        <w:widowControl w:val="0"/>
        <w:ind w:firstLine="567"/>
        <w:jc w:val="both"/>
        <w:rPr>
          <w:sz w:val="26"/>
          <w:szCs w:val="26"/>
        </w:rPr>
      </w:pPr>
      <w:r w:rsidRPr="0071468F">
        <w:rPr>
          <w:sz w:val="26"/>
          <w:szCs w:val="26"/>
        </w:rPr>
        <w:t xml:space="preserve">6.5.3. Результатом административной процедуры является направление УМФЦ в Администрацию принятых от заявителя документов. </w:t>
      </w:r>
    </w:p>
    <w:p w:rsidR="00AA1A30" w:rsidRPr="0071468F" w:rsidRDefault="00AA1A30" w:rsidP="00AA1A30">
      <w:pPr>
        <w:widowControl w:val="0"/>
        <w:ind w:firstLine="567"/>
        <w:jc w:val="both"/>
        <w:rPr>
          <w:sz w:val="26"/>
          <w:szCs w:val="26"/>
        </w:rPr>
      </w:pPr>
      <w:r w:rsidRPr="0071468F">
        <w:rPr>
          <w:sz w:val="26"/>
          <w:szCs w:val="26"/>
        </w:rPr>
        <w:t xml:space="preserve">6.5.4. Способом фиксации результата административной процедуры является реестр переданных документов (акт приема-передачи документов от УМФЦ в Администрацию).  </w:t>
      </w:r>
    </w:p>
    <w:p w:rsidR="00AA1A30" w:rsidRPr="0071468F" w:rsidRDefault="00AA1A30" w:rsidP="00AA1A30">
      <w:pPr>
        <w:widowControl w:val="0"/>
        <w:ind w:firstLine="567"/>
        <w:jc w:val="both"/>
        <w:rPr>
          <w:sz w:val="26"/>
          <w:szCs w:val="26"/>
        </w:rPr>
      </w:pPr>
      <w:r w:rsidRPr="0071468F">
        <w:rPr>
          <w:b/>
          <w:sz w:val="26"/>
          <w:szCs w:val="26"/>
        </w:rPr>
        <w:t>6.6.</w:t>
      </w:r>
      <w:r w:rsidRPr="0071468F">
        <w:rPr>
          <w:sz w:val="26"/>
          <w:szCs w:val="26"/>
        </w:rPr>
        <w:t xml:space="preserve"> Прием и регистрация в Администрации документов, полученных от УМФЦ.</w:t>
      </w:r>
    </w:p>
    <w:p w:rsidR="00AA1A30" w:rsidRPr="0071468F" w:rsidRDefault="00AA1A30" w:rsidP="00AA1A30">
      <w:pPr>
        <w:widowControl w:val="0"/>
        <w:ind w:firstLine="567"/>
        <w:jc w:val="both"/>
        <w:rPr>
          <w:sz w:val="26"/>
          <w:szCs w:val="26"/>
        </w:rPr>
      </w:pPr>
      <w:r w:rsidRPr="0071468F">
        <w:rPr>
          <w:sz w:val="26"/>
          <w:szCs w:val="26"/>
        </w:rPr>
        <w:t>6.6.1. Основанием для начала административной процедуры является получение Администрацией от УМФЦ документов, принятых от заявителей.</w:t>
      </w:r>
    </w:p>
    <w:p w:rsidR="00AA1A30" w:rsidRPr="0071468F" w:rsidRDefault="00AA1A30" w:rsidP="00AA1A30">
      <w:pPr>
        <w:widowControl w:val="0"/>
        <w:ind w:firstLine="567"/>
        <w:jc w:val="both"/>
        <w:rPr>
          <w:sz w:val="26"/>
          <w:szCs w:val="26"/>
        </w:rPr>
      </w:pPr>
      <w:r w:rsidRPr="0071468F">
        <w:rPr>
          <w:sz w:val="26"/>
          <w:szCs w:val="26"/>
        </w:rPr>
        <w:t xml:space="preserve">6.6.2. </w:t>
      </w:r>
      <w:proofErr w:type="gramStart"/>
      <w:r w:rsidRPr="0071468F">
        <w:rPr>
          <w:sz w:val="26"/>
          <w:szCs w:val="26"/>
        </w:rPr>
        <w:t>Специалист Управления, ответственный за прием и регистрацию входящих документов, проверяет полученные документы на их комплектность и расписывается в акте приема-передачи документов от УМФЦ в Администрацию) с указанием фамилии, имени, отчества (последнее при наличии), должности и проставлением подписи и даты.</w:t>
      </w:r>
      <w:proofErr w:type="gramEnd"/>
      <w:r w:rsidRPr="0071468F">
        <w:rPr>
          <w:sz w:val="26"/>
          <w:szCs w:val="26"/>
        </w:rPr>
        <w:t xml:space="preserve"> Курьер УМФЦ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УМФЦ, второй храниться в Администрации.</w:t>
      </w:r>
    </w:p>
    <w:p w:rsidR="00AA1A30" w:rsidRPr="0071468F" w:rsidRDefault="00AA1A30" w:rsidP="00AA1A30">
      <w:pPr>
        <w:widowControl w:val="0"/>
        <w:ind w:firstLine="567"/>
        <w:jc w:val="both"/>
        <w:rPr>
          <w:sz w:val="26"/>
          <w:szCs w:val="26"/>
        </w:rPr>
      </w:pPr>
      <w:r w:rsidRPr="0071468F">
        <w:rPr>
          <w:sz w:val="26"/>
          <w:szCs w:val="26"/>
        </w:rPr>
        <w:t>6.6.3. После приема документов от УМФЦ, специалист, осуществляющий регистрацию документов, обеспечивает регистрацию полученных от УМФЦ документов в течение одного рабочего дня.</w:t>
      </w:r>
    </w:p>
    <w:p w:rsidR="00AA1A30" w:rsidRPr="0071468F" w:rsidRDefault="00AA1A30" w:rsidP="00AA1A30">
      <w:pPr>
        <w:widowControl w:val="0"/>
        <w:ind w:firstLine="567"/>
        <w:jc w:val="both"/>
        <w:rPr>
          <w:sz w:val="26"/>
          <w:szCs w:val="26"/>
        </w:rPr>
      </w:pPr>
      <w:r w:rsidRPr="0071468F">
        <w:rPr>
          <w:sz w:val="26"/>
          <w:szCs w:val="26"/>
        </w:rPr>
        <w:t>6.6.4. Результатом административной процедуры является регистрация поступивших документов.</w:t>
      </w:r>
    </w:p>
    <w:p w:rsidR="00AA1A30" w:rsidRPr="0071468F" w:rsidRDefault="00AA1A30" w:rsidP="00AA1A30">
      <w:pPr>
        <w:widowControl w:val="0"/>
        <w:ind w:firstLine="567"/>
        <w:jc w:val="both"/>
        <w:rPr>
          <w:sz w:val="26"/>
          <w:szCs w:val="26"/>
        </w:rPr>
      </w:pPr>
      <w:r w:rsidRPr="0071468F">
        <w:rPr>
          <w:sz w:val="26"/>
          <w:szCs w:val="26"/>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AA1A30" w:rsidRPr="0071468F" w:rsidRDefault="00AA1A30" w:rsidP="00AA1A30">
      <w:pPr>
        <w:widowControl w:val="0"/>
        <w:ind w:firstLine="567"/>
        <w:jc w:val="both"/>
        <w:rPr>
          <w:sz w:val="26"/>
          <w:szCs w:val="26"/>
        </w:rPr>
      </w:pPr>
      <w:r w:rsidRPr="0071468F">
        <w:rPr>
          <w:sz w:val="26"/>
          <w:szCs w:val="26"/>
        </w:rPr>
        <w:t>6.6.6. В случае обнаружения Администрацией обстоятельств, указанных в пункте 2.14 настоящего Регламента, после приема документов от УМФЦ, специалист Управления направляет письмо об отказе в приеме документов заявителю самостоятельно.</w:t>
      </w:r>
    </w:p>
    <w:p w:rsidR="00AA1A30" w:rsidRPr="0071468F" w:rsidRDefault="00AA1A30" w:rsidP="00AA1A30">
      <w:pPr>
        <w:widowControl w:val="0"/>
        <w:ind w:firstLine="567"/>
        <w:jc w:val="both"/>
        <w:rPr>
          <w:sz w:val="26"/>
          <w:szCs w:val="26"/>
        </w:rPr>
      </w:pPr>
      <w:r w:rsidRPr="0071468F">
        <w:rPr>
          <w:b/>
          <w:sz w:val="26"/>
          <w:szCs w:val="26"/>
        </w:rPr>
        <w:t>6.7.</w:t>
      </w:r>
      <w:r w:rsidRPr="0071468F">
        <w:rPr>
          <w:sz w:val="26"/>
          <w:szCs w:val="26"/>
        </w:rPr>
        <w:t xml:space="preserve"> Направление Администрацией в УМФЦ результата оказания услуги.</w:t>
      </w:r>
    </w:p>
    <w:p w:rsidR="00AA1A30" w:rsidRPr="0071468F" w:rsidRDefault="00AA1A30" w:rsidP="00AA1A30">
      <w:pPr>
        <w:widowControl w:val="0"/>
        <w:ind w:firstLine="567"/>
        <w:jc w:val="both"/>
        <w:rPr>
          <w:sz w:val="26"/>
          <w:szCs w:val="26"/>
        </w:rPr>
      </w:pPr>
      <w:r w:rsidRPr="0071468F">
        <w:rPr>
          <w:sz w:val="26"/>
          <w:szCs w:val="26"/>
        </w:rPr>
        <w:t xml:space="preserve">6.7.1. </w:t>
      </w:r>
      <w:proofErr w:type="gramStart"/>
      <w:r w:rsidRPr="0071468F">
        <w:rPr>
          <w:sz w:val="26"/>
          <w:szCs w:val="26"/>
        </w:rPr>
        <w:t>Основанием для начала административной процедуры является в зависимости от основания обращения, подписанные и зарегистрированные решение о присвоении или аннулировании адресов, решения об отказе в присвоении или аннулировании адресов, оформленная копия решения о присвоении или аннулировании адресов, сопроводительное письмо либо письмо об отказе в выдаче копии решения о присвоении или аннулировании адресов, уведомления об исправлении либо об отказе в исправлении опечаток</w:t>
      </w:r>
      <w:proofErr w:type="gramEnd"/>
      <w:r w:rsidRPr="0071468F">
        <w:rPr>
          <w:sz w:val="26"/>
          <w:szCs w:val="26"/>
        </w:rPr>
        <w:t xml:space="preserve"> или ошибок. </w:t>
      </w:r>
    </w:p>
    <w:p w:rsidR="00AA1A30" w:rsidRPr="0071468F" w:rsidRDefault="00AA1A30" w:rsidP="00AA1A30">
      <w:pPr>
        <w:widowControl w:val="0"/>
        <w:ind w:firstLine="567"/>
        <w:jc w:val="both"/>
        <w:rPr>
          <w:sz w:val="26"/>
          <w:szCs w:val="26"/>
        </w:rPr>
      </w:pPr>
      <w:r w:rsidRPr="0071468F">
        <w:rPr>
          <w:sz w:val="26"/>
          <w:szCs w:val="26"/>
        </w:rPr>
        <w:t>6.7.2. Специалист Управления, ответственный за рассмотрение документов уведомляет МФЦ о готовности результата предоставления муниципальной услуги.</w:t>
      </w:r>
    </w:p>
    <w:p w:rsidR="00AA1A30" w:rsidRPr="0071468F" w:rsidRDefault="00AA1A30" w:rsidP="00AA1A30">
      <w:pPr>
        <w:widowControl w:val="0"/>
        <w:ind w:firstLine="567"/>
        <w:jc w:val="both"/>
        <w:rPr>
          <w:sz w:val="26"/>
          <w:szCs w:val="26"/>
        </w:rPr>
      </w:pPr>
      <w:r w:rsidRPr="0071468F">
        <w:rPr>
          <w:sz w:val="26"/>
          <w:szCs w:val="26"/>
        </w:rPr>
        <w:t xml:space="preserve">Специалист Управления передает в УМФЦ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w:t>
      </w:r>
      <w:proofErr w:type="gramStart"/>
      <w:r w:rsidRPr="0071468F">
        <w:rPr>
          <w:sz w:val="26"/>
          <w:szCs w:val="26"/>
        </w:rPr>
        <w:t>позднее</w:t>
      </w:r>
      <w:proofErr w:type="gramEnd"/>
      <w:r w:rsidRPr="0071468F">
        <w:rPr>
          <w:sz w:val="26"/>
          <w:szCs w:val="26"/>
        </w:rPr>
        <w:t xml:space="preserve"> чем за один рабочий день до окончания общего срока предоставления муниципальной услуги.</w:t>
      </w:r>
    </w:p>
    <w:p w:rsidR="00AA1A30" w:rsidRPr="0071468F" w:rsidRDefault="00AA1A30" w:rsidP="00AA1A30">
      <w:pPr>
        <w:widowControl w:val="0"/>
        <w:ind w:firstLine="567"/>
        <w:jc w:val="both"/>
        <w:rPr>
          <w:sz w:val="26"/>
          <w:szCs w:val="26"/>
        </w:rPr>
      </w:pPr>
      <w:r w:rsidRPr="0071468F">
        <w:rPr>
          <w:sz w:val="26"/>
          <w:szCs w:val="26"/>
        </w:rPr>
        <w:t>6.7.3. Документы, являющиеся результатом предоставления муниципальной услуги, передаются в УМФЦ в течение одного рабочего дня, следующего за днем подписания и регистрации документов в Администрации.</w:t>
      </w:r>
    </w:p>
    <w:p w:rsidR="00AA1A30" w:rsidRPr="0071468F" w:rsidRDefault="00AA1A30" w:rsidP="00AA1A30">
      <w:pPr>
        <w:widowControl w:val="0"/>
        <w:ind w:firstLine="567"/>
        <w:jc w:val="both"/>
        <w:rPr>
          <w:sz w:val="26"/>
          <w:szCs w:val="26"/>
        </w:rPr>
      </w:pPr>
      <w:r w:rsidRPr="0071468F">
        <w:rPr>
          <w:sz w:val="26"/>
          <w:szCs w:val="26"/>
        </w:rPr>
        <w:t xml:space="preserve">6.7.4. Результатом административной процедуры является направление в УМФЦ </w:t>
      </w:r>
      <w:r w:rsidRPr="0071468F">
        <w:rPr>
          <w:sz w:val="26"/>
          <w:szCs w:val="26"/>
        </w:rPr>
        <w:lastRenderedPageBreak/>
        <w:t>результата предоставления муниципальной услуги.</w:t>
      </w:r>
    </w:p>
    <w:p w:rsidR="00AA1A30" w:rsidRPr="0071468F" w:rsidRDefault="00AA1A30" w:rsidP="00AA1A30">
      <w:pPr>
        <w:widowControl w:val="0"/>
        <w:ind w:firstLine="567"/>
        <w:jc w:val="both"/>
        <w:rPr>
          <w:sz w:val="26"/>
          <w:szCs w:val="26"/>
        </w:rPr>
      </w:pPr>
      <w:r w:rsidRPr="0071468F">
        <w:rPr>
          <w:sz w:val="26"/>
          <w:szCs w:val="26"/>
        </w:rPr>
        <w:t>6.7.5. Способом фиксации результата административной процедуры являются акт приема-передачи документов от Администрации в УМФЦ, подтверждающий факт передачи документов в УМФЦ.</w:t>
      </w:r>
    </w:p>
    <w:p w:rsidR="00AA1A30" w:rsidRPr="0071468F" w:rsidRDefault="00AA1A30" w:rsidP="00AA1A30">
      <w:pPr>
        <w:widowControl w:val="0"/>
        <w:ind w:firstLine="567"/>
        <w:jc w:val="both"/>
        <w:rPr>
          <w:sz w:val="26"/>
          <w:szCs w:val="26"/>
        </w:rPr>
      </w:pPr>
      <w:r w:rsidRPr="0071468F">
        <w:rPr>
          <w:b/>
          <w:sz w:val="26"/>
          <w:szCs w:val="26"/>
        </w:rPr>
        <w:t>6.8.</w:t>
      </w:r>
      <w:r w:rsidRPr="0071468F">
        <w:rPr>
          <w:sz w:val="26"/>
          <w:szCs w:val="26"/>
        </w:rPr>
        <w:t xml:space="preserve"> Выдача заявителю результата предоставления муниципальной услуги.</w:t>
      </w:r>
    </w:p>
    <w:p w:rsidR="00AA1A30" w:rsidRPr="0071468F" w:rsidRDefault="00AA1A30" w:rsidP="00AA1A30">
      <w:pPr>
        <w:widowControl w:val="0"/>
        <w:ind w:firstLine="567"/>
        <w:jc w:val="both"/>
        <w:rPr>
          <w:sz w:val="26"/>
          <w:szCs w:val="26"/>
        </w:rPr>
      </w:pPr>
      <w:r w:rsidRPr="0071468F">
        <w:rPr>
          <w:sz w:val="26"/>
          <w:szCs w:val="26"/>
        </w:rPr>
        <w:t>6.8.1. Основанием для начала административной процедуры является получение УМФЦ от Администрации результата предоставления муниципальной услуги по акту приема-передачи документов.</w:t>
      </w:r>
    </w:p>
    <w:p w:rsidR="00AA1A30" w:rsidRPr="0071468F" w:rsidRDefault="00AA1A30" w:rsidP="00AA1A30">
      <w:pPr>
        <w:widowControl w:val="0"/>
        <w:ind w:firstLine="567"/>
        <w:jc w:val="both"/>
        <w:rPr>
          <w:sz w:val="26"/>
          <w:szCs w:val="26"/>
        </w:rPr>
      </w:pPr>
      <w:r w:rsidRPr="0071468F">
        <w:rPr>
          <w:sz w:val="26"/>
          <w:szCs w:val="26"/>
        </w:rPr>
        <w:t>6.8.2. УМФЦ после получения результата услуги от Администрации уведомляет заявителя о результате предоставления муниципальной услуги.</w:t>
      </w:r>
    </w:p>
    <w:p w:rsidR="00AA1A30" w:rsidRPr="0071468F" w:rsidRDefault="00AA1A30" w:rsidP="00AA1A30">
      <w:pPr>
        <w:widowControl w:val="0"/>
        <w:ind w:firstLine="567"/>
        <w:jc w:val="both"/>
        <w:rPr>
          <w:sz w:val="26"/>
          <w:szCs w:val="26"/>
        </w:rPr>
      </w:pPr>
      <w:r w:rsidRPr="0071468F">
        <w:rPr>
          <w:sz w:val="26"/>
          <w:szCs w:val="26"/>
        </w:rPr>
        <w:t>УМФЦ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AA1A30" w:rsidRPr="0071468F" w:rsidRDefault="00AA1A30" w:rsidP="00AA1A30">
      <w:pPr>
        <w:widowControl w:val="0"/>
        <w:ind w:firstLine="567"/>
        <w:jc w:val="both"/>
        <w:rPr>
          <w:sz w:val="26"/>
          <w:szCs w:val="26"/>
        </w:rPr>
      </w:pPr>
      <w:r w:rsidRPr="0071468F">
        <w:rPr>
          <w:sz w:val="26"/>
          <w:szCs w:val="26"/>
        </w:rPr>
        <w:t xml:space="preserve">6.8.3. На личном приеме работник УМФЦ выдает заявителю соответствующие документы, полученные от Администрации, на бумажном носителе.  </w:t>
      </w:r>
    </w:p>
    <w:p w:rsidR="00AA1A30" w:rsidRPr="0071468F" w:rsidRDefault="00AA1A30" w:rsidP="00AA1A30">
      <w:pPr>
        <w:widowControl w:val="0"/>
        <w:ind w:firstLine="567"/>
        <w:jc w:val="both"/>
        <w:rPr>
          <w:sz w:val="26"/>
          <w:szCs w:val="26"/>
        </w:rPr>
      </w:pPr>
      <w:proofErr w:type="gramStart"/>
      <w:r w:rsidRPr="0071468F">
        <w:rPr>
          <w:sz w:val="26"/>
          <w:szCs w:val="26"/>
        </w:rPr>
        <w:t>Работник УМФЦ выдает гражданину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УМФЦ за результатом.</w:t>
      </w:r>
      <w:proofErr w:type="gramEnd"/>
    </w:p>
    <w:p w:rsidR="00AA1A30" w:rsidRPr="0071468F" w:rsidRDefault="00AA1A30" w:rsidP="00AA1A30">
      <w:pPr>
        <w:widowControl w:val="0"/>
        <w:ind w:firstLine="567"/>
        <w:jc w:val="both"/>
        <w:rPr>
          <w:sz w:val="26"/>
          <w:szCs w:val="26"/>
        </w:rPr>
      </w:pPr>
      <w:r w:rsidRPr="0071468F">
        <w:rPr>
          <w:sz w:val="26"/>
          <w:szCs w:val="26"/>
        </w:rPr>
        <w:t xml:space="preserve">6.8.4. </w:t>
      </w:r>
      <w:proofErr w:type="gramStart"/>
      <w:r w:rsidRPr="0071468F">
        <w:rPr>
          <w:sz w:val="26"/>
          <w:szCs w:val="26"/>
        </w:rPr>
        <w:t xml:space="preserve">Результатом административной процедуры является выдача решения о присвоении или аннулировании адресов, решения об отказе в присвоении или аннулировании адресов, копии решения о присвоении или аннулировании адресов, сопроводительного письма либо письма об отказе в выдачи копии решения о присвоении или аннулировании адресов, уведомления об исправлении либо об отказе в исправлении опечаток или ошибок на бумажном носителе. </w:t>
      </w:r>
      <w:proofErr w:type="gramEnd"/>
    </w:p>
    <w:p w:rsidR="00AA1A30" w:rsidRPr="0071468F" w:rsidRDefault="00AA1A30" w:rsidP="00AA1A30">
      <w:pPr>
        <w:widowControl w:val="0"/>
        <w:ind w:firstLine="567"/>
        <w:jc w:val="both"/>
        <w:rPr>
          <w:sz w:val="26"/>
          <w:szCs w:val="26"/>
        </w:rPr>
      </w:pPr>
      <w:r w:rsidRPr="0071468F">
        <w:rPr>
          <w:sz w:val="26"/>
          <w:szCs w:val="26"/>
        </w:rPr>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AA1A30" w:rsidRPr="0071468F" w:rsidRDefault="00AA1A30" w:rsidP="00AA1A30">
      <w:pPr>
        <w:widowControl w:val="0"/>
        <w:ind w:firstLine="567"/>
        <w:jc w:val="both"/>
        <w:rPr>
          <w:sz w:val="26"/>
          <w:szCs w:val="26"/>
        </w:rPr>
      </w:pPr>
      <w:r w:rsidRPr="0071468F">
        <w:rPr>
          <w:b/>
          <w:sz w:val="26"/>
          <w:szCs w:val="26"/>
        </w:rPr>
        <w:t>6.9.</w:t>
      </w:r>
      <w:r w:rsidRPr="0071468F">
        <w:rPr>
          <w:sz w:val="26"/>
          <w:szCs w:val="26"/>
        </w:rPr>
        <w:t xml:space="preserve"> Возврат УМФЦ в Администрацию невостребованных заявителем документов по результату оказанной муниципальной услуги.</w:t>
      </w:r>
    </w:p>
    <w:p w:rsidR="00AA1A30" w:rsidRPr="0071468F" w:rsidRDefault="00AA1A30" w:rsidP="00AA1A30">
      <w:pPr>
        <w:widowControl w:val="0"/>
        <w:ind w:firstLine="567"/>
        <w:jc w:val="both"/>
        <w:rPr>
          <w:sz w:val="26"/>
          <w:szCs w:val="26"/>
        </w:rPr>
      </w:pPr>
      <w:r w:rsidRPr="0071468F">
        <w:rPr>
          <w:sz w:val="26"/>
          <w:szCs w:val="26"/>
        </w:rPr>
        <w:t xml:space="preserve">6.9.1. В случае неявки заявителя в течение двух месяцев после получения уведомления о готовности документов, или в случае отказа заявителя от получения результата услуги, работник УМФЦ составляет акт о возврате документов в Администрацию. Акт составляется в двух экземплярах и подписывается работником УМФЦ и должностным лицом Администрации. Один подписанный экземпляр вместе с возвращенными документами остается в Администрации, второй экземпляр храниться в УМФЦ в соответствии с утвержденной номенклатурой дел.   </w:t>
      </w:r>
    </w:p>
    <w:p w:rsidR="00AA1A30" w:rsidRPr="0071468F" w:rsidRDefault="00AA1A30" w:rsidP="00AA1A30">
      <w:pPr>
        <w:widowControl w:val="0"/>
        <w:ind w:firstLine="567"/>
        <w:jc w:val="both"/>
        <w:rPr>
          <w:sz w:val="26"/>
          <w:szCs w:val="26"/>
        </w:rPr>
      </w:pPr>
      <w:r w:rsidRPr="0071468F">
        <w:rPr>
          <w:b/>
          <w:sz w:val="26"/>
          <w:szCs w:val="26"/>
        </w:rPr>
        <w:t>6.10.</w:t>
      </w:r>
      <w:r w:rsidRPr="0071468F">
        <w:rPr>
          <w:sz w:val="26"/>
          <w:szCs w:val="26"/>
        </w:rPr>
        <w:t xml:space="preserve"> Иные действия, необходимые для предоставления муниципальной услуги.</w:t>
      </w:r>
    </w:p>
    <w:p w:rsidR="00AA1A30" w:rsidRPr="0071468F" w:rsidRDefault="00AA1A30" w:rsidP="00AA1A30">
      <w:pPr>
        <w:widowControl w:val="0"/>
        <w:ind w:firstLine="567"/>
        <w:jc w:val="both"/>
        <w:rPr>
          <w:sz w:val="26"/>
          <w:szCs w:val="26"/>
        </w:rPr>
      </w:pPr>
      <w:r w:rsidRPr="0071468F">
        <w:rPr>
          <w:sz w:val="26"/>
          <w:szCs w:val="26"/>
        </w:rPr>
        <w:t xml:space="preserve">6.10.1. </w:t>
      </w:r>
      <w:proofErr w:type="gramStart"/>
      <w:r w:rsidRPr="0071468F">
        <w:rPr>
          <w:sz w:val="26"/>
          <w:szCs w:val="26"/>
        </w:rPr>
        <w:t xml:space="preserve">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УМФЦ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rsidR="00AA1A30" w:rsidRPr="0071468F" w:rsidRDefault="00AA1A30" w:rsidP="00AA1A30">
      <w:pPr>
        <w:ind w:firstLine="567"/>
        <w:jc w:val="both"/>
        <w:rPr>
          <w:sz w:val="26"/>
          <w:szCs w:val="26"/>
        </w:rPr>
      </w:pPr>
    </w:p>
    <w:p w:rsidR="00AA1A30" w:rsidRPr="0071468F" w:rsidRDefault="00AA1A30" w:rsidP="00AA1A30">
      <w:pPr>
        <w:ind w:firstLine="567"/>
        <w:jc w:val="center"/>
        <w:rPr>
          <w:sz w:val="26"/>
          <w:szCs w:val="26"/>
        </w:rPr>
      </w:pPr>
      <w:r w:rsidRPr="0071468F">
        <w:rPr>
          <w:sz w:val="26"/>
          <w:szCs w:val="26"/>
        </w:rPr>
        <w:t>_____________________________________</w:t>
      </w:r>
    </w:p>
    <w:p w:rsidR="00AA1A30" w:rsidRPr="005F7040" w:rsidRDefault="00AA1A30" w:rsidP="00AA1A30">
      <w:pPr>
        <w:autoSpaceDE w:val="0"/>
        <w:autoSpaceDN w:val="0"/>
        <w:adjustRightInd w:val="0"/>
        <w:ind w:left="5245"/>
        <w:jc w:val="center"/>
      </w:pPr>
      <w:r w:rsidRPr="005F7040">
        <w:lastRenderedPageBreak/>
        <w:t>Приложение</w:t>
      </w:r>
      <w:r>
        <w:t xml:space="preserve"> </w:t>
      </w:r>
      <w:r w:rsidRPr="005F7040">
        <w:t>1</w:t>
      </w:r>
    </w:p>
    <w:p w:rsidR="00AA1A30" w:rsidRDefault="00AA1A30" w:rsidP="00AA1A30">
      <w:pPr>
        <w:autoSpaceDE w:val="0"/>
        <w:autoSpaceDN w:val="0"/>
        <w:adjustRightInd w:val="0"/>
        <w:ind w:left="5245"/>
        <w:jc w:val="center"/>
      </w:pPr>
      <w:r w:rsidRPr="005F7040">
        <w:t>к Административному регламенту</w:t>
      </w:r>
    </w:p>
    <w:p w:rsidR="00AA1A30" w:rsidRDefault="00AA1A30" w:rsidP="00AA1A30">
      <w:pPr>
        <w:autoSpaceDE w:val="0"/>
        <w:autoSpaceDN w:val="0"/>
        <w:adjustRightInd w:val="0"/>
        <w:ind w:left="5245"/>
        <w:jc w:val="center"/>
      </w:pPr>
      <w:r>
        <w:t>администрации городского округа</w:t>
      </w:r>
    </w:p>
    <w:p w:rsidR="00AA1A30" w:rsidRDefault="00AA1A30" w:rsidP="00AA1A30">
      <w:pPr>
        <w:autoSpaceDE w:val="0"/>
        <w:autoSpaceDN w:val="0"/>
        <w:adjustRightInd w:val="0"/>
        <w:ind w:left="5245"/>
        <w:jc w:val="center"/>
      </w:pPr>
      <w:r>
        <w:t>город Шахунья Нижегородской области по предоставлению муниципальной услуги</w:t>
      </w:r>
    </w:p>
    <w:p w:rsidR="00AA1A30" w:rsidRDefault="00AA1A30" w:rsidP="00AA1A30">
      <w:pPr>
        <w:autoSpaceDE w:val="0"/>
        <w:autoSpaceDN w:val="0"/>
        <w:adjustRightInd w:val="0"/>
        <w:ind w:left="5245"/>
        <w:jc w:val="center"/>
      </w:pPr>
      <w:r>
        <w:t>«Присвоение адресов объектам адресации,</w:t>
      </w:r>
    </w:p>
    <w:p w:rsidR="00AA1A30" w:rsidRPr="005F7040" w:rsidRDefault="00AA1A30" w:rsidP="00AA1A30">
      <w:pPr>
        <w:autoSpaceDE w:val="0"/>
        <w:autoSpaceDN w:val="0"/>
        <w:adjustRightInd w:val="0"/>
        <w:ind w:left="5245"/>
        <w:jc w:val="center"/>
      </w:pPr>
      <w:r>
        <w:t>изменение, аннулирование такого адреса»</w:t>
      </w:r>
    </w:p>
    <w:p w:rsidR="00AA1A30" w:rsidRDefault="00AA1A30" w:rsidP="00AA1A30">
      <w:pPr>
        <w:autoSpaceDE w:val="0"/>
        <w:autoSpaceDN w:val="0"/>
        <w:adjustRightInd w:val="0"/>
        <w:ind w:firstLine="708"/>
        <w:jc w:val="both"/>
      </w:pPr>
    </w:p>
    <w:p w:rsidR="00AA1A30" w:rsidRPr="005F7040" w:rsidRDefault="00AA1A30" w:rsidP="00AA1A30">
      <w:pPr>
        <w:autoSpaceDE w:val="0"/>
        <w:autoSpaceDN w:val="0"/>
        <w:adjustRightInd w:val="0"/>
        <w:ind w:firstLine="708"/>
        <w:jc w:val="both"/>
      </w:pPr>
    </w:p>
    <w:p w:rsidR="00AA1A30" w:rsidRPr="005F7040" w:rsidRDefault="00AA1A30" w:rsidP="00AA1A30">
      <w:pPr>
        <w:autoSpaceDE w:val="0"/>
        <w:autoSpaceDN w:val="0"/>
        <w:adjustRightInd w:val="0"/>
        <w:ind w:left="3540" w:firstLine="708"/>
        <w:jc w:val="right"/>
      </w:pPr>
      <w:r w:rsidRPr="005F7040">
        <w:t>В Администрацию</w:t>
      </w:r>
    </w:p>
    <w:p w:rsidR="00AA1A30" w:rsidRPr="005F7040" w:rsidRDefault="00AA1A30" w:rsidP="00AA1A30">
      <w:pPr>
        <w:autoSpaceDE w:val="0"/>
        <w:autoSpaceDN w:val="0"/>
        <w:adjustRightInd w:val="0"/>
        <w:ind w:left="4248"/>
        <w:jc w:val="right"/>
      </w:pPr>
      <w:r w:rsidRPr="005F7040">
        <w:t>______________________________________</w:t>
      </w:r>
    </w:p>
    <w:p w:rsidR="00AA1A30" w:rsidRPr="005F7040" w:rsidRDefault="00AA1A30" w:rsidP="00AA1A30">
      <w:pPr>
        <w:autoSpaceDE w:val="0"/>
        <w:autoSpaceDN w:val="0"/>
        <w:adjustRightInd w:val="0"/>
        <w:ind w:left="3540" w:firstLine="708"/>
        <w:jc w:val="right"/>
      </w:pPr>
      <w:r w:rsidRPr="005F7040">
        <w:t>______________________________________</w:t>
      </w:r>
    </w:p>
    <w:p w:rsidR="00AA1A30" w:rsidRPr="005F7040" w:rsidRDefault="00AA1A30" w:rsidP="00AA1A30">
      <w:pPr>
        <w:autoSpaceDE w:val="0"/>
        <w:autoSpaceDN w:val="0"/>
        <w:adjustRightInd w:val="0"/>
        <w:ind w:left="3540" w:firstLine="708"/>
        <w:jc w:val="right"/>
      </w:pPr>
      <w:r w:rsidRPr="005F7040">
        <w:t>от ____________________________________</w:t>
      </w:r>
    </w:p>
    <w:p w:rsidR="00AA1A30" w:rsidRPr="005F7040" w:rsidRDefault="00AA1A30" w:rsidP="00AA1A30">
      <w:pPr>
        <w:autoSpaceDE w:val="0"/>
        <w:autoSpaceDN w:val="0"/>
        <w:adjustRightInd w:val="0"/>
        <w:jc w:val="right"/>
      </w:pPr>
    </w:p>
    <w:p w:rsidR="00AA1A30" w:rsidRDefault="00AA1A30" w:rsidP="00AA1A30">
      <w:pPr>
        <w:autoSpaceDE w:val="0"/>
        <w:autoSpaceDN w:val="0"/>
        <w:adjustRightInd w:val="0"/>
        <w:jc w:val="right"/>
      </w:pPr>
      <w:r w:rsidRPr="005F7040">
        <w:tab/>
      </w:r>
      <w:r w:rsidRPr="005F7040">
        <w:tab/>
      </w:r>
      <w:r w:rsidRPr="005F7040">
        <w:tab/>
      </w:r>
      <w:r w:rsidRPr="005F7040">
        <w:tab/>
      </w:r>
      <w:r w:rsidRPr="005F7040">
        <w:tab/>
        <w:t xml:space="preserve">   </w:t>
      </w:r>
      <w:r w:rsidRPr="005F7040">
        <w:tab/>
        <w:t xml:space="preserve">Адрес заявителя ________________________ </w:t>
      </w:r>
    </w:p>
    <w:p w:rsidR="00AA1A30" w:rsidRPr="005F7040" w:rsidRDefault="00AA1A30" w:rsidP="00AA1A30">
      <w:pPr>
        <w:autoSpaceDE w:val="0"/>
        <w:autoSpaceDN w:val="0"/>
        <w:adjustRightInd w:val="0"/>
        <w:jc w:val="right"/>
      </w:pPr>
      <w:r w:rsidRPr="00602B1E">
        <w:rPr>
          <w:sz w:val="20"/>
          <w:szCs w:val="20"/>
        </w:rPr>
        <w:t>(почтовый адрес)</w:t>
      </w:r>
    </w:p>
    <w:p w:rsidR="00AA1A30" w:rsidRPr="005F7040" w:rsidRDefault="00AA1A30" w:rsidP="00AA1A30">
      <w:pPr>
        <w:autoSpaceDE w:val="0"/>
        <w:autoSpaceDN w:val="0"/>
        <w:adjustRightInd w:val="0"/>
        <w:jc w:val="right"/>
      </w:pPr>
      <w:r w:rsidRPr="005F7040">
        <w:tab/>
      </w:r>
      <w:r w:rsidRPr="005F7040">
        <w:tab/>
      </w:r>
      <w:r w:rsidRPr="005F7040">
        <w:tab/>
      </w:r>
      <w:r w:rsidRPr="005F7040">
        <w:tab/>
      </w:r>
      <w:r w:rsidRPr="005F7040">
        <w:tab/>
        <w:t>_______________________________________</w:t>
      </w:r>
    </w:p>
    <w:p w:rsidR="00AA1A30" w:rsidRPr="005F7040" w:rsidRDefault="00AA1A30" w:rsidP="00AA1A30">
      <w:pPr>
        <w:autoSpaceDE w:val="0"/>
        <w:autoSpaceDN w:val="0"/>
        <w:adjustRightInd w:val="0"/>
        <w:jc w:val="right"/>
      </w:pPr>
      <w:r w:rsidRPr="005F7040">
        <w:tab/>
      </w:r>
      <w:r w:rsidRPr="005F7040">
        <w:tab/>
      </w:r>
      <w:r w:rsidRPr="005F7040">
        <w:tab/>
      </w:r>
      <w:r w:rsidRPr="005F7040">
        <w:tab/>
      </w:r>
      <w:r w:rsidRPr="005F7040">
        <w:tab/>
        <w:t>Телефон (факс) _________________________</w:t>
      </w:r>
    </w:p>
    <w:p w:rsidR="00AA1A30" w:rsidRPr="005F7040" w:rsidRDefault="00AA1A30" w:rsidP="00AA1A30">
      <w:pPr>
        <w:autoSpaceDE w:val="0"/>
        <w:autoSpaceDN w:val="0"/>
        <w:adjustRightInd w:val="0"/>
        <w:jc w:val="right"/>
      </w:pPr>
      <w:r w:rsidRPr="005F7040">
        <w:tab/>
      </w:r>
      <w:r w:rsidRPr="005F7040">
        <w:tab/>
      </w:r>
      <w:r w:rsidRPr="005F7040">
        <w:tab/>
      </w:r>
      <w:r w:rsidRPr="005F7040">
        <w:tab/>
      </w:r>
      <w:r w:rsidRPr="005F7040">
        <w:tab/>
        <w:t>Иные сведения о заявителе _______________</w:t>
      </w:r>
    </w:p>
    <w:p w:rsidR="00AA1A30" w:rsidRPr="005F7040" w:rsidRDefault="00AA1A30" w:rsidP="00AA1A30">
      <w:pPr>
        <w:autoSpaceDE w:val="0"/>
        <w:autoSpaceDN w:val="0"/>
        <w:adjustRightInd w:val="0"/>
        <w:jc w:val="right"/>
      </w:pPr>
      <w:r w:rsidRPr="005F7040">
        <w:tab/>
      </w:r>
      <w:r w:rsidRPr="005F7040">
        <w:tab/>
      </w:r>
      <w:r w:rsidRPr="005F7040">
        <w:tab/>
        <w:t>______________________________________</w:t>
      </w:r>
    </w:p>
    <w:p w:rsidR="00AA1A3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center"/>
      </w:pPr>
      <w:r w:rsidRPr="005F7040">
        <w:t>ЗАЯВЛЕНИЕ</w:t>
      </w:r>
    </w:p>
    <w:p w:rsidR="00AA1A30" w:rsidRPr="005F7040" w:rsidRDefault="00AA1A30" w:rsidP="00AA1A30">
      <w:pPr>
        <w:autoSpaceDE w:val="0"/>
        <w:autoSpaceDN w:val="0"/>
        <w:adjustRightInd w:val="0"/>
        <w:jc w:val="center"/>
      </w:pPr>
      <w:r w:rsidRPr="005F7040">
        <w:t>об исправлении опечаток или ошибок в решении о присвоении или аннулировании адресов объектов адресации</w:t>
      </w: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center"/>
      </w:pPr>
    </w:p>
    <w:p w:rsidR="00AA1A30" w:rsidRDefault="00AA1A30" w:rsidP="00AA1A30">
      <w:pPr>
        <w:autoSpaceDE w:val="0"/>
        <w:autoSpaceDN w:val="0"/>
        <w:adjustRightInd w:val="0"/>
        <w:jc w:val="both"/>
      </w:pPr>
      <w:r w:rsidRPr="005F7040">
        <w:t xml:space="preserve">Прошу исправить следующие опечатки (ошибки) в </w:t>
      </w:r>
      <w:r w:rsidRPr="005F7040">
        <w:rPr>
          <w:bCs/>
        </w:rPr>
        <w:t xml:space="preserve">решении о присвоении или аннулировании адреса объекту адресации </w:t>
      </w:r>
      <w:r w:rsidRPr="005F7040">
        <w:t xml:space="preserve">от____________№____________, </w:t>
      </w:r>
      <w:proofErr w:type="gramStart"/>
      <w:r w:rsidRPr="005F7040">
        <w:t>выданным</w:t>
      </w:r>
      <w:proofErr w:type="gramEnd"/>
      <w:r w:rsidRPr="005F7040">
        <w:t>_______________</w:t>
      </w:r>
      <w:r>
        <w:t>_______</w:t>
      </w:r>
    </w:p>
    <w:p w:rsidR="00AA1A30" w:rsidRPr="005F7040" w:rsidRDefault="00AA1A30" w:rsidP="00AA1A30">
      <w:pPr>
        <w:autoSpaceDE w:val="0"/>
        <w:autoSpaceDN w:val="0"/>
        <w:adjustRightInd w:val="0"/>
        <w:jc w:val="both"/>
      </w:pPr>
      <w:r w:rsidRPr="005F7040">
        <w:t>____________________________________</w:t>
      </w:r>
      <w:r>
        <w:t>__________________________________________</w:t>
      </w:r>
      <w:r w:rsidRPr="005F7040">
        <w:t>____</w:t>
      </w:r>
    </w:p>
    <w:p w:rsidR="00AA1A30" w:rsidRPr="005F7040" w:rsidRDefault="00AA1A30" w:rsidP="00AA1A30">
      <w:pPr>
        <w:autoSpaceDE w:val="0"/>
        <w:autoSpaceDN w:val="0"/>
        <w:adjustRightInd w:val="0"/>
        <w:jc w:val="both"/>
      </w:pPr>
      <w:r w:rsidRPr="005F7040">
        <w:t xml:space="preserve"> ______________________________________________________</w:t>
      </w:r>
      <w:r>
        <w:t>____</w:t>
      </w:r>
      <w:r w:rsidRPr="005F7040">
        <w:t>_______________________,</w:t>
      </w:r>
    </w:p>
    <w:p w:rsidR="00AA1A30" w:rsidRPr="00602B1E" w:rsidRDefault="00AA1A30" w:rsidP="00AA1A30">
      <w:pPr>
        <w:autoSpaceDE w:val="0"/>
        <w:autoSpaceDN w:val="0"/>
        <w:adjustRightInd w:val="0"/>
        <w:jc w:val="center"/>
        <w:rPr>
          <w:sz w:val="20"/>
          <w:szCs w:val="20"/>
        </w:rPr>
      </w:pPr>
      <w:r w:rsidRPr="00602B1E">
        <w:rPr>
          <w:sz w:val="20"/>
          <w:szCs w:val="20"/>
        </w:rPr>
        <w:t>(наименование уполномоченного органа)</w:t>
      </w:r>
    </w:p>
    <w:p w:rsidR="00AA1A30" w:rsidRPr="005F7040" w:rsidRDefault="00AA1A30" w:rsidP="00AA1A30">
      <w:pPr>
        <w:autoSpaceDE w:val="0"/>
        <w:autoSpaceDN w:val="0"/>
        <w:adjustRightInd w:val="0"/>
        <w:jc w:val="both"/>
      </w:pPr>
    </w:p>
    <w:tbl>
      <w:tblPr>
        <w:tblStyle w:val="a4"/>
        <w:tblW w:w="10031" w:type="dxa"/>
        <w:tblLook w:val="04A0" w:firstRow="1" w:lastRow="0" w:firstColumn="1" w:lastColumn="0" w:noHBand="0" w:noVBand="1"/>
      </w:tblPr>
      <w:tblGrid>
        <w:gridCol w:w="534"/>
        <w:gridCol w:w="2976"/>
        <w:gridCol w:w="2977"/>
        <w:gridCol w:w="3544"/>
      </w:tblGrid>
      <w:tr w:rsidR="00AA1A30" w:rsidRPr="005F7040" w:rsidTr="00A46DAD">
        <w:tc>
          <w:tcPr>
            <w:tcW w:w="534" w:type="dxa"/>
          </w:tcPr>
          <w:p w:rsidR="00AA1A30" w:rsidRPr="005F7040" w:rsidRDefault="00AA1A30" w:rsidP="00A46DAD">
            <w:pPr>
              <w:autoSpaceDE w:val="0"/>
              <w:autoSpaceDN w:val="0"/>
              <w:adjustRightInd w:val="0"/>
              <w:jc w:val="both"/>
            </w:pPr>
            <w:r w:rsidRPr="005F7040">
              <w:t>№</w:t>
            </w:r>
          </w:p>
        </w:tc>
        <w:tc>
          <w:tcPr>
            <w:tcW w:w="2976" w:type="dxa"/>
          </w:tcPr>
          <w:p w:rsidR="00AA1A30" w:rsidRPr="005F7040" w:rsidRDefault="00AA1A30" w:rsidP="00A46DAD">
            <w:pPr>
              <w:autoSpaceDE w:val="0"/>
              <w:autoSpaceDN w:val="0"/>
              <w:adjustRightInd w:val="0"/>
              <w:jc w:val="both"/>
            </w:pPr>
            <w:r w:rsidRPr="005F7040">
              <w:t>Данные (сведения), указанные в решении о присвоении или аннулировании адреса объекту адресации</w:t>
            </w:r>
          </w:p>
        </w:tc>
        <w:tc>
          <w:tcPr>
            <w:tcW w:w="2977" w:type="dxa"/>
          </w:tcPr>
          <w:p w:rsidR="00AA1A30" w:rsidRPr="005F7040" w:rsidRDefault="00AA1A30" w:rsidP="00A46DAD">
            <w:pPr>
              <w:autoSpaceDE w:val="0"/>
              <w:autoSpaceDN w:val="0"/>
              <w:adjustRightInd w:val="0"/>
              <w:jc w:val="both"/>
            </w:pPr>
            <w:r w:rsidRPr="005F7040">
              <w:t>Данные (сведения), которые необходимо указать в решении о присвоении или аннулировании адреса объекту адресации</w:t>
            </w:r>
          </w:p>
        </w:tc>
        <w:tc>
          <w:tcPr>
            <w:tcW w:w="3544" w:type="dxa"/>
          </w:tcPr>
          <w:p w:rsidR="00AA1A30" w:rsidRPr="005F7040" w:rsidRDefault="00AA1A30" w:rsidP="00A46DAD">
            <w:pPr>
              <w:autoSpaceDE w:val="0"/>
              <w:autoSpaceDN w:val="0"/>
              <w:adjustRightInd w:val="0"/>
              <w:jc w:val="both"/>
            </w:pPr>
            <w:r w:rsidRPr="005F7040">
              <w:t>Обоснование с указанием реквизит</w:t>
            </w:r>
            <w:proofErr w:type="gramStart"/>
            <w:r w:rsidRPr="005F7040">
              <w:t>а(</w:t>
            </w:r>
            <w:proofErr w:type="spellStart"/>
            <w:proofErr w:type="gramEnd"/>
            <w:r w:rsidRPr="005F7040">
              <w:t>ов</w:t>
            </w:r>
            <w:proofErr w:type="spellEnd"/>
            <w:r w:rsidRPr="005F7040">
              <w:t>) документа(</w:t>
            </w:r>
            <w:proofErr w:type="spellStart"/>
            <w:r w:rsidRPr="005F7040">
              <w:t>ов</w:t>
            </w:r>
            <w:proofErr w:type="spellEnd"/>
            <w:r w:rsidRPr="005F7040">
              <w:t>), документации, на основании которых принималось решение о присвоении или аннулировании адреса объекту адресации</w:t>
            </w:r>
          </w:p>
        </w:tc>
      </w:tr>
      <w:tr w:rsidR="00AA1A30" w:rsidRPr="005F7040" w:rsidTr="00A46DAD">
        <w:tc>
          <w:tcPr>
            <w:tcW w:w="534" w:type="dxa"/>
          </w:tcPr>
          <w:p w:rsidR="00AA1A30" w:rsidRPr="005F7040" w:rsidRDefault="00AA1A30" w:rsidP="00A46DAD">
            <w:pPr>
              <w:autoSpaceDE w:val="0"/>
              <w:autoSpaceDN w:val="0"/>
              <w:adjustRightInd w:val="0"/>
              <w:jc w:val="both"/>
            </w:pPr>
            <w:r w:rsidRPr="005F7040">
              <w:t>1.</w:t>
            </w:r>
          </w:p>
        </w:tc>
        <w:tc>
          <w:tcPr>
            <w:tcW w:w="2976" w:type="dxa"/>
          </w:tcPr>
          <w:p w:rsidR="00AA1A30" w:rsidRPr="005F7040" w:rsidRDefault="00AA1A30" w:rsidP="00A46DAD">
            <w:pPr>
              <w:autoSpaceDE w:val="0"/>
              <w:autoSpaceDN w:val="0"/>
              <w:adjustRightInd w:val="0"/>
              <w:jc w:val="both"/>
            </w:pPr>
          </w:p>
        </w:tc>
        <w:tc>
          <w:tcPr>
            <w:tcW w:w="2977" w:type="dxa"/>
          </w:tcPr>
          <w:p w:rsidR="00AA1A30" w:rsidRPr="005F7040" w:rsidRDefault="00AA1A30" w:rsidP="00A46DAD">
            <w:pPr>
              <w:autoSpaceDE w:val="0"/>
              <w:autoSpaceDN w:val="0"/>
              <w:adjustRightInd w:val="0"/>
              <w:jc w:val="both"/>
            </w:pPr>
          </w:p>
        </w:tc>
        <w:tc>
          <w:tcPr>
            <w:tcW w:w="3544" w:type="dxa"/>
          </w:tcPr>
          <w:p w:rsidR="00AA1A30" w:rsidRPr="005F7040" w:rsidRDefault="00AA1A30" w:rsidP="00A46DAD">
            <w:pPr>
              <w:autoSpaceDE w:val="0"/>
              <w:autoSpaceDN w:val="0"/>
              <w:adjustRightInd w:val="0"/>
              <w:jc w:val="both"/>
            </w:pPr>
          </w:p>
        </w:tc>
      </w:tr>
    </w:tbl>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и направить решение о присвоении или аннулировании адреса объекту адресации с указанием верных данных.</w:t>
      </w:r>
    </w:p>
    <w:p w:rsidR="00AA1A3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Результат предоставления муниципальной услуги прошу (указать один из перечисленных способов):</w:t>
      </w:r>
    </w:p>
    <w:p w:rsidR="00AA1A30" w:rsidRPr="005F7040" w:rsidRDefault="00AA1A30" w:rsidP="00AA1A30">
      <w:pPr>
        <w:autoSpaceDE w:val="0"/>
        <w:autoSpaceDN w:val="0"/>
        <w:adjustRightInd w:val="0"/>
        <w:jc w:val="both"/>
      </w:pPr>
    </w:p>
    <w:tbl>
      <w:tblPr>
        <w:tblStyle w:val="a4"/>
        <w:tblW w:w="9889" w:type="dxa"/>
        <w:tblLook w:val="04A0" w:firstRow="1" w:lastRow="0" w:firstColumn="1" w:lastColumn="0" w:noHBand="0" w:noVBand="1"/>
      </w:tblPr>
      <w:tblGrid>
        <w:gridCol w:w="8897"/>
        <w:gridCol w:w="992"/>
      </w:tblGrid>
      <w:tr w:rsidR="00AA1A30" w:rsidRPr="005F7040" w:rsidTr="00A46DAD">
        <w:trPr>
          <w:trHeight w:val="404"/>
        </w:trPr>
        <w:tc>
          <w:tcPr>
            <w:tcW w:w="8897" w:type="dxa"/>
          </w:tcPr>
          <w:p w:rsidR="00AA1A30" w:rsidRPr="005F7040" w:rsidRDefault="00AA1A30" w:rsidP="00A46DAD">
            <w:pPr>
              <w:autoSpaceDE w:val="0"/>
              <w:autoSpaceDN w:val="0"/>
              <w:adjustRightInd w:val="0"/>
              <w:spacing w:line="360" w:lineRule="auto"/>
              <w:ind w:right="-3654"/>
              <w:jc w:val="both"/>
            </w:pPr>
            <w:r w:rsidRPr="005F7040">
              <w:t>Направить в форме электронного документа в Личный кабинет на ЕПГУ/РПГУ</w:t>
            </w:r>
          </w:p>
        </w:tc>
        <w:tc>
          <w:tcPr>
            <w:tcW w:w="992" w:type="dxa"/>
          </w:tcPr>
          <w:p w:rsidR="00AA1A30" w:rsidRPr="005F7040" w:rsidRDefault="00AA1A30" w:rsidP="00A46DAD">
            <w:pPr>
              <w:autoSpaceDE w:val="0"/>
              <w:autoSpaceDN w:val="0"/>
              <w:adjustRightInd w:val="0"/>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t>Выдать на бумажном носителе в МФЦ, расположенном по адресу______________</w:t>
            </w:r>
          </w:p>
        </w:tc>
        <w:tc>
          <w:tcPr>
            <w:tcW w:w="992" w:type="dxa"/>
          </w:tcPr>
          <w:p w:rsidR="00AA1A30" w:rsidRPr="005F7040" w:rsidRDefault="00AA1A30" w:rsidP="00A46DAD">
            <w:pPr>
              <w:autoSpaceDE w:val="0"/>
              <w:autoSpaceDN w:val="0"/>
              <w:adjustRightInd w:val="0"/>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lastRenderedPageBreak/>
              <w:t>Выдать на бумажном носителе при личном обращении в уполномоченный орган</w:t>
            </w:r>
          </w:p>
        </w:tc>
        <w:tc>
          <w:tcPr>
            <w:tcW w:w="992" w:type="dxa"/>
          </w:tcPr>
          <w:p w:rsidR="00AA1A30" w:rsidRPr="005F7040" w:rsidRDefault="00AA1A30" w:rsidP="00A46DAD">
            <w:pPr>
              <w:autoSpaceDE w:val="0"/>
              <w:autoSpaceDN w:val="0"/>
              <w:adjustRightInd w:val="0"/>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t>Направить почтовым отправлением с уведомление о вручении</w:t>
            </w:r>
          </w:p>
        </w:tc>
        <w:tc>
          <w:tcPr>
            <w:tcW w:w="992" w:type="dxa"/>
          </w:tcPr>
          <w:p w:rsidR="00AA1A30" w:rsidRPr="005F7040" w:rsidRDefault="00AA1A30" w:rsidP="00A46DAD">
            <w:pPr>
              <w:autoSpaceDE w:val="0"/>
              <w:autoSpaceDN w:val="0"/>
              <w:adjustRightInd w:val="0"/>
              <w:jc w:val="both"/>
            </w:pPr>
          </w:p>
        </w:tc>
      </w:tr>
    </w:tbl>
    <w:p w:rsidR="00AA1A30" w:rsidRDefault="00AA1A30" w:rsidP="00AA1A30">
      <w:pPr>
        <w:autoSpaceDE w:val="0"/>
        <w:autoSpaceDN w:val="0"/>
        <w:adjustRightInd w:val="0"/>
        <w:jc w:val="both"/>
      </w:pPr>
    </w:p>
    <w:p w:rsidR="00AA1A30" w:rsidRDefault="00AA1A30" w:rsidP="00AA1A30">
      <w:pPr>
        <w:autoSpaceDE w:val="0"/>
        <w:autoSpaceDN w:val="0"/>
        <w:adjustRightInd w:val="0"/>
        <w:jc w:val="both"/>
      </w:pPr>
    </w:p>
    <w:p w:rsidR="00AA1A3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Решение об отказе в приеме документов, необходимых для предоставления муниципальной услуги прошу направить (нужное отметить):</w:t>
      </w:r>
    </w:p>
    <w:p w:rsidR="00AA1A30" w:rsidRPr="005F7040" w:rsidRDefault="00AA1A30" w:rsidP="00AA1A30">
      <w:pPr>
        <w:autoSpaceDE w:val="0"/>
        <w:autoSpaceDN w:val="0"/>
        <w:adjustRightInd w:val="0"/>
        <w:jc w:val="both"/>
      </w:pPr>
    </w:p>
    <w:tbl>
      <w:tblPr>
        <w:tblStyle w:val="a4"/>
        <w:tblW w:w="10031" w:type="dxa"/>
        <w:tblLook w:val="04A0" w:firstRow="1" w:lastRow="0" w:firstColumn="1" w:lastColumn="0" w:noHBand="0" w:noVBand="1"/>
      </w:tblPr>
      <w:tblGrid>
        <w:gridCol w:w="8897"/>
        <w:gridCol w:w="1134"/>
      </w:tblGrid>
      <w:tr w:rsidR="00AA1A30" w:rsidRPr="005F7040" w:rsidTr="00A46DAD">
        <w:trPr>
          <w:trHeight w:val="404"/>
        </w:trPr>
        <w:tc>
          <w:tcPr>
            <w:tcW w:w="8897" w:type="dxa"/>
          </w:tcPr>
          <w:p w:rsidR="00AA1A30" w:rsidRPr="005F7040" w:rsidRDefault="00AA1A30" w:rsidP="00A46DAD">
            <w:pPr>
              <w:autoSpaceDE w:val="0"/>
              <w:autoSpaceDN w:val="0"/>
              <w:adjustRightInd w:val="0"/>
              <w:spacing w:line="360" w:lineRule="auto"/>
              <w:ind w:right="-3654"/>
              <w:jc w:val="both"/>
            </w:pPr>
            <w:r w:rsidRPr="005F7040">
              <w:t>Направить в форме электронного документа в Личный кабинет на ЕПГУ/РПГУ</w:t>
            </w:r>
          </w:p>
        </w:tc>
        <w:tc>
          <w:tcPr>
            <w:tcW w:w="1134" w:type="dxa"/>
          </w:tcPr>
          <w:p w:rsidR="00AA1A30" w:rsidRPr="005F7040" w:rsidRDefault="00AA1A30" w:rsidP="00A46DAD">
            <w:pPr>
              <w:autoSpaceDE w:val="0"/>
              <w:autoSpaceDN w:val="0"/>
              <w:adjustRightInd w:val="0"/>
              <w:ind w:right="-3654"/>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t>Выдать на бумажном носителе при личном обращении в уполномоченный орган</w:t>
            </w:r>
          </w:p>
        </w:tc>
        <w:tc>
          <w:tcPr>
            <w:tcW w:w="1134" w:type="dxa"/>
          </w:tcPr>
          <w:p w:rsidR="00AA1A30" w:rsidRPr="005F7040" w:rsidRDefault="00AA1A30" w:rsidP="00A46DAD">
            <w:pPr>
              <w:autoSpaceDE w:val="0"/>
              <w:autoSpaceDN w:val="0"/>
              <w:adjustRightInd w:val="0"/>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t>Направить почтовым отправлением с уведомлением о вручении</w:t>
            </w:r>
          </w:p>
        </w:tc>
        <w:tc>
          <w:tcPr>
            <w:tcW w:w="1134" w:type="dxa"/>
          </w:tcPr>
          <w:p w:rsidR="00AA1A30" w:rsidRPr="005F7040" w:rsidRDefault="00AA1A30" w:rsidP="00A46DAD">
            <w:pPr>
              <w:autoSpaceDE w:val="0"/>
              <w:autoSpaceDN w:val="0"/>
              <w:adjustRightInd w:val="0"/>
              <w:jc w:val="both"/>
            </w:pPr>
          </w:p>
        </w:tc>
      </w:tr>
    </w:tbl>
    <w:p w:rsidR="00AA1A30" w:rsidRPr="005F7040" w:rsidRDefault="00AA1A30" w:rsidP="00AA1A30">
      <w:pPr>
        <w:autoSpaceDE w:val="0"/>
        <w:autoSpaceDN w:val="0"/>
        <w:adjustRightInd w:val="0"/>
        <w:jc w:val="both"/>
      </w:pPr>
      <w:r w:rsidRPr="005F7040">
        <w:t>Прошу проинформировать меня о результате предоставления муниципальной услуги путем (</w:t>
      </w:r>
      <w:proofErr w:type="gramStart"/>
      <w:r w:rsidRPr="005F7040">
        <w:t>нужное</w:t>
      </w:r>
      <w:proofErr w:type="gramEnd"/>
      <w:r w:rsidRPr="005F7040">
        <w:t xml:space="preserve"> отметить):</w:t>
      </w:r>
    </w:p>
    <w:p w:rsidR="00AA1A30" w:rsidRPr="005F7040" w:rsidRDefault="00AA1A30" w:rsidP="00AA1A30">
      <w:pPr>
        <w:autoSpaceDE w:val="0"/>
        <w:autoSpaceDN w:val="0"/>
        <w:adjustRightInd w:val="0"/>
        <w:jc w:val="both"/>
      </w:pPr>
    </w:p>
    <w:tbl>
      <w:tblPr>
        <w:tblStyle w:val="a4"/>
        <w:tblW w:w="10031" w:type="dxa"/>
        <w:tblLook w:val="04A0" w:firstRow="1" w:lastRow="0" w:firstColumn="1" w:lastColumn="0" w:noHBand="0" w:noVBand="1"/>
      </w:tblPr>
      <w:tblGrid>
        <w:gridCol w:w="8897"/>
        <w:gridCol w:w="1134"/>
      </w:tblGrid>
      <w:tr w:rsidR="00AA1A30" w:rsidRPr="005F7040" w:rsidTr="00A46DAD">
        <w:trPr>
          <w:trHeight w:val="404"/>
        </w:trPr>
        <w:tc>
          <w:tcPr>
            <w:tcW w:w="8897" w:type="dxa"/>
          </w:tcPr>
          <w:p w:rsidR="00AA1A30" w:rsidRPr="005F7040" w:rsidRDefault="00AA1A30" w:rsidP="00A46DAD">
            <w:pPr>
              <w:autoSpaceDE w:val="0"/>
              <w:autoSpaceDN w:val="0"/>
              <w:adjustRightInd w:val="0"/>
              <w:spacing w:line="360" w:lineRule="auto"/>
              <w:ind w:right="-3654"/>
              <w:jc w:val="both"/>
            </w:pPr>
            <w:r w:rsidRPr="005F7040">
              <w:t>Направления сообщения на электронную почту ________________________________________</w:t>
            </w:r>
          </w:p>
        </w:tc>
        <w:tc>
          <w:tcPr>
            <w:tcW w:w="1134" w:type="dxa"/>
          </w:tcPr>
          <w:p w:rsidR="00AA1A30" w:rsidRPr="005F7040" w:rsidRDefault="00AA1A30" w:rsidP="00A46DAD">
            <w:pPr>
              <w:autoSpaceDE w:val="0"/>
              <w:autoSpaceDN w:val="0"/>
              <w:adjustRightInd w:val="0"/>
              <w:ind w:right="-3654"/>
              <w:jc w:val="both"/>
            </w:pPr>
          </w:p>
        </w:tc>
      </w:tr>
      <w:tr w:rsidR="00AA1A30" w:rsidRPr="005F7040" w:rsidTr="00A46DAD">
        <w:trPr>
          <w:trHeight w:val="404"/>
        </w:trPr>
        <w:tc>
          <w:tcPr>
            <w:tcW w:w="8897" w:type="dxa"/>
          </w:tcPr>
          <w:p w:rsidR="00AA1A30" w:rsidRPr="005F7040" w:rsidRDefault="00AA1A30" w:rsidP="00A46DAD">
            <w:pPr>
              <w:autoSpaceDE w:val="0"/>
              <w:autoSpaceDN w:val="0"/>
              <w:adjustRightInd w:val="0"/>
              <w:spacing w:line="360" w:lineRule="auto"/>
              <w:ind w:right="-3654"/>
              <w:jc w:val="both"/>
            </w:pPr>
            <w:r w:rsidRPr="005F7040">
              <w:t>Направление сообщения в Личный кабинет на ЕПГУ/РПГУ</w:t>
            </w:r>
          </w:p>
        </w:tc>
        <w:tc>
          <w:tcPr>
            <w:tcW w:w="1134" w:type="dxa"/>
          </w:tcPr>
          <w:p w:rsidR="00AA1A30" w:rsidRPr="005F7040" w:rsidRDefault="00AA1A30" w:rsidP="00A46DAD">
            <w:pPr>
              <w:autoSpaceDE w:val="0"/>
              <w:autoSpaceDN w:val="0"/>
              <w:adjustRightInd w:val="0"/>
              <w:ind w:right="-3654"/>
              <w:jc w:val="both"/>
            </w:pPr>
          </w:p>
        </w:tc>
      </w:tr>
      <w:tr w:rsidR="00AA1A30" w:rsidRPr="005F7040" w:rsidTr="00A46DAD">
        <w:tc>
          <w:tcPr>
            <w:tcW w:w="8897" w:type="dxa"/>
          </w:tcPr>
          <w:p w:rsidR="00AA1A30" w:rsidRPr="005F7040" w:rsidRDefault="00AA1A30" w:rsidP="00A46DAD">
            <w:pPr>
              <w:autoSpaceDE w:val="0"/>
              <w:autoSpaceDN w:val="0"/>
              <w:adjustRightInd w:val="0"/>
              <w:jc w:val="both"/>
            </w:pPr>
            <w:r w:rsidRPr="005F7040">
              <w:t xml:space="preserve">Направления рассылки  по сети подвижной радиотелефонной связи </w:t>
            </w:r>
            <w:proofErr w:type="gramStart"/>
            <w:r w:rsidRPr="005F7040">
              <w:t>коротких</w:t>
            </w:r>
            <w:proofErr w:type="gramEnd"/>
            <w:r w:rsidRPr="005F7040">
              <w:t xml:space="preserve"> текстовых смс-сообщений</w:t>
            </w:r>
          </w:p>
        </w:tc>
        <w:tc>
          <w:tcPr>
            <w:tcW w:w="1134" w:type="dxa"/>
          </w:tcPr>
          <w:p w:rsidR="00AA1A30" w:rsidRPr="005F7040" w:rsidRDefault="00AA1A30" w:rsidP="00A46DAD">
            <w:pPr>
              <w:autoSpaceDE w:val="0"/>
              <w:autoSpaceDN w:val="0"/>
              <w:adjustRightInd w:val="0"/>
              <w:jc w:val="both"/>
            </w:pPr>
          </w:p>
        </w:tc>
      </w:tr>
    </w:tbl>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ab/>
      </w:r>
      <w:r w:rsidRPr="005F7040">
        <w:tab/>
      </w:r>
      <w:r w:rsidRPr="005F7040">
        <w:tab/>
      </w:r>
      <w:r w:rsidRPr="005F7040">
        <w:tab/>
      </w:r>
    </w:p>
    <w:p w:rsidR="00AA1A30" w:rsidRPr="005F7040" w:rsidRDefault="00AA1A30" w:rsidP="00AA1A30">
      <w:pPr>
        <w:autoSpaceDE w:val="0"/>
        <w:autoSpaceDN w:val="0"/>
        <w:adjustRightInd w:val="0"/>
        <w:jc w:val="both"/>
      </w:pPr>
      <w:r w:rsidRPr="005F7040">
        <w:tab/>
      </w:r>
      <w:r w:rsidRPr="005F7040">
        <w:tab/>
      </w:r>
      <w:r w:rsidRPr="005F7040">
        <w:tab/>
      </w:r>
      <w:r w:rsidRPr="005F7040">
        <w:tab/>
      </w:r>
    </w:p>
    <w:p w:rsidR="00AA1A30" w:rsidRPr="005F7040" w:rsidRDefault="00AA1A30" w:rsidP="00AA1A30">
      <w:pPr>
        <w:autoSpaceDE w:val="0"/>
        <w:autoSpaceDN w:val="0"/>
        <w:adjustRightInd w:val="0"/>
        <w:jc w:val="both"/>
      </w:pPr>
      <w:r w:rsidRPr="005F7040">
        <w:t>Подпись ____________________________________________        Дата __________</w:t>
      </w:r>
    </w:p>
    <w:p w:rsidR="00AA1A30" w:rsidRPr="00602B1E" w:rsidRDefault="00AA1A30" w:rsidP="00AA1A30">
      <w:pPr>
        <w:autoSpaceDE w:val="0"/>
        <w:autoSpaceDN w:val="0"/>
        <w:adjustRightInd w:val="0"/>
        <w:jc w:val="both"/>
        <w:rPr>
          <w:sz w:val="20"/>
          <w:szCs w:val="20"/>
        </w:rPr>
      </w:pPr>
      <w:r w:rsidRPr="005F7040">
        <w:tab/>
      </w:r>
      <w:r w:rsidRPr="005F7040">
        <w:tab/>
      </w:r>
      <w:r w:rsidRPr="005F7040">
        <w:tab/>
      </w:r>
      <w:r w:rsidRPr="00602B1E">
        <w:rPr>
          <w:sz w:val="20"/>
          <w:szCs w:val="20"/>
        </w:rPr>
        <w:t>(заявителя либо его представителя)</w:t>
      </w:r>
    </w:p>
    <w:p w:rsidR="00AA1A30" w:rsidRPr="005F7040" w:rsidRDefault="00AA1A30" w:rsidP="00AA1A30"/>
    <w:p w:rsidR="00AA1A30" w:rsidRPr="005F7040" w:rsidRDefault="00AA1A30" w:rsidP="00AA1A30"/>
    <w:p w:rsidR="00AA1A30" w:rsidRPr="005F7040" w:rsidRDefault="00AA1A30" w:rsidP="00AA1A30"/>
    <w:p w:rsidR="00AA1A30" w:rsidRPr="005F7040" w:rsidRDefault="00AA1A30" w:rsidP="00AA1A30"/>
    <w:p w:rsidR="00AA1A30" w:rsidRPr="005F7040" w:rsidRDefault="00AA1A30" w:rsidP="00AA1A30"/>
    <w:p w:rsidR="00AA1A30" w:rsidRPr="005F7040" w:rsidRDefault="00AA1A30" w:rsidP="00AA1A30"/>
    <w:p w:rsidR="00AA1A30" w:rsidRPr="005F7040" w:rsidRDefault="00AA1A30" w:rsidP="00AA1A30"/>
    <w:p w:rsidR="00AA1A30" w:rsidRPr="005F7040" w:rsidRDefault="00AA1A30" w:rsidP="00AA1A30"/>
    <w:p w:rsidR="00AA1A30" w:rsidRPr="005F704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Pr="005F7040" w:rsidRDefault="00AA1A30" w:rsidP="00AA1A30">
      <w:pPr>
        <w:autoSpaceDE w:val="0"/>
        <w:autoSpaceDN w:val="0"/>
        <w:adjustRightInd w:val="0"/>
        <w:ind w:left="5103"/>
        <w:jc w:val="center"/>
      </w:pPr>
      <w:r w:rsidRPr="005F7040">
        <w:lastRenderedPageBreak/>
        <w:t>Приложение 2</w:t>
      </w:r>
    </w:p>
    <w:p w:rsidR="00AA1A30" w:rsidRDefault="00AA1A30" w:rsidP="00AA1A30">
      <w:pPr>
        <w:autoSpaceDE w:val="0"/>
        <w:autoSpaceDN w:val="0"/>
        <w:adjustRightInd w:val="0"/>
        <w:ind w:left="5103"/>
        <w:jc w:val="center"/>
      </w:pPr>
      <w:r w:rsidRPr="005F7040">
        <w:t>к Административному регламенту</w:t>
      </w:r>
    </w:p>
    <w:p w:rsidR="00AA1A30" w:rsidRDefault="00AA1A30" w:rsidP="00AA1A30">
      <w:pPr>
        <w:autoSpaceDE w:val="0"/>
        <w:autoSpaceDN w:val="0"/>
        <w:adjustRightInd w:val="0"/>
        <w:ind w:left="5103"/>
        <w:jc w:val="center"/>
      </w:pPr>
      <w:r>
        <w:t>администрации городского округа</w:t>
      </w:r>
    </w:p>
    <w:p w:rsidR="00AA1A30" w:rsidRDefault="00AA1A30" w:rsidP="00AA1A30">
      <w:pPr>
        <w:autoSpaceDE w:val="0"/>
        <w:autoSpaceDN w:val="0"/>
        <w:adjustRightInd w:val="0"/>
        <w:ind w:left="5103"/>
        <w:jc w:val="center"/>
      </w:pPr>
      <w:r>
        <w:t>город Шахунья Нижегородской области по предоставлению муниципальной услуги</w:t>
      </w:r>
    </w:p>
    <w:p w:rsidR="00AA1A30" w:rsidRDefault="00AA1A30" w:rsidP="00AA1A30">
      <w:pPr>
        <w:autoSpaceDE w:val="0"/>
        <w:autoSpaceDN w:val="0"/>
        <w:adjustRightInd w:val="0"/>
        <w:ind w:left="5103"/>
        <w:jc w:val="center"/>
      </w:pPr>
      <w:r>
        <w:t>«Присвоение адресов объектам адресации,</w:t>
      </w:r>
    </w:p>
    <w:p w:rsidR="00AA1A30" w:rsidRPr="005F7040" w:rsidRDefault="00AA1A30" w:rsidP="00AA1A30">
      <w:pPr>
        <w:autoSpaceDE w:val="0"/>
        <w:autoSpaceDN w:val="0"/>
        <w:adjustRightInd w:val="0"/>
        <w:ind w:left="5103"/>
        <w:jc w:val="center"/>
      </w:pPr>
      <w:r>
        <w:t>изменение, аннулирование такого адреса»</w:t>
      </w:r>
    </w:p>
    <w:p w:rsidR="00AA1A30" w:rsidRPr="005F7040" w:rsidRDefault="00AA1A30" w:rsidP="00AA1A30">
      <w:pPr>
        <w:tabs>
          <w:tab w:val="left" w:pos="2268"/>
        </w:tabs>
        <w:autoSpaceDE w:val="0"/>
        <w:autoSpaceDN w:val="0"/>
        <w:adjustRightInd w:val="0"/>
        <w:jc w:val="right"/>
      </w:pPr>
    </w:p>
    <w:p w:rsidR="00AA1A30" w:rsidRPr="005F7040" w:rsidRDefault="00AA1A30" w:rsidP="00AA1A30">
      <w:pPr>
        <w:autoSpaceDE w:val="0"/>
        <w:autoSpaceDN w:val="0"/>
        <w:adjustRightInd w:val="0"/>
        <w:ind w:left="4248"/>
        <w:jc w:val="right"/>
      </w:pPr>
      <w:r w:rsidRPr="005F7040">
        <w:t xml:space="preserve">        </w:t>
      </w:r>
      <w:r>
        <w:t xml:space="preserve">         </w:t>
      </w:r>
      <w:r w:rsidRPr="005F7040">
        <w:t xml:space="preserve"> В Администрацию</w:t>
      </w:r>
    </w:p>
    <w:p w:rsidR="00AA1A30" w:rsidRPr="005F7040" w:rsidRDefault="00AA1A30" w:rsidP="00AA1A30">
      <w:pPr>
        <w:autoSpaceDE w:val="0"/>
        <w:autoSpaceDN w:val="0"/>
        <w:adjustRightInd w:val="0"/>
        <w:ind w:left="4248"/>
        <w:jc w:val="right"/>
      </w:pPr>
      <w:r w:rsidRPr="005F7040">
        <w:t>______________________________________</w:t>
      </w:r>
    </w:p>
    <w:p w:rsidR="00AA1A30" w:rsidRPr="005F7040" w:rsidRDefault="00AA1A30" w:rsidP="00AA1A30">
      <w:pPr>
        <w:autoSpaceDE w:val="0"/>
        <w:autoSpaceDN w:val="0"/>
        <w:adjustRightInd w:val="0"/>
        <w:ind w:left="3540" w:firstLine="708"/>
        <w:jc w:val="right"/>
      </w:pPr>
      <w:r w:rsidRPr="005F7040">
        <w:t>______________________________________</w:t>
      </w:r>
    </w:p>
    <w:p w:rsidR="00AA1A30" w:rsidRPr="005F7040" w:rsidRDefault="00AA1A30" w:rsidP="00AA1A30">
      <w:pPr>
        <w:autoSpaceDE w:val="0"/>
        <w:autoSpaceDN w:val="0"/>
        <w:adjustRightInd w:val="0"/>
        <w:ind w:left="3540" w:firstLine="708"/>
        <w:jc w:val="right"/>
      </w:pPr>
      <w:r w:rsidRPr="005F7040">
        <w:t>от ____________________________________</w:t>
      </w:r>
    </w:p>
    <w:p w:rsidR="00AA1A30" w:rsidRDefault="00AA1A30" w:rsidP="00AA1A30">
      <w:pPr>
        <w:autoSpaceDE w:val="0"/>
        <w:autoSpaceDN w:val="0"/>
        <w:adjustRightInd w:val="0"/>
        <w:ind w:left="3540" w:firstLine="708"/>
        <w:jc w:val="right"/>
      </w:pPr>
      <w:r w:rsidRPr="005F7040">
        <w:t xml:space="preserve">Адрес заявителя ________________________ </w:t>
      </w:r>
    </w:p>
    <w:p w:rsidR="00AA1A30" w:rsidRPr="00602B1E" w:rsidRDefault="00AA1A30" w:rsidP="00AA1A30">
      <w:pPr>
        <w:autoSpaceDE w:val="0"/>
        <w:autoSpaceDN w:val="0"/>
        <w:adjustRightInd w:val="0"/>
        <w:ind w:left="3540" w:firstLine="708"/>
        <w:jc w:val="right"/>
        <w:rPr>
          <w:sz w:val="20"/>
          <w:szCs w:val="20"/>
        </w:rPr>
      </w:pPr>
      <w:r w:rsidRPr="00602B1E">
        <w:rPr>
          <w:sz w:val="20"/>
          <w:szCs w:val="20"/>
        </w:rPr>
        <w:t>(почтовый адрес)</w:t>
      </w:r>
    </w:p>
    <w:p w:rsidR="00AA1A30" w:rsidRPr="005F7040" w:rsidRDefault="00AA1A30" w:rsidP="00AA1A30">
      <w:pPr>
        <w:autoSpaceDE w:val="0"/>
        <w:autoSpaceDN w:val="0"/>
        <w:adjustRightInd w:val="0"/>
        <w:jc w:val="right"/>
      </w:pPr>
      <w:r w:rsidRPr="005F7040">
        <w:tab/>
      </w:r>
      <w:r w:rsidRPr="005F7040">
        <w:tab/>
      </w:r>
      <w:r w:rsidRPr="005F7040">
        <w:tab/>
      </w:r>
      <w:r w:rsidRPr="005F7040">
        <w:tab/>
      </w:r>
      <w:r w:rsidRPr="005F7040">
        <w:tab/>
        <w:t>______________________________________</w:t>
      </w:r>
    </w:p>
    <w:p w:rsidR="00AA1A30" w:rsidRPr="005F7040" w:rsidRDefault="00AA1A30" w:rsidP="00AA1A30">
      <w:pPr>
        <w:autoSpaceDE w:val="0"/>
        <w:autoSpaceDN w:val="0"/>
        <w:adjustRightInd w:val="0"/>
        <w:jc w:val="right"/>
      </w:pPr>
      <w:r w:rsidRPr="005F7040">
        <w:tab/>
      </w:r>
      <w:r w:rsidRPr="005F7040">
        <w:tab/>
      </w:r>
      <w:r w:rsidRPr="005F7040">
        <w:tab/>
      </w:r>
      <w:r w:rsidRPr="005F7040">
        <w:tab/>
      </w:r>
      <w:r w:rsidRPr="005F7040">
        <w:tab/>
        <w:t>Телефон (факс) _________________________</w:t>
      </w:r>
    </w:p>
    <w:p w:rsidR="00AA1A30" w:rsidRPr="005F7040" w:rsidRDefault="00AA1A30" w:rsidP="00AA1A30">
      <w:pPr>
        <w:autoSpaceDE w:val="0"/>
        <w:autoSpaceDN w:val="0"/>
        <w:adjustRightInd w:val="0"/>
        <w:jc w:val="right"/>
      </w:pPr>
      <w:r w:rsidRPr="005F7040">
        <w:tab/>
      </w:r>
      <w:r w:rsidRPr="005F7040">
        <w:tab/>
      </w:r>
      <w:r w:rsidRPr="005F7040">
        <w:tab/>
      </w:r>
      <w:r w:rsidRPr="005F7040">
        <w:tab/>
      </w:r>
      <w:r w:rsidRPr="005F7040">
        <w:tab/>
        <w:t>Иные сведения о заявителе _______________</w:t>
      </w:r>
    </w:p>
    <w:p w:rsidR="00AA1A30" w:rsidRPr="005F7040" w:rsidRDefault="00AA1A30" w:rsidP="00AA1A30">
      <w:pPr>
        <w:autoSpaceDE w:val="0"/>
        <w:autoSpaceDN w:val="0"/>
        <w:adjustRightInd w:val="0"/>
        <w:jc w:val="right"/>
      </w:pPr>
      <w:r w:rsidRPr="005F7040">
        <w:tab/>
      </w:r>
      <w:r w:rsidRPr="005F7040">
        <w:tab/>
      </w:r>
      <w:r w:rsidRPr="005F7040">
        <w:tab/>
        <w:t>_______________________________________</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center"/>
      </w:pPr>
      <w:r w:rsidRPr="005F7040">
        <w:t>ЗАЯВЛЕНИЕ</w:t>
      </w:r>
    </w:p>
    <w:p w:rsidR="00AA1A30" w:rsidRPr="005F7040" w:rsidRDefault="00AA1A30" w:rsidP="00AA1A30">
      <w:pPr>
        <w:autoSpaceDE w:val="0"/>
        <w:autoSpaceDN w:val="0"/>
        <w:adjustRightInd w:val="0"/>
        <w:jc w:val="center"/>
      </w:pPr>
      <w:r w:rsidRPr="005F7040">
        <w:t>о выдаче копии решения о присвоении или аннулировании адреса объекту адресации</w:t>
      </w:r>
    </w:p>
    <w:p w:rsidR="00AA1A30" w:rsidRPr="005F7040" w:rsidRDefault="00AA1A30" w:rsidP="00AA1A30">
      <w:pPr>
        <w:autoSpaceDE w:val="0"/>
        <w:autoSpaceDN w:val="0"/>
        <w:adjustRightInd w:val="0"/>
        <w:jc w:val="center"/>
      </w:pPr>
    </w:p>
    <w:p w:rsidR="00AA1A30" w:rsidRDefault="00AA1A30" w:rsidP="00AA1A30">
      <w:pPr>
        <w:autoSpaceDE w:val="0"/>
        <w:autoSpaceDN w:val="0"/>
        <w:adjustRightInd w:val="0"/>
        <w:ind w:firstLine="708"/>
        <w:jc w:val="both"/>
      </w:pPr>
      <w:r w:rsidRPr="005F7040">
        <w:t xml:space="preserve">Прошу выдать копию решения о присвоении или аннулировании адреса объекту адресации </w:t>
      </w:r>
      <w:proofErr w:type="gramStart"/>
      <w:r w:rsidRPr="005F7040">
        <w:t>от</w:t>
      </w:r>
      <w:proofErr w:type="gramEnd"/>
      <w:r w:rsidRPr="005F7040">
        <w:t>____________№____________, выданного _____</w:t>
      </w:r>
      <w:r>
        <w:t>_____________________________</w:t>
      </w:r>
    </w:p>
    <w:p w:rsidR="00AA1A30" w:rsidRPr="005F7040" w:rsidRDefault="00AA1A30" w:rsidP="00AA1A30">
      <w:pPr>
        <w:autoSpaceDE w:val="0"/>
        <w:autoSpaceDN w:val="0"/>
        <w:adjustRightInd w:val="0"/>
        <w:jc w:val="both"/>
      </w:pPr>
      <w:r>
        <w:t>__________________________________________________________________________________</w:t>
      </w:r>
      <w:r w:rsidRPr="005F7040">
        <w:t xml:space="preserve"> ___________________________________________</w:t>
      </w:r>
      <w:r>
        <w:t>_____</w:t>
      </w:r>
      <w:r w:rsidRPr="005F7040">
        <w:t>__________________________________,</w:t>
      </w:r>
    </w:p>
    <w:p w:rsidR="00AA1A30" w:rsidRPr="00602B1E" w:rsidRDefault="00AA1A30" w:rsidP="00AA1A30">
      <w:pPr>
        <w:autoSpaceDE w:val="0"/>
        <w:autoSpaceDN w:val="0"/>
        <w:adjustRightInd w:val="0"/>
        <w:jc w:val="center"/>
        <w:rPr>
          <w:sz w:val="20"/>
          <w:szCs w:val="20"/>
        </w:rPr>
      </w:pPr>
      <w:r w:rsidRPr="00602B1E">
        <w:rPr>
          <w:sz w:val="20"/>
          <w:szCs w:val="20"/>
        </w:rPr>
        <w:t>(наименование уполномоченного органа)</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 xml:space="preserve">в связи </w:t>
      </w:r>
      <w:proofErr w:type="gramStart"/>
      <w:r w:rsidRPr="005F7040">
        <w:t>с</w:t>
      </w:r>
      <w:proofErr w:type="gramEnd"/>
      <w:r w:rsidRPr="005F7040">
        <w:t xml:space="preserve"> ____________________________</w:t>
      </w:r>
      <w:r>
        <w:t>_______</w:t>
      </w:r>
      <w:r w:rsidRPr="005F7040">
        <w:t>_______________________________________</w:t>
      </w:r>
    </w:p>
    <w:p w:rsidR="00AA1A30" w:rsidRPr="005F7040" w:rsidRDefault="00AA1A30" w:rsidP="00AA1A30">
      <w:pPr>
        <w:autoSpaceDE w:val="0"/>
        <w:autoSpaceDN w:val="0"/>
        <w:adjustRightInd w:val="0"/>
        <w:jc w:val="both"/>
      </w:pPr>
      <w:r w:rsidRPr="005F7040">
        <w:t>_____________________________________________</w:t>
      </w:r>
      <w:r>
        <w:t>______</w:t>
      </w:r>
      <w:r w:rsidRPr="005F7040">
        <w:t>_______________________________</w:t>
      </w:r>
    </w:p>
    <w:p w:rsidR="00AA1A30" w:rsidRPr="005F7040" w:rsidRDefault="00AA1A30" w:rsidP="00AA1A30">
      <w:pPr>
        <w:autoSpaceDE w:val="0"/>
        <w:autoSpaceDN w:val="0"/>
        <w:adjustRightInd w:val="0"/>
        <w:jc w:val="both"/>
      </w:pPr>
      <w:r w:rsidRPr="005F7040">
        <w:t>_________________________________________________________</w:t>
      </w:r>
      <w:r>
        <w:t>_____</w:t>
      </w:r>
      <w:r w:rsidRPr="005F7040">
        <w:t>____________________.</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Приложение ___________________________________________</w:t>
      </w:r>
      <w:r>
        <w:t>_</w:t>
      </w:r>
      <w:r w:rsidRPr="005F7040">
        <w:t>_______________на ___</w:t>
      </w:r>
      <w:r>
        <w:t>___</w:t>
      </w:r>
      <w:r w:rsidRPr="005F7040">
        <w:t xml:space="preserve">_ </w:t>
      </w:r>
      <w:proofErr w:type="gramStart"/>
      <w:r w:rsidRPr="005F7040">
        <w:t>л</w:t>
      </w:r>
      <w:proofErr w:type="gramEnd"/>
      <w:r w:rsidRPr="005F7040">
        <w:t>.</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Результат предоставления муниципальной услуги прошу (указать один из перечисленных способов):</w:t>
      </w:r>
    </w:p>
    <w:p w:rsidR="00AA1A30" w:rsidRPr="005F7040" w:rsidRDefault="00AA1A30" w:rsidP="00AA1A30">
      <w:pPr>
        <w:autoSpaceDE w:val="0"/>
        <w:autoSpaceDN w:val="0"/>
        <w:adjustRightInd w:val="0"/>
        <w:jc w:val="both"/>
      </w:pPr>
    </w:p>
    <w:tbl>
      <w:tblPr>
        <w:tblStyle w:val="a4"/>
        <w:tblW w:w="9889" w:type="dxa"/>
        <w:tblLook w:val="04A0" w:firstRow="1" w:lastRow="0" w:firstColumn="1" w:lastColumn="0" w:noHBand="0" w:noVBand="1"/>
      </w:tblPr>
      <w:tblGrid>
        <w:gridCol w:w="8897"/>
        <w:gridCol w:w="992"/>
      </w:tblGrid>
      <w:tr w:rsidR="00AA1A30" w:rsidRPr="005F7040" w:rsidTr="00A46DAD">
        <w:trPr>
          <w:trHeight w:val="404"/>
        </w:trPr>
        <w:tc>
          <w:tcPr>
            <w:tcW w:w="8897" w:type="dxa"/>
          </w:tcPr>
          <w:p w:rsidR="00AA1A30" w:rsidRPr="005F7040" w:rsidRDefault="00AA1A30" w:rsidP="00A46DAD">
            <w:pPr>
              <w:autoSpaceDE w:val="0"/>
              <w:autoSpaceDN w:val="0"/>
              <w:adjustRightInd w:val="0"/>
              <w:spacing w:line="360" w:lineRule="auto"/>
              <w:ind w:right="-3654"/>
              <w:jc w:val="both"/>
            </w:pPr>
            <w:r w:rsidRPr="005F7040">
              <w:t>Направить в форме электронного документа в Личный кабинет на ЕПГУ/РПГУ</w:t>
            </w:r>
          </w:p>
        </w:tc>
        <w:tc>
          <w:tcPr>
            <w:tcW w:w="992" w:type="dxa"/>
          </w:tcPr>
          <w:p w:rsidR="00AA1A30" w:rsidRPr="005F7040" w:rsidRDefault="00AA1A30" w:rsidP="00A46DAD">
            <w:pPr>
              <w:autoSpaceDE w:val="0"/>
              <w:autoSpaceDN w:val="0"/>
              <w:adjustRightInd w:val="0"/>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t>Выдать на бумажном носителе в МФЦ, расположенном по адресу______________</w:t>
            </w:r>
          </w:p>
        </w:tc>
        <w:tc>
          <w:tcPr>
            <w:tcW w:w="992" w:type="dxa"/>
          </w:tcPr>
          <w:p w:rsidR="00AA1A30" w:rsidRPr="005F7040" w:rsidRDefault="00AA1A30" w:rsidP="00A46DAD">
            <w:pPr>
              <w:autoSpaceDE w:val="0"/>
              <w:autoSpaceDN w:val="0"/>
              <w:adjustRightInd w:val="0"/>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t>Выдать на бумажном носителе при личном обращении в уполномоченный орган</w:t>
            </w:r>
          </w:p>
        </w:tc>
        <w:tc>
          <w:tcPr>
            <w:tcW w:w="992" w:type="dxa"/>
          </w:tcPr>
          <w:p w:rsidR="00AA1A30" w:rsidRPr="005F7040" w:rsidRDefault="00AA1A30" w:rsidP="00A46DAD">
            <w:pPr>
              <w:autoSpaceDE w:val="0"/>
              <w:autoSpaceDN w:val="0"/>
              <w:adjustRightInd w:val="0"/>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t>Направить почтовым отправлением с уведомлением о вручении</w:t>
            </w:r>
          </w:p>
        </w:tc>
        <w:tc>
          <w:tcPr>
            <w:tcW w:w="992" w:type="dxa"/>
          </w:tcPr>
          <w:p w:rsidR="00AA1A30" w:rsidRPr="005F7040" w:rsidRDefault="00AA1A30" w:rsidP="00A46DAD">
            <w:pPr>
              <w:autoSpaceDE w:val="0"/>
              <w:autoSpaceDN w:val="0"/>
              <w:adjustRightInd w:val="0"/>
              <w:jc w:val="both"/>
            </w:pPr>
          </w:p>
        </w:tc>
      </w:tr>
    </w:tbl>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Решение об отказе в приеме документов, необходимых для предоставления муниципальной услуги прошу направить (нужное отметить):</w:t>
      </w:r>
    </w:p>
    <w:p w:rsidR="00AA1A30" w:rsidRPr="005F7040" w:rsidRDefault="00AA1A30" w:rsidP="00AA1A30">
      <w:pPr>
        <w:autoSpaceDE w:val="0"/>
        <w:autoSpaceDN w:val="0"/>
        <w:adjustRightInd w:val="0"/>
        <w:jc w:val="both"/>
      </w:pPr>
    </w:p>
    <w:tbl>
      <w:tblPr>
        <w:tblStyle w:val="a4"/>
        <w:tblW w:w="9889" w:type="dxa"/>
        <w:tblLook w:val="04A0" w:firstRow="1" w:lastRow="0" w:firstColumn="1" w:lastColumn="0" w:noHBand="0" w:noVBand="1"/>
      </w:tblPr>
      <w:tblGrid>
        <w:gridCol w:w="8897"/>
        <w:gridCol w:w="992"/>
      </w:tblGrid>
      <w:tr w:rsidR="00AA1A30" w:rsidRPr="005F7040" w:rsidTr="00A46DAD">
        <w:trPr>
          <w:trHeight w:val="404"/>
        </w:trPr>
        <w:tc>
          <w:tcPr>
            <w:tcW w:w="8897" w:type="dxa"/>
          </w:tcPr>
          <w:p w:rsidR="00AA1A30" w:rsidRPr="005F7040" w:rsidRDefault="00AA1A30" w:rsidP="00A46DAD">
            <w:pPr>
              <w:autoSpaceDE w:val="0"/>
              <w:autoSpaceDN w:val="0"/>
              <w:adjustRightInd w:val="0"/>
              <w:spacing w:line="360" w:lineRule="auto"/>
              <w:ind w:right="-3654"/>
              <w:jc w:val="both"/>
            </w:pPr>
            <w:r w:rsidRPr="005F7040">
              <w:lastRenderedPageBreak/>
              <w:t>Направить в форме электронного документа в Личный кабинет на ЕПГУ/РПГУ</w:t>
            </w:r>
          </w:p>
        </w:tc>
        <w:tc>
          <w:tcPr>
            <w:tcW w:w="992" w:type="dxa"/>
          </w:tcPr>
          <w:p w:rsidR="00AA1A30" w:rsidRPr="005F7040" w:rsidRDefault="00AA1A30" w:rsidP="00A46DAD">
            <w:pPr>
              <w:autoSpaceDE w:val="0"/>
              <w:autoSpaceDN w:val="0"/>
              <w:adjustRightInd w:val="0"/>
              <w:ind w:right="-3654"/>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t>Выдать на бумажном носителе при личном обращении в уполномоченный орган</w:t>
            </w:r>
          </w:p>
        </w:tc>
        <w:tc>
          <w:tcPr>
            <w:tcW w:w="992" w:type="dxa"/>
          </w:tcPr>
          <w:p w:rsidR="00AA1A30" w:rsidRPr="005F7040" w:rsidRDefault="00AA1A30" w:rsidP="00A46DAD">
            <w:pPr>
              <w:autoSpaceDE w:val="0"/>
              <w:autoSpaceDN w:val="0"/>
              <w:adjustRightInd w:val="0"/>
              <w:jc w:val="both"/>
            </w:pPr>
          </w:p>
        </w:tc>
      </w:tr>
      <w:tr w:rsidR="00AA1A30" w:rsidRPr="005F7040" w:rsidTr="00A46DAD">
        <w:tc>
          <w:tcPr>
            <w:tcW w:w="8897" w:type="dxa"/>
          </w:tcPr>
          <w:p w:rsidR="00AA1A30" w:rsidRPr="005F7040" w:rsidRDefault="00AA1A30" w:rsidP="00A46DAD">
            <w:pPr>
              <w:autoSpaceDE w:val="0"/>
              <w:autoSpaceDN w:val="0"/>
              <w:adjustRightInd w:val="0"/>
              <w:spacing w:line="360" w:lineRule="auto"/>
              <w:jc w:val="both"/>
            </w:pPr>
            <w:r w:rsidRPr="005F7040">
              <w:t>Направить почтовым отправлением с уведомлением о вручении</w:t>
            </w:r>
          </w:p>
        </w:tc>
        <w:tc>
          <w:tcPr>
            <w:tcW w:w="992" w:type="dxa"/>
          </w:tcPr>
          <w:p w:rsidR="00AA1A30" w:rsidRPr="005F7040" w:rsidRDefault="00AA1A30" w:rsidP="00A46DAD">
            <w:pPr>
              <w:autoSpaceDE w:val="0"/>
              <w:autoSpaceDN w:val="0"/>
              <w:adjustRightInd w:val="0"/>
              <w:jc w:val="both"/>
            </w:pPr>
          </w:p>
        </w:tc>
      </w:tr>
    </w:tbl>
    <w:p w:rsidR="00AA1A30" w:rsidRDefault="00AA1A30" w:rsidP="00AA1A30">
      <w:pPr>
        <w:autoSpaceDE w:val="0"/>
        <w:autoSpaceDN w:val="0"/>
        <w:adjustRightInd w:val="0"/>
        <w:jc w:val="both"/>
      </w:pPr>
    </w:p>
    <w:p w:rsidR="00AA1A3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Прошу проинформировать меня о результате предоставления муниципальной услуги путем (</w:t>
      </w:r>
      <w:proofErr w:type="gramStart"/>
      <w:r w:rsidRPr="005F7040">
        <w:t>нужное</w:t>
      </w:r>
      <w:proofErr w:type="gramEnd"/>
      <w:r w:rsidRPr="005F7040">
        <w:t xml:space="preserve"> отметить):</w:t>
      </w:r>
    </w:p>
    <w:p w:rsidR="00AA1A30" w:rsidRPr="005F7040" w:rsidRDefault="00AA1A30" w:rsidP="00AA1A30">
      <w:pPr>
        <w:autoSpaceDE w:val="0"/>
        <w:autoSpaceDN w:val="0"/>
        <w:adjustRightInd w:val="0"/>
        <w:jc w:val="both"/>
      </w:pPr>
    </w:p>
    <w:tbl>
      <w:tblPr>
        <w:tblStyle w:val="a4"/>
        <w:tblW w:w="9889" w:type="dxa"/>
        <w:tblLook w:val="04A0" w:firstRow="1" w:lastRow="0" w:firstColumn="1" w:lastColumn="0" w:noHBand="0" w:noVBand="1"/>
      </w:tblPr>
      <w:tblGrid>
        <w:gridCol w:w="8897"/>
        <w:gridCol w:w="992"/>
      </w:tblGrid>
      <w:tr w:rsidR="00AA1A30" w:rsidRPr="005F7040" w:rsidTr="00A46DAD">
        <w:trPr>
          <w:trHeight w:val="404"/>
        </w:trPr>
        <w:tc>
          <w:tcPr>
            <w:tcW w:w="8897" w:type="dxa"/>
          </w:tcPr>
          <w:p w:rsidR="00AA1A30" w:rsidRPr="005F7040" w:rsidRDefault="00AA1A30" w:rsidP="00A46DAD">
            <w:pPr>
              <w:autoSpaceDE w:val="0"/>
              <w:autoSpaceDN w:val="0"/>
              <w:adjustRightInd w:val="0"/>
              <w:spacing w:line="360" w:lineRule="auto"/>
              <w:ind w:right="-3654"/>
              <w:jc w:val="both"/>
            </w:pPr>
            <w:r w:rsidRPr="005F7040">
              <w:t>Направления сообщения на электронную почту ________________________________________</w:t>
            </w:r>
          </w:p>
        </w:tc>
        <w:tc>
          <w:tcPr>
            <w:tcW w:w="992" w:type="dxa"/>
          </w:tcPr>
          <w:p w:rsidR="00AA1A30" w:rsidRPr="005F7040" w:rsidRDefault="00AA1A30" w:rsidP="00A46DAD">
            <w:pPr>
              <w:autoSpaceDE w:val="0"/>
              <w:autoSpaceDN w:val="0"/>
              <w:adjustRightInd w:val="0"/>
              <w:ind w:right="-3654"/>
              <w:jc w:val="both"/>
            </w:pPr>
          </w:p>
        </w:tc>
      </w:tr>
      <w:tr w:rsidR="00AA1A30" w:rsidRPr="005F7040" w:rsidTr="00A46DAD">
        <w:trPr>
          <w:trHeight w:val="404"/>
        </w:trPr>
        <w:tc>
          <w:tcPr>
            <w:tcW w:w="8897" w:type="dxa"/>
          </w:tcPr>
          <w:p w:rsidR="00AA1A30" w:rsidRPr="005F7040" w:rsidRDefault="00AA1A30" w:rsidP="00A46DAD">
            <w:pPr>
              <w:autoSpaceDE w:val="0"/>
              <w:autoSpaceDN w:val="0"/>
              <w:adjustRightInd w:val="0"/>
              <w:spacing w:line="360" w:lineRule="auto"/>
              <w:ind w:right="-3654"/>
              <w:jc w:val="both"/>
            </w:pPr>
            <w:r w:rsidRPr="005F7040">
              <w:t>Направление сообщения в Личный кабинет на ЕПГУ/РПГУ</w:t>
            </w:r>
          </w:p>
        </w:tc>
        <w:tc>
          <w:tcPr>
            <w:tcW w:w="992" w:type="dxa"/>
          </w:tcPr>
          <w:p w:rsidR="00AA1A30" w:rsidRPr="005F7040" w:rsidRDefault="00AA1A30" w:rsidP="00A46DAD">
            <w:pPr>
              <w:autoSpaceDE w:val="0"/>
              <w:autoSpaceDN w:val="0"/>
              <w:adjustRightInd w:val="0"/>
              <w:ind w:right="-3654"/>
              <w:jc w:val="both"/>
            </w:pPr>
          </w:p>
        </w:tc>
      </w:tr>
      <w:tr w:rsidR="00AA1A30" w:rsidRPr="005F7040" w:rsidTr="00A46DAD">
        <w:tc>
          <w:tcPr>
            <w:tcW w:w="8897" w:type="dxa"/>
          </w:tcPr>
          <w:p w:rsidR="00AA1A30" w:rsidRPr="005F7040" w:rsidRDefault="00AA1A30" w:rsidP="00A46DAD">
            <w:pPr>
              <w:autoSpaceDE w:val="0"/>
              <w:autoSpaceDN w:val="0"/>
              <w:adjustRightInd w:val="0"/>
              <w:jc w:val="both"/>
            </w:pPr>
            <w:r w:rsidRPr="005F7040">
              <w:t xml:space="preserve">Направления рассылки  по сети подвижной радиотелефонной связи </w:t>
            </w:r>
            <w:proofErr w:type="gramStart"/>
            <w:r w:rsidRPr="005F7040">
              <w:t>коротких</w:t>
            </w:r>
            <w:proofErr w:type="gramEnd"/>
            <w:r w:rsidRPr="005F7040">
              <w:t xml:space="preserve"> текстовых смс-сообщений</w:t>
            </w:r>
          </w:p>
        </w:tc>
        <w:tc>
          <w:tcPr>
            <w:tcW w:w="992" w:type="dxa"/>
          </w:tcPr>
          <w:p w:rsidR="00AA1A30" w:rsidRPr="005F7040" w:rsidRDefault="00AA1A30" w:rsidP="00A46DAD">
            <w:pPr>
              <w:autoSpaceDE w:val="0"/>
              <w:autoSpaceDN w:val="0"/>
              <w:adjustRightInd w:val="0"/>
              <w:jc w:val="both"/>
            </w:pPr>
          </w:p>
        </w:tc>
      </w:tr>
    </w:tbl>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ab/>
      </w:r>
      <w:r w:rsidRPr="005F7040">
        <w:tab/>
      </w:r>
      <w:r w:rsidRPr="005F7040">
        <w:tab/>
      </w:r>
      <w:r w:rsidRPr="005F7040">
        <w:tab/>
      </w:r>
    </w:p>
    <w:p w:rsidR="00AA1A30" w:rsidRPr="005F7040" w:rsidRDefault="00AA1A30" w:rsidP="00AA1A30">
      <w:pPr>
        <w:autoSpaceDE w:val="0"/>
        <w:autoSpaceDN w:val="0"/>
        <w:adjustRightInd w:val="0"/>
        <w:jc w:val="both"/>
      </w:pPr>
      <w:r w:rsidRPr="005F7040">
        <w:t>Подпись ____________________________________________        Дата __________</w:t>
      </w:r>
    </w:p>
    <w:p w:rsidR="00AA1A30" w:rsidRPr="00602B1E" w:rsidRDefault="00AA1A30" w:rsidP="00AA1A30">
      <w:pPr>
        <w:autoSpaceDE w:val="0"/>
        <w:autoSpaceDN w:val="0"/>
        <w:adjustRightInd w:val="0"/>
        <w:jc w:val="both"/>
        <w:rPr>
          <w:sz w:val="20"/>
          <w:szCs w:val="20"/>
        </w:rPr>
      </w:pPr>
      <w:r w:rsidRPr="005F7040">
        <w:tab/>
      </w:r>
      <w:r w:rsidRPr="005F7040">
        <w:tab/>
      </w:r>
      <w:r w:rsidRPr="00602B1E">
        <w:rPr>
          <w:sz w:val="20"/>
          <w:szCs w:val="20"/>
        </w:rPr>
        <w:t>(ФИО заявителя либо его представителя)</w:t>
      </w:r>
    </w:p>
    <w:p w:rsidR="00AA1A30" w:rsidRPr="005F7040" w:rsidRDefault="00AA1A30" w:rsidP="00AA1A30">
      <w:pPr>
        <w:autoSpaceDE w:val="0"/>
        <w:autoSpaceDN w:val="0"/>
        <w:adjustRightInd w:val="0"/>
        <w:jc w:val="both"/>
      </w:pPr>
    </w:p>
    <w:p w:rsidR="00AA1A30" w:rsidRPr="005F7040" w:rsidRDefault="00AA1A30" w:rsidP="00AA1A30">
      <w:pPr>
        <w:tabs>
          <w:tab w:val="left" w:pos="2268"/>
        </w:tabs>
        <w:autoSpaceDE w:val="0"/>
        <w:autoSpaceDN w:val="0"/>
        <w:adjustRightInd w:val="0"/>
        <w:jc w:val="right"/>
      </w:pPr>
    </w:p>
    <w:p w:rsidR="00AA1A30" w:rsidRPr="005F7040" w:rsidRDefault="00AA1A30" w:rsidP="00AA1A30">
      <w:pPr>
        <w:tabs>
          <w:tab w:val="left" w:pos="2268"/>
        </w:tabs>
        <w:autoSpaceDE w:val="0"/>
        <w:autoSpaceDN w:val="0"/>
        <w:adjustRightInd w:val="0"/>
        <w:jc w:val="right"/>
      </w:pPr>
    </w:p>
    <w:p w:rsidR="00AA1A30" w:rsidRPr="005F7040" w:rsidRDefault="00AA1A30" w:rsidP="00AA1A30">
      <w:pPr>
        <w:tabs>
          <w:tab w:val="left" w:pos="2268"/>
        </w:tabs>
        <w:autoSpaceDE w:val="0"/>
        <w:autoSpaceDN w:val="0"/>
        <w:adjustRightInd w:val="0"/>
        <w:jc w:val="right"/>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4820"/>
        <w:jc w:val="center"/>
      </w:pPr>
      <w:r w:rsidRPr="005F7040">
        <w:lastRenderedPageBreak/>
        <w:t>Приложение 3</w:t>
      </w:r>
    </w:p>
    <w:p w:rsidR="00AA1A30" w:rsidRDefault="00AA1A30" w:rsidP="00AA1A30">
      <w:pPr>
        <w:autoSpaceDE w:val="0"/>
        <w:autoSpaceDN w:val="0"/>
        <w:adjustRightInd w:val="0"/>
        <w:ind w:left="4820"/>
        <w:jc w:val="center"/>
      </w:pPr>
      <w:r>
        <w:t>к</w:t>
      </w:r>
      <w:r w:rsidRPr="005F7040">
        <w:t xml:space="preserve"> Административному регламенту</w:t>
      </w:r>
    </w:p>
    <w:p w:rsidR="00AA1A30" w:rsidRDefault="00AA1A30" w:rsidP="00AA1A30">
      <w:pPr>
        <w:autoSpaceDE w:val="0"/>
        <w:autoSpaceDN w:val="0"/>
        <w:adjustRightInd w:val="0"/>
        <w:ind w:left="4820"/>
        <w:jc w:val="center"/>
      </w:pPr>
      <w:r>
        <w:t>администрации городского округа</w:t>
      </w:r>
    </w:p>
    <w:p w:rsidR="00AA1A30" w:rsidRDefault="00AA1A30" w:rsidP="00AA1A30">
      <w:pPr>
        <w:autoSpaceDE w:val="0"/>
        <w:autoSpaceDN w:val="0"/>
        <w:adjustRightInd w:val="0"/>
        <w:ind w:left="4820"/>
        <w:jc w:val="center"/>
      </w:pPr>
      <w:r>
        <w:t>город Шахунья Нижегородской области по предоставлению муниципальной услуги</w:t>
      </w:r>
    </w:p>
    <w:p w:rsidR="00AA1A30" w:rsidRDefault="00AA1A30" w:rsidP="00AA1A30">
      <w:pPr>
        <w:autoSpaceDE w:val="0"/>
        <w:autoSpaceDN w:val="0"/>
        <w:adjustRightInd w:val="0"/>
        <w:ind w:left="4820"/>
        <w:jc w:val="center"/>
      </w:pPr>
      <w:r>
        <w:t>«Присвоение адресов объектам адресации,</w:t>
      </w:r>
    </w:p>
    <w:p w:rsidR="00AA1A30" w:rsidRPr="005F7040" w:rsidRDefault="00AA1A30" w:rsidP="00AA1A30">
      <w:pPr>
        <w:autoSpaceDE w:val="0"/>
        <w:autoSpaceDN w:val="0"/>
        <w:adjustRightInd w:val="0"/>
        <w:ind w:left="4820"/>
        <w:jc w:val="center"/>
      </w:pPr>
      <w:r>
        <w:t>изменение, аннулирование такого адреса»</w:t>
      </w: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ind w:left="5103"/>
        <w:jc w:val="both"/>
      </w:pPr>
      <w:r w:rsidRPr="005F7040">
        <w:t>Кому</w:t>
      </w:r>
    </w:p>
    <w:p w:rsidR="00AA1A30" w:rsidRPr="005F7040" w:rsidRDefault="00AA1A30" w:rsidP="00AA1A30">
      <w:pPr>
        <w:autoSpaceDE w:val="0"/>
        <w:autoSpaceDN w:val="0"/>
        <w:adjustRightInd w:val="0"/>
        <w:ind w:left="5103"/>
        <w:jc w:val="both"/>
      </w:pPr>
      <w:r w:rsidRPr="005F7040">
        <w:t>______________________________________</w:t>
      </w:r>
      <w:r>
        <w:t>__</w:t>
      </w:r>
    </w:p>
    <w:p w:rsidR="00AA1A30" w:rsidRPr="005F7040" w:rsidRDefault="00AA1A30" w:rsidP="00AA1A30">
      <w:pPr>
        <w:autoSpaceDE w:val="0"/>
        <w:autoSpaceDN w:val="0"/>
        <w:adjustRightInd w:val="0"/>
        <w:ind w:left="5103"/>
        <w:jc w:val="both"/>
      </w:pPr>
      <w:r w:rsidRPr="005F7040">
        <w:t>__________________________________</w:t>
      </w:r>
      <w:r>
        <w:t>______</w:t>
      </w:r>
    </w:p>
    <w:p w:rsidR="00AA1A30" w:rsidRPr="005F7040" w:rsidRDefault="00AA1A30" w:rsidP="00AA1A30">
      <w:pPr>
        <w:tabs>
          <w:tab w:val="left" w:pos="2268"/>
        </w:tabs>
        <w:autoSpaceDE w:val="0"/>
        <w:autoSpaceDN w:val="0"/>
        <w:adjustRightInd w:val="0"/>
        <w:jc w:val="both"/>
      </w:pPr>
      <w:r w:rsidRPr="005F7040">
        <w:tab/>
      </w:r>
      <w:r w:rsidRPr="005F7040">
        <w:tab/>
      </w:r>
      <w:r w:rsidRPr="005F7040">
        <w:tab/>
      </w:r>
      <w:r w:rsidRPr="005F7040">
        <w:tab/>
      </w:r>
    </w:p>
    <w:p w:rsidR="00AA1A30" w:rsidRPr="005F7040" w:rsidRDefault="00AA1A30" w:rsidP="00AA1A30">
      <w:pPr>
        <w:tabs>
          <w:tab w:val="left" w:pos="2268"/>
        </w:tabs>
        <w:autoSpaceDE w:val="0"/>
        <w:autoSpaceDN w:val="0"/>
        <w:adjustRightInd w:val="0"/>
        <w:jc w:val="both"/>
      </w:pPr>
      <w:r w:rsidRPr="005F7040">
        <w:tab/>
      </w:r>
      <w:r w:rsidRPr="005F7040">
        <w:tab/>
      </w:r>
      <w:r w:rsidRPr="005F7040">
        <w:tab/>
      </w:r>
      <w:r w:rsidRPr="005F7040">
        <w:tab/>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center"/>
      </w:pPr>
      <w:r w:rsidRPr="005F7040">
        <w:t>ОТКАЗ</w:t>
      </w:r>
    </w:p>
    <w:p w:rsidR="00AA1A30" w:rsidRPr="005F7040" w:rsidRDefault="00AA1A30" w:rsidP="00AA1A30">
      <w:pPr>
        <w:autoSpaceDE w:val="0"/>
        <w:autoSpaceDN w:val="0"/>
        <w:adjustRightInd w:val="0"/>
        <w:jc w:val="center"/>
      </w:pPr>
      <w:r w:rsidRPr="005F7040">
        <w:t xml:space="preserve"> в приеме документов, необходимых для предоставления услуги</w:t>
      </w: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both"/>
      </w:pPr>
      <w:r w:rsidRPr="005F7040">
        <w:tab/>
        <w:t>В приеме документов, необходимых для предоставления услуги: _______________________________________</w:t>
      </w:r>
      <w:r>
        <w:t>_____________________________________________________________</w:t>
      </w:r>
      <w:r w:rsidRPr="005F7040">
        <w:t>________________________________________________________________,</w:t>
      </w:r>
    </w:p>
    <w:p w:rsidR="00AA1A30" w:rsidRPr="0009688D" w:rsidRDefault="00AA1A30" w:rsidP="00AA1A30">
      <w:pPr>
        <w:autoSpaceDE w:val="0"/>
        <w:autoSpaceDN w:val="0"/>
        <w:adjustRightInd w:val="0"/>
        <w:jc w:val="center"/>
        <w:rPr>
          <w:sz w:val="20"/>
          <w:szCs w:val="20"/>
        </w:rPr>
      </w:pPr>
      <w:r w:rsidRPr="0009688D">
        <w:rPr>
          <w:sz w:val="20"/>
          <w:szCs w:val="20"/>
        </w:rPr>
        <w:t>(указывается наименование услуги)</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Вам отказано по следующим основаниям:</w:t>
      </w:r>
    </w:p>
    <w:p w:rsidR="00AA1A30" w:rsidRPr="005F7040" w:rsidRDefault="00AA1A30" w:rsidP="00AA1A30">
      <w:pPr>
        <w:autoSpaceDE w:val="0"/>
        <w:autoSpaceDN w:val="0"/>
        <w:adjustRightInd w:val="0"/>
        <w:jc w:val="both"/>
      </w:pPr>
    </w:p>
    <w:tbl>
      <w:tblPr>
        <w:tblStyle w:val="a4"/>
        <w:tblW w:w="0" w:type="auto"/>
        <w:tblLook w:val="04A0" w:firstRow="1" w:lastRow="0" w:firstColumn="1" w:lastColumn="0" w:noHBand="0" w:noVBand="1"/>
      </w:tblPr>
      <w:tblGrid>
        <w:gridCol w:w="1379"/>
        <w:gridCol w:w="3827"/>
        <w:gridCol w:w="4825"/>
      </w:tblGrid>
      <w:tr w:rsidR="00AA1A30" w:rsidRPr="005F7040" w:rsidTr="00A46DAD">
        <w:tc>
          <w:tcPr>
            <w:tcW w:w="1379" w:type="dxa"/>
          </w:tcPr>
          <w:p w:rsidR="00AA1A30" w:rsidRPr="005F7040" w:rsidRDefault="00AA1A30" w:rsidP="00A46DAD">
            <w:pPr>
              <w:autoSpaceDE w:val="0"/>
              <w:autoSpaceDN w:val="0"/>
              <w:adjustRightInd w:val="0"/>
              <w:jc w:val="both"/>
            </w:pPr>
            <w:r w:rsidRPr="005F7040">
              <w:t>№ пункта Регламента</w:t>
            </w:r>
          </w:p>
        </w:tc>
        <w:tc>
          <w:tcPr>
            <w:tcW w:w="3827" w:type="dxa"/>
          </w:tcPr>
          <w:p w:rsidR="00AA1A30" w:rsidRPr="005F7040" w:rsidRDefault="00AA1A30" w:rsidP="00A46DAD">
            <w:pPr>
              <w:autoSpaceDE w:val="0"/>
              <w:autoSpaceDN w:val="0"/>
              <w:adjustRightInd w:val="0"/>
              <w:jc w:val="both"/>
            </w:pPr>
            <w:r w:rsidRPr="005F7040">
              <w:t>Наименование основания для отказа в приеме документов</w:t>
            </w:r>
          </w:p>
        </w:tc>
        <w:tc>
          <w:tcPr>
            <w:tcW w:w="4825" w:type="dxa"/>
          </w:tcPr>
          <w:p w:rsidR="00AA1A30" w:rsidRPr="005F7040" w:rsidRDefault="00AA1A30" w:rsidP="00A46DAD">
            <w:pPr>
              <w:autoSpaceDE w:val="0"/>
              <w:autoSpaceDN w:val="0"/>
              <w:adjustRightInd w:val="0"/>
              <w:jc w:val="both"/>
            </w:pPr>
            <w:r w:rsidRPr="005F7040">
              <w:t xml:space="preserve">Разъяснение причин отказа в приеме документов </w:t>
            </w:r>
          </w:p>
        </w:tc>
      </w:tr>
      <w:tr w:rsidR="00AA1A30" w:rsidRPr="005F7040" w:rsidTr="00A46DAD">
        <w:tc>
          <w:tcPr>
            <w:tcW w:w="1379" w:type="dxa"/>
          </w:tcPr>
          <w:p w:rsidR="00AA1A30" w:rsidRPr="005F7040" w:rsidRDefault="00AA1A30" w:rsidP="00A46DAD">
            <w:pPr>
              <w:autoSpaceDE w:val="0"/>
              <w:autoSpaceDN w:val="0"/>
              <w:adjustRightInd w:val="0"/>
              <w:jc w:val="both"/>
            </w:pPr>
          </w:p>
        </w:tc>
        <w:tc>
          <w:tcPr>
            <w:tcW w:w="3827" w:type="dxa"/>
          </w:tcPr>
          <w:p w:rsidR="00AA1A30" w:rsidRPr="005F7040" w:rsidRDefault="00AA1A30" w:rsidP="00A46DAD">
            <w:pPr>
              <w:autoSpaceDE w:val="0"/>
              <w:autoSpaceDN w:val="0"/>
              <w:adjustRightInd w:val="0"/>
              <w:jc w:val="both"/>
            </w:pPr>
          </w:p>
        </w:tc>
        <w:tc>
          <w:tcPr>
            <w:tcW w:w="4825" w:type="dxa"/>
          </w:tcPr>
          <w:p w:rsidR="00AA1A30" w:rsidRPr="005F7040" w:rsidRDefault="00AA1A30" w:rsidP="00A46DAD">
            <w:pPr>
              <w:autoSpaceDE w:val="0"/>
              <w:autoSpaceDN w:val="0"/>
              <w:adjustRightInd w:val="0"/>
              <w:jc w:val="both"/>
            </w:pPr>
          </w:p>
        </w:tc>
      </w:tr>
      <w:tr w:rsidR="00AA1A30" w:rsidRPr="005F7040" w:rsidTr="00A46DAD">
        <w:tc>
          <w:tcPr>
            <w:tcW w:w="1379" w:type="dxa"/>
          </w:tcPr>
          <w:p w:rsidR="00AA1A30" w:rsidRPr="005F7040" w:rsidRDefault="00AA1A30" w:rsidP="00A46DAD">
            <w:pPr>
              <w:autoSpaceDE w:val="0"/>
              <w:autoSpaceDN w:val="0"/>
              <w:adjustRightInd w:val="0"/>
              <w:jc w:val="both"/>
            </w:pPr>
          </w:p>
        </w:tc>
        <w:tc>
          <w:tcPr>
            <w:tcW w:w="3827" w:type="dxa"/>
          </w:tcPr>
          <w:p w:rsidR="00AA1A30" w:rsidRPr="005F7040" w:rsidRDefault="00AA1A30" w:rsidP="00A46DAD">
            <w:pPr>
              <w:autoSpaceDE w:val="0"/>
              <w:autoSpaceDN w:val="0"/>
              <w:adjustRightInd w:val="0"/>
              <w:jc w:val="both"/>
            </w:pPr>
          </w:p>
        </w:tc>
        <w:tc>
          <w:tcPr>
            <w:tcW w:w="4825" w:type="dxa"/>
          </w:tcPr>
          <w:p w:rsidR="00AA1A30" w:rsidRPr="005F7040" w:rsidRDefault="00AA1A30" w:rsidP="00A46DAD">
            <w:pPr>
              <w:autoSpaceDE w:val="0"/>
              <w:autoSpaceDN w:val="0"/>
              <w:adjustRightInd w:val="0"/>
              <w:jc w:val="both"/>
            </w:pPr>
          </w:p>
        </w:tc>
      </w:tr>
      <w:tr w:rsidR="00AA1A30" w:rsidRPr="005F7040" w:rsidTr="00A46DAD">
        <w:tc>
          <w:tcPr>
            <w:tcW w:w="1379" w:type="dxa"/>
          </w:tcPr>
          <w:p w:rsidR="00AA1A30" w:rsidRPr="005F7040" w:rsidRDefault="00AA1A30" w:rsidP="00A46DAD">
            <w:pPr>
              <w:autoSpaceDE w:val="0"/>
              <w:autoSpaceDN w:val="0"/>
              <w:adjustRightInd w:val="0"/>
              <w:jc w:val="both"/>
            </w:pPr>
          </w:p>
        </w:tc>
        <w:tc>
          <w:tcPr>
            <w:tcW w:w="3827" w:type="dxa"/>
          </w:tcPr>
          <w:p w:rsidR="00AA1A30" w:rsidRPr="005F7040" w:rsidRDefault="00AA1A30" w:rsidP="00A46DAD">
            <w:pPr>
              <w:autoSpaceDE w:val="0"/>
              <w:autoSpaceDN w:val="0"/>
              <w:adjustRightInd w:val="0"/>
              <w:jc w:val="both"/>
            </w:pPr>
          </w:p>
        </w:tc>
        <w:tc>
          <w:tcPr>
            <w:tcW w:w="4825" w:type="dxa"/>
          </w:tcPr>
          <w:p w:rsidR="00AA1A30" w:rsidRPr="005F7040" w:rsidRDefault="00AA1A30" w:rsidP="00A46DAD">
            <w:pPr>
              <w:autoSpaceDE w:val="0"/>
              <w:autoSpaceDN w:val="0"/>
              <w:adjustRightInd w:val="0"/>
              <w:jc w:val="both"/>
            </w:pPr>
          </w:p>
        </w:tc>
      </w:tr>
    </w:tbl>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Дополнительно информируем: ______________</w:t>
      </w:r>
      <w:r>
        <w:t>_______________</w:t>
      </w:r>
      <w:r w:rsidRPr="005F7040">
        <w:t>__________________________</w:t>
      </w:r>
    </w:p>
    <w:p w:rsidR="00AA1A30" w:rsidRPr="005F7040" w:rsidRDefault="00AA1A30" w:rsidP="00AA1A30">
      <w:pPr>
        <w:autoSpaceDE w:val="0"/>
        <w:autoSpaceDN w:val="0"/>
        <w:adjustRightInd w:val="0"/>
        <w:jc w:val="both"/>
      </w:pPr>
      <w:r w:rsidRPr="005F7040">
        <w:t>_____________________________________________________________</w:t>
      </w:r>
      <w:r>
        <w:t>________________</w:t>
      </w:r>
      <w:r w:rsidRPr="005F7040">
        <w:t>_____</w:t>
      </w:r>
    </w:p>
    <w:p w:rsidR="00AA1A30" w:rsidRPr="0009688D" w:rsidRDefault="00AA1A30" w:rsidP="00AA1A30">
      <w:pPr>
        <w:autoSpaceDE w:val="0"/>
        <w:autoSpaceDN w:val="0"/>
        <w:adjustRightInd w:val="0"/>
        <w:jc w:val="center"/>
        <w:rPr>
          <w:sz w:val="20"/>
          <w:szCs w:val="20"/>
        </w:rPr>
      </w:pPr>
      <w:r w:rsidRPr="0009688D">
        <w:rPr>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A1A30" w:rsidRPr="0009688D" w:rsidRDefault="00AA1A30" w:rsidP="00AA1A30">
      <w:pPr>
        <w:autoSpaceDE w:val="0"/>
        <w:autoSpaceDN w:val="0"/>
        <w:adjustRightInd w:val="0"/>
        <w:jc w:val="center"/>
        <w:rPr>
          <w:sz w:val="20"/>
          <w:szCs w:val="20"/>
        </w:rPr>
      </w:pPr>
    </w:p>
    <w:p w:rsidR="00AA1A30" w:rsidRPr="005F7040" w:rsidRDefault="00AA1A30" w:rsidP="00AA1A30">
      <w:pPr>
        <w:autoSpaceDE w:val="0"/>
        <w:autoSpaceDN w:val="0"/>
        <w:adjustRightInd w:val="0"/>
        <w:jc w:val="both"/>
      </w:pPr>
      <w:r w:rsidRPr="005F7040">
        <w:tab/>
        <w:t>При устранении выявленных недостатков, Вы вправе обратиться с заявлением и документами за предоставлением муниципальной услугой.</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______________              ________________         ____________</w:t>
      </w:r>
      <w:r>
        <w:t>__</w:t>
      </w:r>
      <w:r w:rsidRPr="005F7040">
        <w:t>_______</w:t>
      </w:r>
    </w:p>
    <w:p w:rsidR="00AA1A30" w:rsidRPr="0009688D" w:rsidRDefault="00AA1A30" w:rsidP="00AA1A30">
      <w:pPr>
        <w:autoSpaceDE w:val="0"/>
        <w:autoSpaceDN w:val="0"/>
        <w:adjustRightInd w:val="0"/>
        <w:ind w:left="150"/>
        <w:jc w:val="both"/>
        <w:rPr>
          <w:sz w:val="20"/>
          <w:szCs w:val="20"/>
        </w:rPr>
      </w:pPr>
      <w:r>
        <w:rPr>
          <w:sz w:val="20"/>
          <w:szCs w:val="20"/>
        </w:rPr>
        <w:t xml:space="preserve">     </w:t>
      </w:r>
      <w:proofErr w:type="gramStart"/>
      <w:r w:rsidRPr="0009688D">
        <w:rPr>
          <w:sz w:val="20"/>
          <w:szCs w:val="20"/>
        </w:rPr>
        <w:t xml:space="preserve">(должность)                    </w:t>
      </w:r>
      <w:r>
        <w:rPr>
          <w:sz w:val="20"/>
          <w:szCs w:val="20"/>
        </w:rPr>
        <w:t xml:space="preserve">            </w:t>
      </w:r>
      <w:r w:rsidRPr="0009688D">
        <w:rPr>
          <w:sz w:val="20"/>
          <w:szCs w:val="20"/>
        </w:rPr>
        <w:t xml:space="preserve"> (подпись)            </w:t>
      </w:r>
      <w:r>
        <w:rPr>
          <w:sz w:val="20"/>
          <w:szCs w:val="20"/>
        </w:rPr>
        <w:t xml:space="preserve">      </w:t>
      </w:r>
      <w:r w:rsidRPr="0009688D">
        <w:rPr>
          <w:sz w:val="20"/>
          <w:szCs w:val="20"/>
        </w:rPr>
        <w:t xml:space="preserve">   </w:t>
      </w:r>
      <w:r>
        <w:rPr>
          <w:sz w:val="20"/>
          <w:szCs w:val="20"/>
        </w:rPr>
        <w:t xml:space="preserve">  </w:t>
      </w:r>
      <w:r w:rsidRPr="0009688D">
        <w:rPr>
          <w:sz w:val="20"/>
          <w:szCs w:val="20"/>
        </w:rPr>
        <w:t xml:space="preserve"> (фамилия, имя, отчество  </w:t>
      </w:r>
      <w:proofErr w:type="gramEnd"/>
    </w:p>
    <w:p w:rsidR="00AA1A30" w:rsidRPr="0009688D" w:rsidRDefault="00AA1A30" w:rsidP="00AA1A30">
      <w:pPr>
        <w:autoSpaceDE w:val="0"/>
        <w:autoSpaceDN w:val="0"/>
        <w:adjustRightInd w:val="0"/>
        <w:ind w:left="150"/>
        <w:jc w:val="both"/>
        <w:rPr>
          <w:sz w:val="20"/>
          <w:szCs w:val="20"/>
        </w:rPr>
      </w:pPr>
      <w:r w:rsidRPr="0009688D">
        <w:rPr>
          <w:sz w:val="20"/>
          <w:szCs w:val="20"/>
        </w:rPr>
        <w:t xml:space="preserve">                                                                           </w:t>
      </w:r>
      <w:r>
        <w:rPr>
          <w:sz w:val="20"/>
          <w:szCs w:val="20"/>
        </w:rPr>
        <w:t xml:space="preserve">                      </w:t>
      </w:r>
      <w:r w:rsidRPr="0009688D">
        <w:rPr>
          <w:sz w:val="20"/>
          <w:szCs w:val="20"/>
        </w:rPr>
        <w:t xml:space="preserve">  (последнее – при наличии)</w:t>
      </w:r>
    </w:p>
    <w:p w:rsidR="00AA1A30" w:rsidRPr="005F7040" w:rsidRDefault="00AA1A30" w:rsidP="00AA1A30">
      <w:pPr>
        <w:autoSpaceDE w:val="0"/>
        <w:autoSpaceDN w:val="0"/>
        <w:adjustRightInd w:val="0"/>
        <w:ind w:left="150"/>
        <w:jc w:val="right"/>
      </w:pPr>
    </w:p>
    <w:p w:rsidR="00AA1A30" w:rsidRPr="005F7040" w:rsidRDefault="00AA1A30" w:rsidP="00AA1A30">
      <w:pPr>
        <w:autoSpaceDE w:val="0"/>
        <w:autoSpaceDN w:val="0"/>
        <w:adjustRightInd w:val="0"/>
        <w:ind w:left="150"/>
        <w:jc w:val="right"/>
      </w:pPr>
    </w:p>
    <w:p w:rsidR="00AA1A30" w:rsidRPr="005F7040" w:rsidRDefault="00AA1A30" w:rsidP="00AA1A30">
      <w:pPr>
        <w:autoSpaceDE w:val="0"/>
        <w:autoSpaceDN w:val="0"/>
        <w:adjustRightInd w:val="0"/>
        <w:ind w:left="150"/>
        <w:jc w:val="right"/>
      </w:pPr>
    </w:p>
    <w:p w:rsidR="00AA1A30" w:rsidRPr="005F7040" w:rsidRDefault="00AA1A30" w:rsidP="00AA1A30">
      <w:pPr>
        <w:autoSpaceDE w:val="0"/>
        <w:autoSpaceDN w:val="0"/>
        <w:adjustRightInd w:val="0"/>
        <w:ind w:left="150"/>
        <w:jc w:val="right"/>
      </w:pPr>
    </w:p>
    <w:p w:rsidR="00AA1A30" w:rsidRPr="005F7040" w:rsidRDefault="00AA1A30" w:rsidP="00AA1A30">
      <w:pPr>
        <w:autoSpaceDE w:val="0"/>
        <w:autoSpaceDN w:val="0"/>
        <w:adjustRightInd w:val="0"/>
        <w:ind w:left="3540" w:firstLine="708"/>
        <w:jc w:val="right"/>
      </w:pPr>
    </w:p>
    <w:p w:rsidR="00AA1A30" w:rsidRPr="005F7040" w:rsidRDefault="00AA1A30" w:rsidP="00AA1A30">
      <w:pPr>
        <w:autoSpaceDE w:val="0"/>
        <w:autoSpaceDN w:val="0"/>
        <w:adjustRightInd w:val="0"/>
        <w:ind w:left="3540" w:firstLine="708"/>
        <w:jc w:val="right"/>
      </w:pPr>
    </w:p>
    <w:p w:rsidR="00AA1A30" w:rsidRPr="005F7040" w:rsidRDefault="00AA1A30" w:rsidP="00AA1A30">
      <w:pPr>
        <w:autoSpaceDE w:val="0"/>
        <w:autoSpaceDN w:val="0"/>
        <w:adjustRightInd w:val="0"/>
        <w:ind w:left="3540" w:firstLine="708"/>
        <w:jc w:val="right"/>
      </w:pPr>
    </w:p>
    <w:p w:rsidR="00AA1A30" w:rsidRPr="005F7040" w:rsidRDefault="00AA1A30" w:rsidP="00AA1A30">
      <w:pPr>
        <w:autoSpaceDE w:val="0"/>
        <w:autoSpaceDN w:val="0"/>
        <w:adjustRightInd w:val="0"/>
        <w:ind w:left="3540" w:firstLine="708"/>
        <w:jc w:val="right"/>
      </w:pPr>
    </w:p>
    <w:p w:rsidR="00AA1A30" w:rsidRPr="005F7040" w:rsidRDefault="00AA1A30" w:rsidP="00AA1A30">
      <w:pPr>
        <w:autoSpaceDE w:val="0"/>
        <w:autoSpaceDN w:val="0"/>
        <w:adjustRightInd w:val="0"/>
        <w:ind w:left="3540" w:firstLine="708"/>
        <w:jc w:val="right"/>
      </w:pPr>
    </w:p>
    <w:p w:rsidR="00AA1A30" w:rsidRPr="005F7040" w:rsidRDefault="00AA1A30" w:rsidP="00AA1A30">
      <w:pPr>
        <w:autoSpaceDE w:val="0"/>
        <w:autoSpaceDN w:val="0"/>
        <w:adjustRightInd w:val="0"/>
        <w:ind w:left="3540" w:firstLine="708"/>
        <w:jc w:val="right"/>
      </w:pPr>
    </w:p>
    <w:p w:rsidR="00AA1A30" w:rsidRPr="005F7040" w:rsidRDefault="00AA1A30" w:rsidP="00AA1A30">
      <w:pPr>
        <w:autoSpaceDE w:val="0"/>
        <w:autoSpaceDN w:val="0"/>
        <w:adjustRightInd w:val="0"/>
        <w:ind w:left="3540" w:firstLine="708"/>
        <w:jc w:val="right"/>
      </w:pPr>
    </w:p>
    <w:p w:rsidR="00AA1A30" w:rsidRPr="005F7040" w:rsidRDefault="00AA1A30" w:rsidP="00AA1A30">
      <w:pPr>
        <w:tabs>
          <w:tab w:val="left" w:pos="2268"/>
        </w:tabs>
        <w:autoSpaceDE w:val="0"/>
        <w:autoSpaceDN w:val="0"/>
        <w:adjustRightInd w:val="0"/>
        <w:ind w:left="4820"/>
        <w:jc w:val="center"/>
      </w:pPr>
      <w:r w:rsidRPr="005F7040">
        <w:lastRenderedPageBreak/>
        <w:t>Приложение 4</w:t>
      </w:r>
    </w:p>
    <w:p w:rsidR="00AA1A30" w:rsidRDefault="00AA1A30" w:rsidP="00AA1A30">
      <w:pPr>
        <w:autoSpaceDE w:val="0"/>
        <w:autoSpaceDN w:val="0"/>
        <w:adjustRightInd w:val="0"/>
        <w:ind w:left="4820"/>
        <w:jc w:val="center"/>
      </w:pPr>
      <w:r>
        <w:t>к</w:t>
      </w:r>
      <w:r w:rsidRPr="005F7040">
        <w:t xml:space="preserve"> Административному регламенту</w:t>
      </w:r>
    </w:p>
    <w:p w:rsidR="00AA1A30" w:rsidRDefault="00AA1A30" w:rsidP="00AA1A30">
      <w:pPr>
        <w:autoSpaceDE w:val="0"/>
        <w:autoSpaceDN w:val="0"/>
        <w:adjustRightInd w:val="0"/>
        <w:ind w:left="4820"/>
        <w:jc w:val="center"/>
      </w:pPr>
      <w:r>
        <w:t>администрации городского округа</w:t>
      </w:r>
    </w:p>
    <w:p w:rsidR="00AA1A30" w:rsidRDefault="00AA1A30" w:rsidP="00AA1A30">
      <w:pPr>
        <w:autoSpaceDE w:val="0"/>
        <w:autoSpaceDN w:val="0"/>
        <w:adjustRightInd w:val="0"/>
        <w:ind w:left="4820"/>
        <w:jc w:val="center"/>
      </w:pPr>
      <w:r>
        <w:t>город Шахунья Нижегородской области по предоставлению муниципальной услуги</w:t>
      </w:r>
    </w:p>
    <w:p w:rsidR="00AA1A30" w:rsidRDefault="00AA1A30" w:rsidP="00AA1A30">
      <w:pPr>
        <w:autoSpaceDE w:val="0"/>
        <w:autoSpaceDN w:val="0"/>
        <w:adjustRightInd w:val="0"/>
        <w:ind w:left="4820"/>
        <w:jc w:val="center"/>
      </w:pPr>
      <w:r>
        <w:t>«Присвоение адресов объектам адресации,</w:t>
      </w:r>
    </w:p>
    <w:p w:rsidR="00AA1A30" w:rsidRPr="005F7040" w:rsidRDefault="00AA1A30" w:rsidP="00AA1A30">
      <w:pPr>
        <w:autoSpaceDE w:val="0"/>
        <w:autoSpaceDN w:val="0"/>
        <w:adjustRightInd w:val="0"/>
        <w:ind w:left="4820"/>
        <w:jc w:val="center"/>
      </w:pPr>
      <w:r>
        <w:t>изменение, аннулирование такого адреса»</w:t>
      </w:r>
    </w:p>
    <w:p w:rsidR="00AA1A30" w:rsidRPr="005F7040" w:rsidRDefault="00AA1A30" w:rsidP="00AA1A30">
      <w:pPr>
        <w:tabs>
          <w:tab w:val="left" w:pos="2268"/>
        </w:tabs>
        <w:autoSpaceDE w:val="0"/>
        <w:autoSpaceDN w:val="0"/>
        <w:adjustRightInd w:val="0"/>
        <w:jc w:val="right"/>
      </w:pPr>
    </w:p>
    <w:p w:rsidR="00AA1A30" w:rsidRPr="005F7040" w:rsidRDefault="00AA1A30" w:rsidP="00AA1A30">
      <w:pPr>
        <w:autoSpaceDE w:val="0"/>
        <w:autoSpaceDN w:val="0"/>
        <w:adjustRightInd w:val="0"/>
        <w:ind w:left="5103"/>
        <w:jc w:val="both"/>
      </w:pPr>
      <w:r w:rsidRPr="005F7040">
        <w:t>Кому</w:t>
      </w:r>
    </w:p>
    <w:p w:rsidR="00AA1A30" w:rsidRPr="005F7040" w:rsidRDefault="00AA1A30" w:rsidP="00AA1A30">
      <w:pPr>
        <w:autoSpaceDE w:val="0"/>
        <w:autoSpaceDN w:val="0"/>
        <w:adjustRightInd w:val="0"/>
        <w:ind w:left="5103"/>
        <w:jc w:val="both"/>
      </w:pPr>
      <w:r w:rsidRPr="005F7040">
        <w:t>______________________________________</w:t>
      </w:r>
      <w:r>
        <w:t>__</w:t>
      </w:r>
    </w:p>
    <w:p w:rsidR="00AA1A30" w:rsidRPr="005F7040" w:rsidRDefault="00AA1A30" w:rsidP="00AA1A30">
      <w:pPr>
        <w:autoSpaceDE w:val="0"/>
        <w:autoSpaceDN w:val="0"/>
        <w:adjustRightInd w:val="0"/>
        <w:ind w:left="5103"/>
        <w:jc w:val="both"/>
      </w:pPr>
      <w:r w:rsidRPr="005F7040">
        <w:t>__________________________________</w:t>
      </w:r>
      <w:r>
        <w:t>______</w:t>
      </w:r>
    </w:p>
    <w:p w:rsidR="00AA1A30" w:rsidRPr="005F7040" w:rsidRDefault="00AA1A30" w:rsidP="00AA1A30">
      <w:pPr>
        <w:tabs>
          <w:tab w:val="left" w:pos="2268"/>
        </w:tabs>
        <w:autoSpaceDE w:val="0"/>
        <w:autoSpaceDN w:val="0"/>
        <w:adjustRightInd w:val="0"/>
        <w:jc w:val="both"/>
      </w:pPr>
      <w:r w:rsidRPr="005F7040">
        <w:tab/>
      </w:r>
      <w:r w:rsidRPr="005F7040">
        <w:tab/>
      </w:r>
      <w:r w:rsidRPr="005F7040">
        <w:tab/>
      </w:r>
      <w:r w:rsidRPr="005F7040">
        <w:tab/>
      </w:r>
    </w:p>
    <w:p w:rsidR="00AA1A30" w:rsidRPr="005F7040" w:rsidRDefault="00AA1A30" w:rsidP="00AA1A30">
      <w:pPr>
        <w:tabs>
          <w:tab w:val="left" w:pos="2268"/>
        </w:tabs>
        <w:autoSpaceDE w:val="0"/>
        <w:autoSpaceDN w:val="0"/>
        <w:adjustRightInd w:val="0"/>
        <w:jc w:val="both"/>
      </w:pPr>
      <w:r w:rsidRPr="005F7040">
        <w:tab/>
      </w:r>
      <w:r w:rsidRPr="005F7040">
        <w:tab/>
      </w:r>
      <w:r w:rsidRPr="005F7040">
        <w:tab/>
      </w:r>
      <w:r w:rsidRPr="005F7040">
        <w:tab/>
      </w:r>
    </w:p>
    <w:p w:rsidR="00AA1A30" w:rsidRPr="005F7040" w:rsidRDefault="00AA1A30" w:rsidP="00AA1A30">
      <w:pPr>
        <w:tabs>
          <w:tab w:val="left" w:pos="2268"/>
        </w:tabs>
        <w:autoSpaceDE w:val="0"/>
        <w:autoSpaceDN w:val="0"/>
        <w:adjustRightInd w:val="0"/>
        <w:jc w:val="both"/>
      </w:pPr>
      <w:r w:rsidRPr="005F7040">
        <w:tab/>
      </w:r>
      <w:r w:rsidRPr="005F7040">
        <w:tab/>
      </w:r>
      <w:r w:rsidRPr="005F7040">
        <w:tab/>
      </w:r>
      <w:r w:rsidRPr="005F7040">
        <w:tab/>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tabs>
          <w:tab w:val="center" w:pos="4676"/>
          <w:tab w:val="left" w:pos="6130"/>
        </w:tabs>
        <w:autoSpaceDE w:val="0"/>
        <w:autoSpaceDN w:val="0"/>
        <w:adjustRightInd w:val="0"/>
      </w:pPr>
      <w:r w:rsidRPr="005F7040">
        <w:tab/>
        <w:t>УВЕДОМЛЕНИЕ</w:t>
      </w:r>
      <w:r w:rsidRPr="005F7040">
        <w:tab/>
      </w:r>
    </w:p>
    <w:p w:rsidR="00AA1A30" w:rsidRPr="005F7040" w:rsidRDefault="00AA1A30" w:rsidP="00AA1A30">
      <w:pPr>
        <w:autoSpaceDE w:val="0"/>
        <w:autoSpaceDN w:val="0"/>
        <w:adjustRightInd w:val="0"/>
        <w:jc w:val="center"/>
      </w:pPr>
      <w:r w:rsidRPr="005F7040">
        <w:t xml:space="preserve">об исправлении опечаток или ошибок </w:t>
      </w: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spacing w:line="360" w:lineRule="auto"/>
        <w:jc w:val="both"/>
      </w:pPr>
      <w:r w:rsidRPr="005F7040">
        <w:t xml:space="preserve">Рассмотрев заявление об исправлении опечаток или ошибок в решении о присвоении или аннулировании адресов </w:t>
      </w:r>
      <w:proofErr w:type="gramStart"/>
      <w:r w:rsidRPr="005F7040">
        <w:t>от</w:t>
      </w:r>
      <w:proofErr w:type="gramEnd"/>
      <w:r w:rsidRPr="005F7040">
        <w:t xml:space="preserve">__________№________, направляем </w:t>
      </w:r>
      <w:proofErr w:type="gramStart"/>
      <w:r w:rsidRPr="005F7040">
        <w:t>Вам</w:t>
      </w:r>
      <w:proofErr w:type="gramEnd"/>
      <w:r w:rsidRPr="005F7040">
        <w:t xml:space="preserve"> решение о присвоении или аннулировании адресов в новой редакции.</w:t>
      </w:r>
    </w:p>
    <w:p w:rsidR="00AA1A30" w:rsidRPr="005F7040" w:rsidRDefault="00AA1A30" w:rsidP="00AA1A30">
      <w:pPr>
        <w:autoSpaceDE w:val="0"/>
        <w:autoSpaceDN w:val="0"/>
        <w:adjustRightInd w:val="0"/>
        <w:spacing w:line="360" w:lineRule="auto"/>
        <w:jc w:val="both"/>
      </w:pPr>
    </w:p>
    <w:p w:rsidR="00AA1A30" w:rsidRPr="005F7040" w:rsidRDefault="00AA1A30" w:rsidP="00AA1A30">
      <w:pPr>
        <w:autoSpaceDE w:val="0"/>
        <w:autoSpaceDN w:val="0"/>
        <w:adjustRightInd w:val="0"/>
        <w:spacing w:line="360" w:lineRule="auto"/>
        <w:jc w:val="both"/>
      </w:pPr>
      <w:r w:rsidRPr="005F7040">
        <w:t xml:space="preserve">Приложение: на ___ л. в   ___экз. </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ab/>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______________              ________________         ____________</w:t>
      </w:r>
      <w:r>
        <w:t>__</w:t>
      </w:r>
      <w:r w:rsidRPr="005F7040">
        <w:t>_______</w:t>
      </w:r>
    </w:p>
    <w:p w:rsidR="00AA1A30" w:rsidRPr="0009688D" w:rsidRDefault="00AA1A30" w:rsidP="00AA1A30">
      <w:pPr>
        <w:autoSpaceDE w:val="0"/>
        <w:autoSpaceDN w:val="0"/>
        <w:adjustRightInd w:val="0"/>
        <w:ind w:left="150"/>
        <w:jc w:val="both"/>
        <w:rPr>
          <w:sz w:val="20"/>
          <w:szCs w:val="20"/>
        </w:rPr>
      </w:pPr>
      <w:r>
        <w:rPr>
          <w:sz w:val="20"/>
          <w:szCs w:val="20"/>
        </w:rPr>
        <w:t xml:space="preserve">     </w:t>
      </w:r>
      <w:proofErr w:type="gramStart"/>
      <w:r w:rsidRPr="0009688D">
        <w:rPr>
          <w:sz w:val="20"/>
          <w:szCs w:val="20"/>
        </w:rPr>
        <w:t xml:space="preserve">(должность)                    </w:t>
      </w:r>
      <w:r>
        <w:rPr>
          <w:sz w:val="20"/>
          <w:szCs w:val="20"/>
        </w:rPr>
        <w:t xml:space="preserve">            </w:t>
      </w:r>
      <w:r w:rsidRPr="0009688D">
        <w:rPr>
          <w:sz w:val="20"/>
          <w:szCs w:val="20"/>
        </w:rPr>
        <w:t xml:space="preserve"> (подпись)            </w:t>
      </w:r>
      <w:r>
        <w:rPr>
          <w:sz w:val="20"/>
          <w:szCs w:val="20"/>
        </w:rPr>
        <w:t xml:space="preserve">      </w:t>
      </w:r>
      <w:r w:rsidRPr="0009688D">
        <w:rPr>
          <w:sz w:val="20"/>
          <w:szCs w:val="20"/>
        </w:rPr>
        <w:t xml:space="preserve">   </w:t>
      </w:r>
      <w:r>
        <w:rPr>
          <w:sz w:val="20"/>
          <w:szCs w:val="20"/>
        </w:rPr>
        <w:t xml:space="preserve">  </w:t>
      </w:r>
      <w:r w:rsidRPr="0009688D">
        <w:rPr>
          <w:sz w:val="20"/>
          <w:szCs w:val="20"/>
        </w:rPr>
        <w:t xml:space="preserve"> (фамилия, имя, отчество  </w:t>
      </w:r>
      <w:proofErr w:type="gramEnd"/>
    </w:p>
    <w:p w:rsidR="00AA1A30" w:rsidRPr="0009688D" w:rsidRDefault="00AA1A30" w:rsidP="00AA1A30">
      <w:pPr>
        <w:autoSpaceDE w:val="0"/>
        <w:autoSpaceDN w:val="0"/>
        <w:adjustRightInd w:val="0"/>
        <w:ind w:left="150"/>
        <w:jc w:val="both"/>
        <w:rPr>
          <w:sz w:val="20"/>
          <w:szCs w:val="20"/>
        </w:rPr>
      </w:pPr>
      <w:r w:rsidRPr="0009688D">
        <w:rPr>
          <w:sz w:val="20"/>
          <w:szCs w:val="20"/>
        </w:rPr>
        <w:t xml:space="preserve">                                                                           </w:t>
      </w:r>
      <w:r>
        <w:rPr>
          <w:sz w:val="20"/>
          <w:szCs w:val="20"/>
        </w:rPr>
        <w:t xml:space="preserve">                      </w:t>
      </w:r>
      <w:r w:rsidRPr="0009688D">
        <w:rPr>
          <w:sz w:val="20"/>
          <w:szCs w:val="20"/>
        </w:rPr>
        <w:t xml:space="preserve">  (последнее – при наличии)</w:t>
      </w: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3540" w:firstLine="708"/>
        <w:jc w:val="both"/>
      </w:pPr>
    </w:p>
    <w:p w:rsidR="00AA1A30" w:rsidRPr="005F7040" w:rsidRDefault="00AA1A30" w:rsidP="00AA1A30">
      <w:pPr>
        <w:autoSpaceDE w:val="0"/>
        <w:autoSpaceDN w:val="0"/>
        <w:adjustRightInd w:val="0"/>
        <w:ind w:left="3540" w:firstLine="708"/>
        <w:jc w:val="both"/>
      </w:pPr>
    </w:p>
    <w:p w:rsidR="00AA1A30" w:rsidRPr="005F7040" w:rsidRDefault="00AA1A30" w:rsidP="00AA1A30">
      <w:pPr>
        <w:autoSpaceDE w:val="0"/>
        <w:autoSpaceDN w:val="0"/>
        <w:adjustRightInd w:val="0"/>
        <w:ind w:left="3540" w:firstLine="708"/>
        <w:jc w:val="both"/>
      </w:pPr>
    </w:p>
    <w:p w:rsidR="00AA1A30" w:rsidRPr="005F7040" w:rsidRDefault="00AA1A30" w:rsidP="00AA1A30">
      <w:pPr>
        <w:autoSpaceDE w:val="0"/>
        <w:autoSpaceDN w:val="0"/>
        <w:adjustRightInd w:val="0"/>
        <w:ind w:left="3540" w:firstLine="708"/>
        <w:jc w:val="both"/>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jc w:val="right"/>
      </w:pPr>
    </w:p>
    <w:p w:rsidR="00AA1A30" w:rsidRDefault="00AA1A30" w:rsidP="00AA1A30">
      <w:pPr>
        <w:autoSpaceDE w:val="0"/>
        <w:autoSpaceDN w:val="0"/>
        <w:adjustRightInd w:val="0"/>
        <w:jc w:val="right"/>
      </w:pPr>
    </w:p>
    <w:p w:rsidR="00AA1A30" w:rsidRPr="005F7040" w:rsidRDefault="00AA1A30" w:rsidP="00AA1A30">
      <w:pPr>
        <w:autoSpaceDE w:val="0"/>
        <w:autoSpaceDN w:val="0"/>
        <w:adjustRightInd w:val="0"/>
        <w:ind w:left="5103"/>
        <w:jc w:val="center"/>
      </w:pPr>
      <w:r w:rsidRPr="005F7040">
        <w:lastRenderedPageBreak/>
        <w:t>Приложение 5</w:t>
      </w:r>
    </w:p>
    <w:p w:rsidR="00AA1A30" w:rsidRDefault="00AA1A30" w:rsidP="00AA1A30">
      <w:pPr>
        <w:autoSpaceDE w:val="0"/>
        <w:autoSpaceDN w:val="0"/>
        <w:adjustRightInd w:val="0"/>
        <w:ind w:left="5103"/>
        <w:jc w:val="center"/>
      </w:pPr>
      <w:r w:rsidRPr="005F7040">
        <w:t>к Административному регламенту</w:t>
      </w:r>
    </w:p>
    <w:p w:rsidR="00AA1A30" w:rsidRDefault="00AA1A30" w:rsidP="00AA1A30">
      <w:pPr>
        <w:autoSpaceDE w:val="0"/>
        <w:autoSpaceDN w:val="0"/>
        <w:adjustRightInd w:val="0"/>
        <w:ind w:left="5103"/>
        <w:jc w:val="center"/>
      </w:pPr>
      <w:r>
        <w:t>администрации городского округа</w:t>
      </w:r>
    </w:p>
    <w:p w:rsidR="00AA1A30" w:rsidRDefault="00AA1A30" w:rsidP="00AA1A30">
      <w:pPr>
        <w:autoSpaceDE w:val="0"/>
        <w:autoSpaceDN w:val="0"/>
        <w:adjustRightInd w:val="0"/>
        <w:ind w:left="5103"/>
        <w:jc w:val="center"/>
      </w:pPr>
      <w:r>
        <w:t>город Шахунья Нижегородской области по предоставлению муниципальной услуги</w:t>
      </w:r>
    </w:p>
    <w:p w:rsidR="00AA1A30" w:rsidRDefault="00AA1A30" w:rsidP="00AA1A30">
      <w:pPr>
        <w:autoSpaceDE w:val="0"/>
        <w:autoSpaceDN w:val="0"/>
        <w:adjustRightInd w:val="0"/>
        <w:ind w:left="5103"/>
        <w:jc w:val="center"/>
      </w:pPr>
      <w:r>
        <w:t>«Присвоение адресов объектам адресации,</w:t>
      </w:r>
    </w:p>
    <w:p w:rsidR="00AA1A30" w:rsidRPr="005F7040" w:rsidRDefault="00AA1A30" w:rsidP="00AA1A30">
      <w:pPr>
        <w:autoSpaceDE w:val="0"/>
        <w:autoSpaceDN w:val="0"/>
        <w:adjustRightInd w:val="0"/>
        <w:ind w:left="5103"/>
        <w:jc w:val="center"/>
      </w:pPr>
      <w:r>
        <w:t>изменение, аннулирование такого адреса»</w:t>
      </w: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ind w:left="5103"/>
        <w:jc w:val="both"/>
      </w:pPr>
      <w:r w:rsidRPr="005F7040">
        <w:t>Кому</w:t>
      </w:r>
    </w:p>
    <w:p w:rsidR="00AA1A30" w:rsidRPr="005F7040" w:rsidRDefault="00AA1A30" w:rsidP="00AA1A30">
      <w:pPr>
        <w:autoSpaceDE w:val="0"/>
        <w:autoSpaceDN w:val="0"/>
        <w:adjustRightInd w:val="0"/>
        <w:ind w:left="5103"/>
        <w:jc w:val="both"/>
      </w:pPr>
      <w:r w:rsidRPr="005F7040">
        <w:t>______________________________________</w:t>
      </w:r>
      <w:r>
        <w:t>__</w:t>
      </w:r>
    </w:p>
    <w:p w:rsidR="00AA1A30" w:rsidRPr="005F7040" w:rsidRDefault="00AA1A30" w:rsidP="00AA1A30">
      <w:pPr>
        <w:autoSpaceDE w:val="0"/>
        <w:autoSpaceDN w:val="0"/>
        <w:adjustRightInd w:val="0"/>
        <w:ind w:left="5103"/>
        <w:jc w:val="both"/>
      </w:pPr>
      <w:r w:rsidRPr="005F7040">
        <w:t>__________________________________</w:t>
      </w:r>
      <w:r>
        <w:t>______</w:t>
      </w:r>
    </w:p>
    <w:p w:rsidR="00AA1A30" w:rsidRPr="005F7040" w:rsidRDefault="00AA1A30" w:rsidP="00AA1A30">
      <w:pPr>
        <w:tabs>
          <w:tab w:val="left" w:pos="2268"/>
        </w:tabs>
        <w:autoSpaceDE w:val="0"/>
        <w:autoSpaceDN w:val="0"/>
        <w:adjustRightInd w:val="0"/>
        <w:jc w:val="both"/>
      </w:pPr>
      <w:r w:rsidRPr="005F7040">
        <w:tab/>
      </w:r>
      <w:r w:rsidRPr="005F7040">
        <w:tab/>
      </w:r>
      <w:r w:rsidRPr="005F7040">
        <w:tab/>
      </w:r>
      <w:r w:rsidRPr="005F7040">
        <w:tab/>
      </w:r>
    </w:p>
    <w:p w:rsidR="00AA1A30" w:rsidRPr="005F7040" w:rsidRDefault="00AA1A30" w:rsidP="00AA1A30">
      <w:pPr>
        <w:tabs>
          <w:tab w:val="left" w:pos="2268"/>
        </w:tabs>
        <w:autoSpaceDE w:val="0"/>
        <w:autoSpaceDN w:val="0"/>
        <w:adjustRightInd w:val="0"/>
        <w:jc w:val="both"/>
      </w:pPr>
      <w:r w:rsidRPr="005F7040">
        <w:tab/>
      </w:r>
      <w:r w:rsidRPr="005F7040">
        <w:tab/>
      </w:r>
      <w:r w:rsidRPr="005F7040">
        <w:tab/>
      </w:r>
      <w:r w:rsidRPr="005F7040">
        <w:tab/>
      </w:r>
    </w:p>
    <w:p w:rsidR="00AA1A30" w:rsidRPr="005F7040" w:rsidRDefault="00AA1A30" w:rsidP="00AA1A30">
      <w:pPr>
        <w:tabs>
          <w:tab w:val="left" w:pos="2268"/>
        </w:tabs>
        <w:autoSpaceDE w:val="0"/>
        <w:autoSpaceDN w:val="0"/>
        <w:adjustRightInd w:val="0"/>
        <w:jc w:val="both"/>
      </w:pPr>
      <w:r w:rsidRPr="005F7040">
        <w:tab/>
      </w:r>
      <w:r w:rsidRPr="005F7040">
        <w:tab/>
      </w:r>
      <w:r w:rsidRPr="005F7040">
        <w:tab/>
      </w:r>
      <w:r w:rsidRPr="005F7040">
        <w:tab/>
      </w:r>
    </w:p>
    <w:p w:rsidR="00AA1A30" w:rsidRPr="005F7040" w:rsidRDefault="00AA1A30" w:rsidP="00AA1A30">
      <w:pPr>
        <w:tabs>
          <w:tab w:val="left" w:pos="2268"/>
        </w:tabs>
        <w:autoSpaceDE w:val="0"/>
        <w:autoSpaceDN w:val="0"/>
        <w:adjustRightInd w:val="0"/>
        <w:jc w:val="both"/>
      </w:pPr>
      <w:r w:rsidRPr="005F7040">
        <w:tab/>
      </w:r>
      <w:r w:rsidRPr="005F7040">
        <w:tab/>
      </w:r>
      <w:r w:rsidRPr="005F7040">
        <w:tab/>
      </w:r>
      <w:r w:rsidRPr="005F7040">
        <w:tab/>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tabs>
          <w:tab w:val="center" w:pos="4676"/>
          <w:tab w:val="left" w:pos="6130"/>
        </w:tabs>
        <w:autoSpaceDE w:val="0"/>
        <w:autoSpaceDN w:val="0"/>
        <w:adjustRightInd w:val="0"/>
      </w:pPr>
      <w:r w:rsidRPr="005F7040">
        <w:tab/>
        <w:t>УВЕДОМЛЕНИЕ</w:t>
      </w:r>
      <w:r w:rsidRPr="005F7040">
        <w:tab/>
      </w:r>
    </w:p>
    <w:p w:rsidR="00AA1A30" w:rsidRPr="005F7040" w:rsidRDefault="00AA1A30" w:rsidP="00AA1A30">
      <w:pPr>
        <w:autoSpaceDE w:val="0"/>
        <w:autoSpaceDN w:val="0"/>
        <w:adjustRightInd w:val="0"/>
        <w:jc w:val="center"/>
      </w:pPr>
      <w:r w:rsidRPr="005F7040">
        <w:t xml:space="preserve">об отказе в исправлении опечаток или ошибок </w:t>
      </w: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spacing w:line="276" w:lineRule="auto"/>
        <w:jc w:val="both"/>
      </w:pPr>
      <w:r w:rsidRPr="005F7040">
        <w:t>____________________________</w:t>
      </w:r>
      <w:r>
        <w:t>________________</w:t>
      </w:r>
      <w:r w:rsidRPr="005F7040">
        <w:t>______________________________________</w:t>
      </w:r>
    </w:p>
    <w:p w:rsidR="00AA1A30" w:rsidRPr="00336011" w:rsidRDefault="00AA1A30" w:rsidP="00AA1A30">
      <w:pPr>
        <w:autoSpaceDE w:val="0"/>
        <w:autoSpaceDN w:val="0"/>
        <w:adjustRightInd w:val="0"/>
        <w:spacing w:line="276" w:lineRule="auto"/>
        <w:jc w:val="center"/>
        <w:rPr>
          <w:sz w:val="20"/>
          <w:szCs w:val="20"/>
        </w:rPr>
      </w:pPr>
      <w:r w:rsidRPr="00336011">
        <w:rPr>
          <w:sz w:val="20"/>
          <w:szCs w:val="20"/>
        </w:rPr>
        <w:t>(наименование уполномоченного органа)</w:t>
      </w:r>
    </w:p>
    <w:p w:rsidR="00AA1A30" w:rsidRPr="005F7040" w:rsidRDefault="00AA1A30" w:rsidP="00AA1A30">
      <w:pPr>
        <w:autoSpaceDE w:val="0"/>
        <w:autoSpaceDN w:val="0"/>
        <w:adjustRightInd w:val="0"/>
        <w:spacing w:line="276" w:lineRule="auto"/>
        <w:jc w:val="both"/>
      </w:pPr>
      <w:r w:rsidRPr="005F7040">
        <w:t xml:space="preserve">на основании ________________________________________________ отказано в исправлении опечаток или ошибок. </w:t>
      </w:r>
    </w:p>
    <w:p w:rsidR="00AA1A30" w:rsidRPr="005F7040" w:rsidRDefault="00AA1A30" w:rsidP="00AA1A30">
      <w:pPr>
        <w:autoSpaceDE w:val="0"/>
        <w:autoSpaceDN w:val="0"/>
        <w:adjustRightInd w:val="0"/>
        <w:spacing w:line="276" w:lineRule="auto"/>
        <w:jc w:val="both"/>
      </w:pPr>
      <w:r w:rsidRPr="005F7040">
        <w:tab/>
      </w:r>
      <w:proofErr w:type="gramStart"/>
      <w:r w:rsidRPr="005F7040">
        <w:t>Данный отказ может быть обжалован в досудебном порядке путем направления жалобы в ________________________, а также в судебном порядке.</w:t>
      </w:r>
      <w:proofErr w:type="gramEnd"/>
    </w:p>
    <w:p w:rsidR="00AA1A30" w:rsidRPr="005F7040" w:rsidRDefault="00AA1A30" w:rsidP="00AA1A30">
      <w:pPr>
        <w:autoSpaceDE w:val="0"/>
        <w:autoSpaceDN w:val="0"/>
        <w:adjustRightInd w:val="0"/>
        <w:spacing w:line="276" w:lineRule="auto"/>
        <w:jc w:val="both"/>
      </w:pPr>
    </w:p>
    <w:p w:rsidR="00AA1A30" w:rsidRPr="005F7040" w:rsidRDefault="00AA1A30" w:rsidP="00AA1A30">
      <w:pPr>
        <w:autoSpaceDE w:val="0"/>
        <w:autoSpaceDN w:val="0"/>
        <w:adjustRightInd w:val="0"/>
        <w:spacing w:line="276" w:lineRule="auto"/>
        <w:jc w:val="both"/>
      </w:pPr>
      <w:r w:rsidRPr="005F7040">
        <w:t>Дополнительно информируем:</w:t>
      </w:r>
      <w:r>
        <w:t xml:space="preserve"> </w:t>
      </w:r>
      <w:r w:rsidRPr="005F7040">
        <w:t>___________________</w:t>
      </w:r>
      <w:r>
        <w:t>________________</w:t>
      </w:r>
      <w:r w:rsidRPr="005F7040">
        <w:t>____________________</w:t>
      </w:r>
    </w:p>
    <w:p w:rsidR="00AA1A30" w:rsidRPr="005F7040" w:rsidRDefault="00AA1A30" w:rsidP="00AA1A30">
      <w:pPr>
        <w:autoSpaceDE w:val="0"/>
        <w:autoSpaceDN w:val="0"/>
        <w:adjustRightInd w:val="0"/>
        <w:spacing w:line="276" w:lineRule="auto"/>
        <w:jc w:val="both"/>
      </w:pPr>
      <w:r w:rsidRPr="005F7040">
        <w:t>__________________________________________</w:t>
      </w:r>
      <w:r>
        <w:t>_________________</w:t>
      </w:r>
      <w:r w:rsidRPr="005F7040">
        <w:t>_______________________</w:t>
      </w:r>
    </w:p>
    <w:p w:rsidR="00AA1A30" w:rsidRPr="005F7040" w:rsidRDefault="00AA1A30" w:rsidP="00AA1A30">
      <w:pPr>
        <w:autoSpaceDE w:val="0"/>
        <w:autoSpaceDN w:val="0"/>
        <w:adjustRightInd w:val="0"/>
        <w:spacing w:line="276" w:lineRule="auto"/>
        <w:jc w:val="both"/>
      </w:pPr>
      <w:r w:rsidRPr="005F7040">
        <w:t>____________________________________________________</w:t>
      </w:r>
      <w:r>
        <w:t>_________________</w:t>
      </w:r>
      <w:r w:rsidRPr="005F7040">
        <w:t>_____________</w:t>
      </w:r>
    </w:p>
    <w:p w:rsidR="00AA1A30" w:rsidRPr="00336011" w:rsidRDefault="00AA1A30" w:rsidP="00AA1A30">
      <w:pPr>
        <w:autoSpaceDE w:val="0"/>
        <w:autoSpaceDN w:val="0"/>
        <w:adjustRightInd w:val="0"/>
        <w:jc w:val="center"/>
        <w:rPr>
          <w:sz w:val="20"/>
          <w:szCs w:val="20"/>
        </w:rPr>
      </w:pPr>
      <w:r w:rsidRPr="00336011">
        <w:rPr>
          <w:sz w:val="20"/>
          <w:szCs w:val="20"/>
        </w:rPr>
        <w:t>(указывается информация при наличии)</w:t>
      </w: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jc w:val="both"/>
      </w:pPr>
      <w:r w:rsidRPr="005F7040">
        <w:tab/>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______________              ________________         ____________</w:t>
      </w:r>
      <w:r>
        <w:t>__</w:t>
      </w:r>
      <w:r w:rsidRPr="005F7040">
        <w:t>_______</w:t>
      </w:r>
    </w:p>
    <w:p w:rsidR="00AA1A30" w:rsidRPr="0009688D" w:rsidRDefault="00AA1A30" w:rsidP="00AA1A30">
      <w:pPr>
        <w:autoSpaceDE w:val="0"/>
        <w:autoSpaceDN w:val="0"/>
        <w:adjustRightInd w:val="0"/>
        <w:ind w:left="150"/>
        <w:jc w:val="both"/>
        <w:rPr>
          <w:sz w:val="20"/>
          <w:szCs w:val="20"/>
        </w:rPr>
      </w:pPr>
      <w:r>
        <w:rPr>
          <w:sz w:val="20"/>
          <w:szCs w:val="20"/>
        </w:rPr>
        <w:t xml:space="preserve">     </w:t>
      </w:r>
      <w:proofErr w:type="gramStart"/>
      <w:r w:rsidRPr="0009688D">
        <w:rPr>
          <w:sz w:val="20"/>
          <w:szCs w:val="20"/>
        </w:rPr>
        <w:t xml:space="preserve">(должность)                    </w:t>
      </w:r>
      <w:r>
        <w:rPr>
          <w:sz w:val="20"/>
          <w:szCs w:val="20"/>
        </w:rPr>
        <w:t xml:space="preserve">            </w:t>
      </w:r>
      <w:r w:rsidRPr="0009688D">
        <w:rPr>
          <w:sz w:val="20"/>
          <w:szCs w:val="20"/>
        </w:rPr>
        <w:t xml:space="preserve"> (подпись)            </w:t>
      </w:r>
      <w:r>
        <w:rPr>
          <w:sz w:val="20"/>
          <w:szCs w:val="20"/>
        </w:rPr>
        <w:t xml:space="preserve">      </w:t>
      </w:r>
      <w:r w:rsidRPr="0009688D">
        <w:rPr>
          <w:sz w:val="20"/>
          <w:szCs w:val="20"/>
        </w:rPr>
        <w:t xml:space="preserve">   </w:t>
      </w:r>
      <w:r>
        <w:rPr>
          <w:sz w:val="20"/>
          <w:szCs w:val="20"/>
        </w:rPr>
        <w:t xml:space="preserve">  </w:t>
      </w:r>
      <w:r w:rsidRPr="0009688D">
        <w:rPr>
          <w:sz w:val="20"/>
          <w:szCs w:val="20"/>
        </w:rPr>
        <w:t xml:space="preserve"> (фамилия, имя, отчество  </w:t>
      </w:r>
      <w:proofErr w:type="gramEnd"/>
    </w:p>
    <w:p w:rsidR="00AA1A30" w:rsidRPr="0009688D" w:rsidRDefault="00AA1A30" w:rsidP="00AA1A30">
      <w:pPr>
        <w:autoSpaceDE w:val="0"/>
        <w:autoSpaceDN w:val="0"/>
        <w:adjustRightInd w:val="0"/>
        <w:ind w:left="150"/>
        <w:jc w:val="both"/>
        <w:rPr>
          <w:sz w:val="20"/>
          <w:szCs w:val="20"/>
        </w:rPr>
      </w:pPr>
      <w:r w:rsidRPr="0009688D">
        <w:rPr>
          <w:sz w:val="20"/>
          <w:szCs w:val="20"/>
        </w:rPr>
        <w:t xml:space="preserve">                                                                           </w:t>
      </w:r>
      <w:r>
        <w:rPr>
          <w:sz w:val="20"/>
          <w:szCs w:val="20"/>
        </w:rPr>
        <w:t xml:space="preserve">                      </w:t>
      </w:r>
      <w:r w:rsidRPr="0009688D">
        <w:rPr>
          <w:sz w:val="20"/>
          <w:szCs w:val="20"/>
        </w:rPr>
        <w:t xml:space="preserve">  (последнее – при наличии)</w:t>
      </w: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3540" w:firstLine="708"/>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p>
    <w:p w:rsidR="00AA1A30" w:rsidRPr="005F7040" w:rsidRDefault="00AA1A30" w:rsidP="00AA1A30">
      <w:pPr>
        <w:autoSpaceDE w:val="0"/>
        <w:autoSpaceDN w:val="0"/>
        <w:adjustRightInd w:val="0"/>
        <w:ind w:left="4820"/>
        <w:jc w:val="center"/>
      </w:pPr>
      <w:r w:rsidRPr="005F7040">
        <w:lastRenderedPageBreak/>
        <w:t>Приложение 6</w:t>
      </w:r>
    </w:p>
    <w:p w:rsidR="00AA1A30" w:rsidRDefault="00AA1A30" w:rsidP="00AA1A30">
      <w:pPr>
        <w:autoSpaceDE w:val="0"/>
        <w:autoSpaceDN w:val="0"/>
        <w:adjustRightInd w:val="0"/>
        <w:ind w:left="4820"/>
        <w:jc w:val="center"/>
      </w:pPr>
      <w:r>
        <w:t>к</w:t>
      </w:r>
      <w:r w:rsidRPr="005F7040">
        <w:t xml:space="preserve"> Административному регламенту</w:t>
      </w:r>
    </w:p>
    <w:p w:rsidR="00AA1A30" w:rsidRDefault="00AA1A30" w:rsidP="00AA1A30">
      <w:pPr>
        <w:autoSpaceDE w:val="0"/>
        <w:autoSpaceDN w:val="0"/>
        <w:adjustRightInd w:val="0"/>
        <w:ind w:left="4820"/>
        <w:jc w:val="center"/>
      </w:pPr>
      <w:r>
        <w:t>администрации городского округа</w:t>
      </w:r>
    </w:p>
    <w:p w:rsidR="00AA1A30" w:rsidRDefault="00AA1A30" w:rsidP="00AA1A30">
      <w:pPr>
        <w:autoSpaceDE w:val="0"/>
        <w:autoSpaceDN w:val="0"/>
        <w:adjustRightInd w:val="0"/>
        <w:ind w:left="4820"/>
        <w:jc w:val="center"/>
      </w:pPr>
      <w:r>
        <w:t>город Шахунья Нижегородской области по предоставлению муниципальной услуги</w:t>
      </w:r>
    </w:p>
    <w:p w:rsidR="00AA1A30" w:rsidRDefault="00AA1A30" w:rsidP="00AA1A30">
      <w:pPr>
        <w:autoSpaceDE w:val="0"/>
        <w:autoSpaceDN w:val="0"/>
        <w:adjustRightInd w:val="0"/>
        <w:ind w:left="4820"/>
        <w:jc w:val="center"/>
      </w:pPr>
      <w:r>
        <w:t>«Присвоение адресов объектам адресации,</w:t>
      </w:r>
    </w:p>
    <w:p w:rsidR="00AA1A30" w:rsidRPr="005F7040" w:rsidRDefault="00AA1A30" w:rsidP="00AA1A30">
      <w:pPr>
        <w:autoSpaceDE w:val="0"/>
        <w:autoSpaceDN w:val="0"/>
        <w:adjustRightInd w:val="0"/>
        <w:ind w:left="4820"/>
        <w:jc w:val="center"/>
      </w:pPr>
      <w:r>
        <w:t>изменение, аннулирование такого адреса»</w:t>
      </w:r>
    </w:p>
    <w:p w:rsidR="00AA1A30" w:rsidRPr="005F7040" w:rsidRDefault="00AA1A30" w:rsidP="00AA1A30">
      <w:pPr>
        <w:autoSpaceDE w:val="0"/>
        <w:autoSpaceDN w:val="0"/>
        <w:adjustRightInd w:val="0"/>
        <w:ind w:left="150"/>
        <w:jc w:val="right"/>
      </w:pPr>
    </w:p>
    <w:p w:rsidR="00AA1A30" w:rsidRPr="005F7040" w:rsidRDefault="00AA1A30" w:rsidP="00AA1A30">
      <w:pPr>
        <w:autoSpaceDE w:val="0"/>
        <w:autoSpaceDN w:val="0"/>
        <w:adjustRightInd w:val="0"/>
        <w:jc w:val="right"/>
      </w:pPr>
    </w:p>
    <w:p w:rsidR="00AA1A30" w:rsidRPr="005F7040" w:rsidRDefault="00AA1A30" w:rsidP="00AA1A30">
      <w:pPr>
        <w:autoSpaceDE w:val="0"/>
        <w:autoSpaceDN w:val="0"/>
        <w:adjustRightInd w:val="0"/>
        <w:ind w:left="5103"/>
        <w:jc w:val="both"/>
      </w:pPr>
      <w:r w:rsidRPr="005F7040">
        <w:t>Кому</w:t>
      </w:r>
    </w:p>
    <w:p w:rsidR="00AA1A30" w:rsidRPr="005F7040" w:rsidRDefault="00AA1A30" w:rsidP="00AA1A30">
      <w:pPr>
        <w:autoSpaceDE w:val="0"/>
        <w:autoSpaceDN w:val="0"/>
        <w:adjustRightInd w:val="0"/>
        <w:ind w:left="5103"/>
        <w:jc w:val="both"/>
      </w:pPr>
      <w:r w:rsidRPr="005F7040">
        <w:t>______________________________________</w:t>
      </w:r>
      <w:r>
        <w:t>__</w:t>
      </w:r>
    </w:p>
    <w:p w:rsidR="00AA1A30" w:rsidRPr="005F7040" w:rsidRDefault="00AA1A30" w:rsidP="00AA1A30">
      <w:pPr>
        <w:autoSpaceDE w:val="0"/>
        <w:autoSpaceDN w:val="0"/>
        <w:adjustRightInd w:val="0"/>
        <w:ind w:left="5103"/>
        <w:jc w:val="both"/>
      </w:pPr>
      <w:r w:rsidRPr="005F7040">
        <w:t>__________________________________</w:t>
      </w:r>
      <w:r>
        <w:t>______</w:t>
      </w:r>
    </w:p>
    <w:p w:rsidR="00AA1A30" w:rsidRPr="005F7040" w:rsidRDefault="00AA1A30" w:rsidP="00AA1A30">
      <w:pPr>
        <w:autoSpaceDE w:val="0"/>
        <w:autoSpaceDN w:val="0"/>
        <w:adjustRightInd w:val="0"/>
        <w:ind w:left="5103"/>
        <w:jc w:val="both"/>
      </w:pPr>
      <w:r w:rsidRPr="005F7040">
        <w:t xml:space="preserve">от </w:t>
      </w:r>
      <w:r>
        <w:t xml:space="preserve"> </w:t>
      </w:r>
      <w:r w:rsidRPr="005F7040">
        <w:t>_____________________</w:t>
      </w:r>
      <w:r>
        <w:t>_</w:t>
      </w:r>
      <w:r w:rsidRPr="005F7040">
        <w:t>_______________</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center"/>
      </w:pPr>
      <w:r w:rsidRPr="005F7040">
        <w:t>ОТКАЗ</w:t>
      </w:r>
    </w:p>
    <w:p w:rsidR="00AA1A30" w:rsidRPr="005F7040" w:rsidRDefault="00AA1A30" w:rsidP="00AA1A30">
      <w:pPr>
        <w:autoSpaceDE w:val="0"/>
        <w:autoSpaceDN w:val="0"/>
        <w:adjustRightInd w:val="0"/>
        <w:jc w:val="center"/>
      </w:pPr>
      <w:r w:rsidRPr="005F7040">
        <w:t xml:space="preserve"> в выдаче копии решения о присвоении или аннулировании адресов</w:t>
      </w:r>
    </w:p>
    <w:p w:rsidR="00AA1A30" w:rsidRPr="005F7040" w:rsidRDefault="00AA1A30" w:rsidP="00AA1A30">
      <w:pPr>
        <w:autoSpaceDE w:val="0"/>
        <w:autoSpaceDN w:val="0"/>
        <w:adjustRightInd w:val="0"/>
        <w:jc w:val="center"/>
      </w:pPr>
    </w:p>
    <w:p w:rsidR="00AA1A30" w:rsidRPr="005F7040" w:rsidRDefault="00AA1A30" w:rsidP="00AA1A30">
      <w:pPr>
        <w:autoSpaceDE w:val="0"/>
        <w:autoSpaceDN w:val="0"/>
        <w:adjustRightInd w:val="0"/>
        <w:spacing w:line="276" w:lineRule="auto"/>
        <w:jc w:val="both"/>
      </w:pPr>
      <w:r w:rsidRPr="005F7040">
        <w:tab/>
        <w:t>В выдаче копии решения о присвоении или аннулировании адресов Вам отказано на основании_______________</w:t>
      </w:r>
      <w:r>
        <w:t>_______________________________________</w:t>
      </w:r>
      <w:r w:rsidRPr="005F7040">
        <w:t>___________________</w:t>
      </w:r>
    </w:p>
    <w:p w:rsidR="00AA1A30" w:rsidRPr="005F7040" w:rsidRDefault="00AA1A30" w:rsidP="00AA1A30">
      <w:pPr>
        <w:autoSpaceDE w:val="0"/>
        <w:autoSpaceDN w:val="0"/>
        <w:adjustRightInd w:val="0"/>
        <w:spacing w:line="276" w:lineRule="auto"/>
        <w:jc w:val="both"/>
      </w:pPr>
      <w:r w:rsidRPr="005F7040">
        <w:t>___________________________________</w:t>
      </w:r>
      <w:r>
        <w:t>________________</w:t>
      </w:r>
      <w:r w:rsidRPr="005F7040">
        <w:t>_______________________________</w:t>
      </w:r>
    </w:p>
    <w:p w:rsidR="00AA1A30" w:rsidRPr="005F7040" w:rsidRDefault="00AA1A30" w:rsidP="00AA1A30">
      <w:pPr>
        <w:autoSpaceDE w:val="0"/>
        <w:autoSpaceDN w:val="0"/>
        <w:adjustRightInd w:val="0"/>
        <w:spacing w:line="276" w:lineRule="auto"/>
        <w:jc w:val="both"/>
      </w:pPr>
    </w:p>
    <w:p w:rsidR="00AA1A30" w:rsidRPr="005F7040" w:rsidRDefault="00AA1A30" w:rsidP="00AA1A30">
      <w:pPr>
        <w:autoSpaceDE w:val="0"/>
        <w:autoSpaceDN w:val="0"/>
        <w:adjustRightInd w:val="0"/>
        <w:spacing w:line="276" w:lineRule="auto"/>
        <w:jc w:val="both"/>
      </w:pPr>
      <w:r w:rsidRPr="005F7040">
        <w:t>Дополнительно информируем:</w:t>
      </w:r>
      <w:r>
        <w:t xml:space="preserve"> </w:t>
      </w:r>
      <w:r w:rsidRPr="005F7040">
        <w:t>__________</w:t>
      </w:r>
      <w:r>
        <w:t>________________</w:t>
      </w:r>
      <w:r w:rsidRPr="005F7040">
        <w:t>_____________________________</w:t>
      </w:r>
    </w:p>
    <w:p w:rsidR="00AA1A30" w:rsidRPr="005F7040" w:rsidRDefault="00AA1A30" w:rsidP="00AA1A30">
      <w:pPr>
        <w:autoSpaceDE w:val="0"/>
        <w:autoSpaceDN w:val="0"/>
        <w:adjustRightInd w:val="0"/>
        <w:spacing w:line="276" w:lineRule="auto"/>
        <w:jc w:val="both"/>
      </w:pPr>
      <w:r w:rsidRPr="005F7040">
        <w:t>___________________________________</w:t>
      </w:r>
      <w:r>
        <w:t>_________________</w:t>
      </w:r>
      <w:r w:rsidRPr="005F7040">
        <w:t>______________________________</w:t>
      </w:r>
    </w:p>
    <w:p w:rsidR="00AA1A30" w:rsidRPr="005F7040" w:rsidRDefault="00AA1A30" w:rsidP="00AA1A30">
      <w:pPr>
        <w:autoSpaceDE w:val="0"/>
        <w:autoSpaceDN w:val="0"/>
        <w:adjustRightInd w:val="0"/>
        <w:spacing w:line="276" w:lineRule="auto"/>
        <w:jc w:val="both"/>
      </w:pPr>
      <w:r w:rsidRPr="005F7040">
        <w:t>______________________________</w:t>
      </w:r>
      <w:r>
        <w:t>_________________</w:t>
      </w:r>
      <w:r w:rsidRPr="005F7040">
        <w:t>___________________________________</w:t>
      </w:r>
    </w:p>
    <w:p w:rsidR="00AA1A30" w:rsidRPr="007C61B8" w:rsidRDefault="00AA1A30" w:rsidP="00AA1A30">
      <w:pPr>
        <w:autoSpaceDE w:val="0"/>
        <w:autoSpaceDN w:val="0"/>
        <w:adjustRightInd w:val="0"/>
        <w:jc w:val="center"/>
        <w:rPr>
          <w:sz w:val="20"/>
          <w:szCs w:val="20"/>
        </w:rPr>
      </w:pPr>
      <w:r w:rsidRPr="007C61B8">
        <w:rPr>
          <w:sz w:val="20"/>
          <w:szCs w:val="20"/>
        </w:rPr>
        <w:t>(указывается информация при наличии)</w:t>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ab/>
      </w:r>
    </w:p>
    <w:p w:rsidR="00AA1A30" w:rsidRPr="005F7040" w:rsidRDefault="00AA1A30" w:rsidP="00AA1A30">
      <w:pPr>
        <w:autoSpaceDE w:val="0"/>
        <w:autoSpaceDN w:val="0"/>
        <w:adjustRightInd w:val="0"/>
        <w:jc w:val="both"/>
      </w:pPr>
    </w:p>
    <w:p w:rsidR="00AA1A30" w:rsidRPr="005F7040" w:rsidRDefault="00AA1A30" w:rsidP="00AA1A30">
      <w:pPr>
        <w:autoSpaceDE w:val="0"/>
        <w:autoSpaceDN w:val="0"/>
        <w:adjustRightInd w:val="0"/>
        <w:jc w:val="both"/>
      </w:pPr>
      <w:r w:rsidRPr="005F7040">
        <w:t>______________              ________________         ____________</w:t>
      </w:r>
      <w:r>
        <w:t>__</w:t>
      </w:r>
      <w:r w:rsidRPr="005F7040">
        <w:t>_______</w:t>
      </w:r>
    </w:p>
    <w:p w:rsidR="00AA1A30" w:rsidRPr="0009688D" w:rsidRDefault="00AA1A30" w:rsidP="00AA1A30">
      <w:pPr>
        <w:autoSpaceDE w:val="0"/>
        <w:autoSpaceDN w:val="0"/>
        <w:adjustRightInd w:val="0"/>
        <w:ind w:left="150"/>
        <w:jc w:val="both"/>
        <w:rPr>
          <w:sz w:val="20"/>
          <w:szCs w:val="20"/>
        </w:rPr>
      </w:pPr>
      <w:r>
        <w:rPr>
          <w:sz w:val="20"/>
          <w:szCs w:val="20"/>
        </w:rPr>
        <w:t xml:space="preserve">     </w:t>
      </w:r>
      <w:proofErr w:type="gramStart"/>
      <w:r w:rsidRPr="0009688D">
        <w:rPr>
          <w:sz w:val="20"/>
          <w:szCs w:val="20"/>
        </w:rPr>
        <w:t xml:space="preserve">(должность)                    </w:t>
      </w:r>
      <w:r>
        <w:rPr>
          <w:sz w:val="20"/>
          <w:szCs w:val="20"/>
        </w:rPr>
        <w:t xml:space="preserve">            </w:t>
      </w:r>
      <w:r w:rsidRPr="0009688D">
        <w:rPr>
          <w:sz w:val="20"/>
          <w:szCs w:val="20"/>
        </w:rPr>
        <w:t xml:space="preserve"> (подпись)            </w:t>
      </w:r>
      <w:r>
        <w:rPr>
          <w:sz w:val="20"/>
          <w:szCs w:val="20"/>
        </w:rPr>
        <w:t xml:space="preserve">      </w:t>
      </w:r>
      <w:r w:rsidRPr="0009688D">
        <w:rPr>
          <w:sz w:val="20"/>
          <w:szCs w:val="20"/>
        </w:rPr>
        <w:t xml:space="preserve">   </w:t>
      </w:r>
      <w:r>
        <w:rPr>
          <w:sz w:val="20"/>
          <w:szCs w:val="20"/>
        </w:rPr>
        <w:t xml:space="preserve">  </w:t>
      </w:r>
      <w:r w:rsidRPr="0009688D">
        <w:rPr>
          <w:sz w:val="20"/>
          <w:szCs w:val="20"/>
        </w:rPr>
        <w:t xml:space="preserve"> (фамилия, имя, отчество  </w:t>
      </w:r>
      <w:proofErr w:type="gramEnd"/>
    </w:p>
    <w:p w:rsidR="00AA1A30" w:rsidRPr="0009688D" w:rsidRDefault="00AA1A30" w:rsidP="00AA1A30">
      <w:pPr>
        <w:autoSpaceDE w:val="0"/>
        <w:autoSpaceDN w:val="0"/>
        <w:adjustRightInd w:val="0"/>
        <w:ind w:left="150"/>
        <w:jc w:val="both"/>
        <w:rPr>
          <w:sz w:val="20"/>
          <w:szCs w:val="20"/>
        </w:rPr>
      </w:pPr>
      <w:r w:rsidRPr="0009688D">
        <w:rPr>
          <w:sz w:val="20"/>
          <w:szCs w:val="20"/>
        </w:rPr>
        <w:t xml:space="preserve">                                                                           </w:t>
      </w:r>
      <w:r>
        <w:rPr>
          <w:sz w:val="20"/>
          <w:szCs w:val="20"/>
        </w:rPr>
        <w:t xml:space="preserve">                      </w:t>
      </w:r>
      <w:r w:rsidRPr="0009688D">
        <w:rPr>
          <w:sz w:val="20"/>
          <w:szCs w:val="20"/>
        </w:rPr>
        <w:t xml:space="preserve">  (последнее – при наличии)</w:t>
      </w:r>
    </w:p>
    <w:p w:rsidR="00AA1A30" w:rsidRPr="005F7040" w:rsidRDefault="00AA1A30" w:rsidP="00AA1A30">
      <w:pPr>
        <w:autoSpaceDE w:val="0"/>
        <w:autoSpaceDN w:val="0"/>
        <w:adjustRightInd w:val="0"/>
        <w:ind w:left="150"/>
        <w:jc w:val="both"/>
      </w:pPr>
    </w:p>
    <w:p w:rsidR="00AA1A30" w:rsidRPr="005F7040" w:rsidRDefault="00AA1A30" w:rsidP="00AA1A30"/>
    <w:p w:rsidR="00AA1A30" w:rsidRPr="005F7040" w:rsidRDefault="00AA1A30" w:rsidP="00AA1A30"/>
    <w:p w:rsidR="00AA1A30" w:rsidRPr="005F704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Default="00AA1A30" w:rsidP="00AA1A30"/>
    <w:p w:rsidR="00AA1A30" w:rsidRPr="005F7040" w:rsidRDefault="00AA1A30" w:rsidP="00AA1A30">
      <w:pPr>
        <w:autoSpaceDE w:val="0"/>
        <w:autoSpaceDN w:val="0"/>
        <w:adjustRightInd w:val="0"/>
        <w:ind w:left="5387"/>
        <w:jc w:val="center"/>
      </w:pPr>
      <w:r w:rsidRPr="005F7040">
        <w:lastRenderedPageBreak/>
        <w:t>Приложение 7</w:t>
      </w:r>
    </w:p>
    <w:p w:rsidR="00AA1A30" w:rsidRDefault="00AA1A30" w:rsidP="00AA1A30">
      <w:pPr>
        <w:autoSpaceDE w:val="0"/>
        <w:autoSpaceDN w:val="0"/>
        <w:adjustRightInd w:val="0"/>
        <w:ind w:left="5387"/>
        <w:jc w:val="center"/>
      </w:pPr>
      <w:r w:rsidRPr="005F7040">
        <w:t>к Административному регламенту</w:t>
      </w:r>
    </w:p>
    <w:p w:rsidR="00AA1A30" w:rsidRDefault="00AA1A30" w:rsidP="00AA1A30">
      <w:pPr>
        <w:autoSpaceDE w:val="0"/>
        <w:autoSpaceDN w:val="0"/>
        <w:adjustRightInd w:val="0"/>
        <w:ind w:left="5387"/>
        <w:jc w:val="center"/>
      </w:pPr>
      <w:r>
        <w:t>администрации городского округа</w:t>
      </w:r>
    </w:p>
    <w:p w:rsidR="00AA1A30" w:rsidRDefault="00AA1A30" w:rsidP="00AA1A30">
      <w:pPr>
        <w:autoSpaceDE w:val="0"/>
        <w:autoSpaceDN w:val="0"/>
        <w:adjustRightInd w:val="0"/>
        <w:ind w:left="5387"/>
        <w:jc w:val="center"/>
      </w:pPr>
      <w:r>
        <w:t>город Шахунья Нижегородской области по предоставлению муниципальной услуги</w:t>
      </w:r>
    </w:p>
    <w:p w:rsidR="00AA1A30" w:rsidRDefault="00AA1A30" w:rsidP="00AA1A30">
      <w:pPr>
        <w:autoSpaceDE w:val="0"/>
        <w:autoSpaceDN w:val="0"/>
        <w:adjustRightInd w:val="0"/>
        <w:ind w:left="5387"/>
        <w:jc w:val="center"/>
      </w:pPr>
      <w:r>
        <w:t>«Присвоение адресов объектам адресации,</w:t>
      </w:r>
    </w:p>
    <w:p w:rsidR="00AA1A30" w:rsidRPr="005F7040" w:rsidRDefault="00AA1A30" w:rsidP="00AA1A30">
      <w:pPr>
        <w:autoSpaceDE w:val="0"/>
        <w:autoSpaceDN w:val="0"/>
        <w:adjustRightInd w:val="0"/>
        <w:ind w:left="5387"/>
        <w:jc w:val="center"/>
      </w:pPr>
      <w:r>
        <w:t>изменение, аннулирование такого адреса»</w:t>
      </w:r>
    </w:p>
    <w:p w:rsidR="00AA1A30" w:rsidRPr="008D6B5F" w:rsidRDefault="00AA1A30" w:rsidP="00AA1A30">
      <w:pPr>
        <w:autoSpaceDE w:val="0"/>
        <w:autoSpaceDN w:val="0"/>
        <w:adjustRightInd w:val="0"/>
        <w:ind w:left="150"/>
        <w:jc w:val="right"/>
        <w:rPr>
          <w:sz w:val="16"/>
          <w:szCs w:val="16"/>
        </w:rPr>
      </w:pPr>
    </w:p>
    <w:tbl>
      <w:tblPr>
        <w:tblStyle w:val="a4"/>
        <w:tblW w:w="10248"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gridCol w:w="4761"/>
      </w:tblGrid>
      <w:tr w:rsidR="00AA1A30" w:rsidRPr="005F7040" w:rsidTr="00A46DAD">
        <w:tc>
          <w:tcPr>
            <w:tcW w:w="5487" w:type="dxa"/>
          </w:tcPr>
          <w:p w:rsidR="00AA1A30" w:rsidRPr="005F7040" w:rsidRDefault="00AA1A30" w:rsidP="00A46DAD">
            <w:pPr>
              <w:autoSpaceDE w:val="0"/>
              <w:autoSpaceDN w:val="0"/>
              <w:adjustRightInd w:val="0"/>
              <w:jc w:val="both"/>
            </w:pPr>
          </w:p>
        </w:tc>
        <w:tc>
          <w:tcPr>
            <w:tcW w:w="4761" w:type="dxa"/>
          </w:tcPr>
          <w:p w:rsidR="00AA1A30" w:rsidRPr="005F7040" w:rsidRDefault="00AA1A30" w:rsidP="00A46DAD">
            <w:pPr>
              <w:autoSpaceDE w:val="0"/>
              <w:autoSpaceDN w:val="0"/>
              <w:adjustRightInd w:val="0"/>
              <w:jc w:val="both"/>
            </w:pPr>
            <w:r w:rsidRPr="005F7040">
              <w:t>Кому ______________________</w:t>
            </w:r>
            <w:r>
              <w:t>____</w:t>
            </w:r>
            <w:r w:rsidRPr="005F7040">
              <w:t>_____</w:t>
            </w:r>
          </w:p>
          <w:p w:rsidR="00AA1A30" w:rsidRPr="00AB0392" w:rsidRDefault="00AA1A30" w:rsidP="00A46DAD">
            <w:pPr>
              <w:autoSpaceDE w:val="0"/>
              <w:autoSpaceDN w:val="0"/>
              <w:adjustRightInd w:val="0"/>
              <w:jc w:val="both"/>
              <w:rPr>
                <w:sz w:val="20"/>
                <w:szCs w:val="20"/>
              </w:rPr>
            </w:pPr>
            <w:r w:rsidRPr="005F7040">
              <w:t xml:space="preserve">                   </w:t>
            </w:r>
            <w:r>
              <w:t xml:space="preserve">       </w:t>
            </w:r>
            <w:r w:rsidRPr="005F7040">
              <w:t xml:space="preserve"> </w:t>
            </w:r>
            <w:r w:rsidRPr="00AB0392">
              <w:rPr>
                <w:sz w:val="20"/>
                <w:szCs w:val="20"/>
              </w:rPr>
              <w:t>ФИО заявителя</w:t>
            </w:r>
          </w:p>
          <w:p w:rsidR="00AA1A30" w:rsidRPr="005F7040" w:rsidRDefault="00AA1A30" w:rsidP="00A46DAD">
            <w:pPr>
              <w:autoSpaceDE w:val="0"/>
              <w:autoSpaceDN w:val="0"/>
              <w:adjustRightInd w:val="0"/>
              <w:jc w:val="both"/>
            </w:pPr>
            <w:r w:rsidRPr="005F7040">
              <w:t>________________________</w:t>
            </w:r>
            <w:r>
              <w:t>___</w:t>
            </w:r>
            <w:r w:rsidRPr="005F7040">
              <w:t>_________</w:t>
            </w:r>
          </w:p>
          <w:p w:rsidR="00AA1A30" w:rsidRPr="005F7040" w:rsidRDefault="00AA1A30" w:rsidP="00A46DAD">
            <w:pPr>
              <w:autoSpaceDE w:val="0"/>
              <w:autoSpaceDN w:val="0"/>
              <w:adjustRightInd w:val="0"/>
              <w:jc w:val="both"/>
            </w:pPr>
          </w:p>
        </w:tc>
      </w:tr>
      <w:tr w:rsidR="00AA1A30" w:rsidRPr="005F7040" w:rsidTr="00A46DAD">
        <w:tc>
          <w:tcPr>
            <w:tcW w:w="5487" w:type="dxa"/>
          </w:tcPr>
          <w:p w:rsidR="00AA1A30" w:rsidRPr="005F7040" w:rsidRDefault="00AA1A30" w:rsidP="00A46DAD">
            <w:pPr>
              <w:autoSpaceDE w:val="0"/>
              <w:autoSpaceDN w:val="0"/>
              <w:adjustRightInd w:val="0"/>
              <w:jc w:val="both"/>
            </w:pPr>
            <w:bookmarkStart w:id="0" w:name="_GoBack"/>
            <w:bookmarkEnd w:id="0"/>
          </w:p>
        </w:tc>
        <w:tc>
          <w:tcPr>
            <w:tcW w:w="4761" w:type="dxa"/>
          </w:tcPr>
          <w:p w:rsidR="00AA1A30" w:rsidRPr="005F7040" w:rsidRDefault="00AA1A30" w:rsidP="00A46DAD">
            <w:pPr>
              <w:autoSpaceDE w:val="0"/>
              <w:autoSpaceDN w:val="0"/>
              <w:adjustRightInd w:val="0"/>
              <w:jc w:val="both"/>
            </w:pPr>
            <w:r w:rsidRPr="005F7040">
              <w:t>Документ, удостоверяющий личность</w:t>
            </w:r>
            <w:r>
              <w:t xml:space="preserve"> </w:t>
            </w:r>
            <w:r w:rsidRPr="005F7040">
              <w:t>____</w:t>
            </w:r>
            <w:r>
              <w:t>________</w:t>
            </w:r>
            <w:r w:rsidRPr="005F7040">
              <w:t>_________________________</w:t>
            </w:r>
          </w:p>
          <w:p w:rsidR="00AA1A30" w:rsidRPr="005F7040" w:rsidRDefault="00AA1A30" w:rsidP="00A46DAD">
            <w:pPr>
              <w:autoSpaceDE w:val="0"/>
              <w:autoSpaceDN w:val="0"/>
              <w:adjustRightInd w:val="0"/>
              <w:jc w:val="both"/>
            </w:pPr>
            <w:r w:rsidRPr="005F7040">
              <w:t>_____________________________________</w:t>
            </w:r>
          </w:p>
          <w:p w:rsidR="00AA1A30" w:rsidRPr="005F7040" w:rsidRDefault="00AA1A30" w:rsidP="00A46DAD">
            <w:pPr>
              <w:autoSpaceDE w:val="0"/>
              <w:autoSpaceDN w:val="0"/>
              <w:adjustRightInd w:val="0"/>
              <w:jc w:val="both"/>
            </w:pPr>
            <w:r w:rsidRPr="005F7040">
              <w:t>_____________________________________</w:t>
            </w:r>
          </w:p>
        </w:tc>
      </w:tr>
    </w:tbl>
    <w:p w:rsidR="00AA1A30" w:rsidRPr="005F7040" w:rsidRDefault="00AA1A30" w:rsidP="00AA1A30">
      <w:pPr>
        <w:autoSpaceDE w:val="0"/>
        <w:autoSpaceDN w:val="0"/>
        <w:adjustRightInd w:val="0"/>
        <w:ind w:left="150"/>
        <w:jc w:val="center"/>
      </w:pPr>
    </w:p>
    <w:p w:rsidR="00AA1A30" w:rsidRPr="005F7040" w:rsidRDefault="00AA1A30" w:rsidP="00AA1A30">
      <w:pPr>
        <w:autoSpaceDE w:val="0"/>
        <w:autoSpaceDN w:val="0"/>
        <w:adjustRightInd w:val="0"/>
        <w:ind w:left="150"/>
        <w:jc w:val="center"/>
        <w:rPr>
          <w:b/>
        </w:rPr>
      </w:pPr>
      <w:r w:rsidRPr="005F7040">
        <w:rPr>
          <w:b/>
        </w:rPr>
        <w:t>Уведомление об отказе в приеме документов для предоставления услуги</w:t>
      </w:r>
    </w:p>
    <w:p w:rsidR="00AA1A30" w:rsidRPr="008D6B5F" w:rsidRDefault="00AA1A30" w:rsidP="00AA1A30">
      <w:pPr>
        <w:autoSpaceDE w:val="0"/>
        <w:autoSpaceDN w:val="0"/>
        <w:adjustRightInd w:val="0"/>
        <w:ind w:left="150"/>
        <w:jc w:val="center"/>
        <w:rPr>
          <w:sz w:val="16"/>
          <w:szCs w:val="16"/>
        </w:rPr>
      </w:pPr>
    </w:p>
    <w:p w:rsidR="00AA1A30" w:rsidRPr="005F7040" w:rsidRDefault="00AA1A30" w:rsidP="00AA1A30">
      <w:pPr>
        <w:autoSpaceDE w:val="0"/>
        <w:autoSpaceDN w:val="0"/>
        <w:adjustRightInd w:val="0"/>
        <w:jc w:val="both"/>
      </w:pPr>
      <w:r w:rsidRPr="005F7040">
        <w:t xml:space="preserve">Многофункциональный центр предоставления государственных и муниципальных услуг, рассмотрев Ваше заявление, а также  прилагающийся к нему пакет документов, информирует Вас о наличии оснований  для отказа в приеме документов, предусмотренных п.2.14 Административного регламента предоставления муниципальной услуги  «Присвоение адресов объектам адресации, изменение, аннулирование такого адреса </w:t>
      </w:r>
      <w:r w:rsidRPr="005F7040">
        <w:rPr>
          <w:bCs/>
        </w:rPr>
        <w:t>на территории муниципального образования Нижегородской област</w:t>
      </w:r>
      <w:proofErr w:type="gramStart"/>
      <w:r w:rsidRPr="005F7040">
        <w:rPr>
          <w:bCs/>
        </w:rPr>
        <w:t>и</w:t>
      </w:r>
      <w:r w:rsidRPr="005F7040">
        <w:t>(</w:t>
      </w:r>
      <w:proofErr w:type="gramEnd"/>
      <w:r w:rsidRPr="005F7040">
        <w:rPr>
          <w:i/>
        </w:rPr>
        <w:t>указывается наименование муниципального образования</w:t>
      </w:r>
      <w:r w:rsidRPr="005F7040">
        <w:t>)», а именно:</w:t>
      </w:r>
    </w:p>
    <w:p w:rsidR="00AA1A30" w:rsidRPr="008D6B5F" w:rsidRDefault="00AA1A30" w:rsidP="00AA1A30">
      <w:pPr>
        <w:autoSpaceDE w:val="0"/>
        <w:autoSpaceDN w:val="0"/>
        <w:adjustRightInd w:val="0"/>
        <w:ind w:left="150"/>
        <w:jc w:val="both"/>
        <w:rPr>
          <w:sz w:val="16"/>
          <w:szCs w:val="16"/>
        </w:rPr>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9014"/>
      </w:tblGrid>
      <w:tr w:rsidR="00AA1A30" w:rsidRPr="005F7040" w:rsidTr="00A46DAD">
        <w:tc>
          <w:tcPr>
            <w:tcW w:w="515" w:type="dxa"/>
          </w:tcPr>
          <w:p w:rsidR="00AA1A30" w:rsidRPr="005F7040" w:rsidRDefault="00AA1A30" w:rsidP="00A46DAD">
            <w:pPr>
              <w:autoSpaceDE w:val="0"/>
              <w:autoSpaceDN w:val="0"/>
              <w:adjustRightInd w:val="0"/>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5pt;margin-top:4.5pt;width:1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">
                  <v:textbox>
                    <w:txbxContent>
                      <w:p w:rsidR="00AA1A30" w:rsidRDefault="00AA1A30" w:rsidP="00AA1A30"/>
                    </w:txbxContent>
                  </v:textbox>
                </v:shape>
              </w:pict>
            </w:r>
          </w:p>
        </w:tc>
        <w:tc>
          <w:tcPr>
            <w:tcW w:w="9014" w:type="dxa"/>
          </w:tcPr>
          <w:p w:rsidR="00AA1A30" w:rsidRPr="005F7040" w:rsidRDefault="00AA1A30" w:rsidP="00A46DAD">
            <w:pPr>
              <w:autoSpaceDE w:val="0"/>
              <w:autoSpaceDN w:val="0"/>
              <w:adjustRightInd w:val="0"/>
              <w:jc w:val="both"/>
            </w:pPr>
            <w:r w:rsidRPr="005F7040">
              <w:t>з</w:t>
            </w:r>
            <w:r w:rsidRPr="005F7040">
              <w:rPr>
                <w:bCs/>
              </w:rPr>
              <w:t>аявление о присвоении или аннулировании адресов</w:t>
            </w:r>
            <w:r w:rsidRPr="005F7040">
              <w:t xml:space="preserve">, </w:t>
            </w:r>
            <w:r w:rsidRPr="005F7040">
              <w:rPr>
                <w:color w:val="000000" w:themeColor="text1"/>
              </w:rPr>
              <w:t xml:space="preserve">заявление об исправлении опечаток или ошибок, </w:t>
            </w:r>
            <w:r w:rsidRPr="005F7040">
              <w:t>заявление о выдаче копии и прилагаемые документы не соответствуют требованиям;</w:t>
            </w:r>
          </w:p>
          <w:p w:rsidR="00AA1A30" w:rsidRPr="008D6B5F" w:rsidRDefault="00AA1A30" w:rsidP="00A46DAD">
            <w:pPr>
              <w:autoSpaceDE w:val="0"/>
              <w:autoSpaceDN w:val="0"/>
              <w:adjustRightInd w:val="0"/>
              <w:jc w:val="both"/>
              <w:rPr>
                <w:sz w:val="16"/>
                <w:szCs w:val="16"/>
              </w:rPr>
            </w:pPr>
          </w:p>
        </w:tc>
      </w:tr>
      <w:tr w:rsidR="00AA1A30" w:rsidRPr="005F7040" w:rsidTr="00A46DAD">
        <w:tc>
          <w:tcPr>
            <w:tcW w:w="515" w:type="dxa"/>
          </w:tcPr>
          <w:p w:rsidR="00AA1A30" w:rsidRPr="005F7040" w:rsidRDefault="00AA1A30" w:rsidP="00A46DAD">
            <w:pPr>
              <w:autoSpaceDE w:val="0"/>
              <w:autoSpaceDN w:val="0"/>
              <w:adjustRightInd w:val="0"/>
              <w:jc w:val="both"/>
            </w:pPr>
            <w:r>
              <w:rPr>
                <w:noProof/>
              </w:rPr>
              <w:pict>
                <v:shape id="Text Box 3" o:spid="_x0000_s1027" type="#_x0000_t202" style="position:absolute;left:0;text-align:left;margin-left:1.95pt;margin-top:6.4pt;width:1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JwKA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">
                  <v:textbox>
                    <w:txbxContent>
                      <w:p w:rsidR="00AA1A30" w:rsidRDefault="00AA1A30" w:rsidP="00AA1A30"/>
                    </w:txbxContent>
                  </v:textbox>
                </v:shape>
              </w:pict>
            </w:r>
          </w:p>
        </w:tc>
        <w:tc>
          <w:tcPr>
            <w:tcW w:w="9014" w:type="dxa"/>
          </w:tcPr>
          <w:p w:rsidR="00AA1A30" w:rsidRPr="005F7040" w:rsidRDefault="00AA1A30" w:rsidP="00A46DAD">
            <w:pPr>
              <w:shd w:val="clear" w:color="auto" w:fill="FFFFFF"/>
              <w:jc w:val="both"/>
            </w:pPr>
            <w:r w:rsidRPr="005F7040">
              <w:rPr>
                <w:color w:val="000000"/>
              </w:rPr>
              <w:t>наличие противоречивых сведений в з</w:t>
            </w:r>
            <w:r w:rsidRPr="005F7040">
              <w:rPr>
                <w:bCs/>
              </w:rPr>
              <w:t>аявлении о присвоении или аннулировании адресов</w:t>
            </w:r>
            <w:r w:rsidRPr="005F7040">
              <w:t xml:space="preserve">, </w:t>
            </w:r>
            <w:r w:rsidRPr="005F7040">
              <w:rPr>
                <w:color w:val="000000" w:themeColor="text1"/>
              </w:rPr>
              <w:t xml:space="preserve">заявлении об исправлении опечаток или ошибок, </w:t>
            </w:r>
            <w:r w:rsidRPr="005F7040">
              <w:t xml:space="preserve">заявлении о выдаче копии </w:t>
            </w:r>
            <w:r w:rsidRPr="005F7040">
              <w:rPr>
                <w:color w:val="000000"/>
              </w:rPr>
              <w:t>и приложенных к ним документах;</w:t>
            </w:r>
          </w:p>
          <w:p w:rsidR="00AA1A30" w:rsidRPr="008D6B5F" w:rsidRDefault="00AA1A30" w:rsidP="00A46DAD">
            <w:pPr>
              <w:shd w:val="clear" w:color="auto" w:fill="FFFFFF"/>
              <w:jc w:val="both"/>
              <w:rPr>
                <w:sz w:val="16"/>
                <w:szCs w:val="16"/>
              </w:rPr>
            </w:pPr>
          </w:p>
        </w:tc>
      </w:tr>
      <w:tr w:rsidR="00AA1A30" w:rsidRPr="005F7040" w:rsidTr="00A46DAD">
        <w:tc>
          <w:tcPr>
            <w:tcW w:w="515" w:type="dxa"/>
          </w:tcPr>
          <w:p w:rsidR="00AA1A30" w:rsidRPr="005F7040" w:rsidRDefault="00AA1A30" w:rsidP="00A46DAD">
            <w:pPr>
              <w:autoSpaceDE w:val="0"/>
              <w:autoSpaceDN w:val="0"/>
              <w:adjustRightInd w:val="0"/>
              <w:jc w:val="both"/>
            </w:pPr>
            <w:r>
              <w:rPr>
                <w:noProof/>
              </w:rPr>
              <w:pict>
                <v:shape id="Text Box 8" o:spid="_x0000_s1028" type="#_x0000_t202" style="position:absolute;left:0;text-align:left;margin-left:1.95pt;margin-top:6.5pt;width:1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">
                  <v:textbox>
                    <w:txbxContent>
                      <w:p w:rsidR="00AA1A30" w:rsidRDefault="00AA1A30" w:rsidP="00AA1A30"/>
                    </w:txbxContent>
                  </v:textbox>
                </v:shape>
              </w:pict>
            </w:r>
          </w:p>
        </w:tc>
        <w:tc>
          <w:tcPr>
            <w:tcW w:w="9014" w:type="dxa"/>
          </w:tcPr>
          <w:p w:rsidR="00AA1A30" w:rsidRPr="005F7040" w:rsidRDefault="00AA1A30" w:rsidP="00A46DAD">
            <w:pPr>
              <w:autoSpaceDE w:val="0"/>
              <w:autoSpaceDN w:val="0"/>
              <w:adjustRightInd w:val="0"/>
              <w:jc w:val="both"/>
            </w:pPr>
            <w:r w:rsidRPr="005F7040">
              <w:t>з</w:t>
            </w:r>
            <w:r w:rsidRPr="005F7040">
              <w:rPr>
                <w:bCs/>
              </w:rPr>
              <w:t>аявление о присвоении или аннулировании адресов</w:t>
            </w:r>
            <w:r w:rsidRPr="005F7040">
              <w:t xml:space="preserve">, </w:t>
            </w:r>
            <w:r w:rsidRPr="005F7040">
              <w:rPr>
                <w:color w:val="000000" w:themeColor="text1"/>
              </w:rPr>
              <w:t xml:space="preserve">заявление об исправлении опечаток или ошибок, </w:t>
            </w:r>
            <w:r w:rsidRPr="005F7040">
              <w:t xml:space="preserve">заявление о выдаче копии </w:t>
            </w:r>
            <w:r w:rsidRPr="005F7040">
              <w:rPr>
                <w:color w:val="000000"/>
              </w:rPr>
              <w:t>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tc>
      </w:tr>
      <w:tr w:rsidR="00AA1A30" w:rsidRPr="005F7040" w:rsidTr="00A46DAD">
        <w:tc>
          <w:tcPr>
            <w:tcW w:w="515" w:type="dxa"/>
          </w:tcPr>
          <w:p w:rsidR="00AA1A30" w:rsidRPr="005F7040" w:rsidRDefault="00AA1A30" w:rsidP="00A46DAD">
            <w:pPr>
              <w:autoSpaceDE w:val="0"/>
              <w:autoSpaceDN w:val="0"/>
              <w:adjustRightInd w:val="0"/>
              <w:jc w:val="both"/>
            </w:pPr>
            <w:r>
              <w:rPr>
                <w:noProof/>
              </w:rPr>
              <w:pict>
                <v:shape id="_x0000_s1029" type="#_x0000_t202" style="position:absolute;left:0;text-align:left;margin-left:1.95pt;margin-top:13.55pt;width:10.5pt;height:7.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">
                  <v:textbox>
                    <w:txbxContent>
                      <w:p w:rsidR="00AA1A30" w:rsidRDefault="00AA1A30" w:rsidP="00AA1A30"/>
                    </w:txbxContent>
                  </v:textbox>
                </v:shape>
              </w:pict>
            </w:r>
          </w:p>
        </w:tc>
        <w:tc>
          <w:tcPr>
            <w:tcW w:w="9014" w:type="dxa"/>
          </w:tcPr>
          <w:p w:rsidR="00AA1A30" w:rsidRPr="005F7040" w:rsidRDefault="00AA1A30" w:rsidP="00A46DAD">
            <w:pPr>
              <w:autoSpaceDE w:val="0"/>
              <w:autoSpaceDN w:val="0"/>
              <w:adjustRightInd w:val="0"/>
              <w:jc w:val="both"/>
            </w:pPr>
            <w:r w:rsidRPr="005F7040">
              <w:rPr>
                <w:color w:val="000000"/>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bl>
    <w:p w:rsidR="00AA1A30" w:rsidRPr="008D6B5F" w:rsidRDefault="00AA1A30" w:rsidP="00AA1A30">
      <w:pPr>
        <w:autoSpaceDE w:val="0"/>
        <w:autoSpaceDN w:val="0"/>
        <w:adjustRightInd w:val="0"/>
        <w:ind w:left="150"/>
        <w:jc w:val="both"/>
        <w:rPr>
          <w:sz w:val="16"/>
          <w:szCs w:val="16"/>
        </w:rPr>
      </w:pPr>
    </w:p>
    <w:p w:rsidR="00AA1A30" w:rsidRDefault="00AA1A30" w:rsidP="00AA1A30">
      <w:pPr>
        <w:autoSpaceDE w:val="0"/>
        <w:autoSpaceDN w:val="0"/>
        <w:adjustRightInd w:val="0"/>
        <w:ind w:left="150"/>
        <w:jc w:val="both"/>
        <w:rPr>
          <w:sz w:val="2"/>
          <w:szCs w:val="2"/>
        </w:rPr>
      </w:pPr>
      <w:r w:rsidRPr="005F7040">
        <w:rPr>
          <w:b/>
        </w:rPr>
        <w:t xml:space="preserve">В соответствии с п. 2.14 Административного регламента в приеме Вашего заявления и пакета </w:t>
      </w:r>
      <w:r w:rsidRPr="005F7040">
        <w:t>документов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AA1A30" w:rsidRPr="00AA1A30" w:rsidRDefault="00AA1A30" w:rsidP="00AA1A30">
      <w:pPr>
        <w:autoSpaceDE w:val="0"/>
        <w:autoSpaceDN w:val="0"/>
        <w:adjustRightInd w:val="0"/>
        <w:ind w:left="150"/>
        <w:jc w:val="both"/>
        <w:rPr>
          <w:sz w:val="2"/>
          <w:szCs w:val="2"/>
        </w:rPr>
      </w:pPr>
    </w:p>
    <w:p w:rsidR="00AA1A30" w:rsidRPr="005F7040" w:rsidRDefault="00AA1A30" w:rsidP="00AA1A30">
      <w:pPr>
        <w:autoSpaceDE w:val="0"/>
        <w:autoSpaceDN w:val="0"/>
        <w:adjustRightInd w:val="0"/>
        <w:ind w:left="150"/>
        <w:jc w:val="both"/>
      </w:pPr>
      <w:r w:rsidRPr="005F7040">
        <w:t>ФИО заявителя:</w:t>
      </w:r>
      <w:r>
        <w:t xml:space="preserve"> </w:t>
      </w:r>
      <w:r w:rsidRPr="005F7040">
        <w:t>____________</w:t>
      </w:r>
      <w:r>
        <w:t>_______________________</w:t>
      </w:r>
      <w:r w:rsidRPr="005F7040">
        <w:t>_   Подпись:</w:t>
      </w:r>
      <w:r>
        <w:t xml:space="preserve"> </w:t>
      </w:r>
      <w:r w:rsidRPr="005F7040">
        <w:t>______________</w:t>
      </w:r>
    </w:p>
    <w:p w:rsidR="00AA1A30" w:rsidRPr="008D6B5F" w:rsidRDefault="00AA1A30" w:rsidP="00AA1A30">
      <w:pPr>
        <w:autoSpaceDE w:val="0"/>
        <w:autoSpaceDN w:val="0"/>
        <w:adjustRightInd w:val="0"/>
        <w:ind w:left="150"/>
        <w:jc w:val="both"/>
        <w:rPr>
          <w:sz w:val="16"/>
          <w:szCs w:val="16"/>
        </w:rPr>
      </w:pPr>
    </w:p>
    <w:p w:rsidR="00AA1A30" w:rsidRDefault="00AA1A30" w:rsidP="00AA1A30">
      <w:pPr>
        <w:autoSpaceDE w:val="0"/>
        <w:autoSpaceDN w:val="0"/>
        <w:adjustRightInd w:val="0"/>
        <w:ind w:left="150"/>
        <w:jc w:val="both"/>
      </w:pPr>
      <w:r w:rsidRPr="005F7040">
        <w:t>Дата:</w:t>
      </w:r>
      <w:r>
        <w:t xml:space="preserve"> _______________</w:t>
      </w:r>
    </w:p>
    <w:p w:rsidR="00AA1A30" w:rsidRPr="005F7040" w:rsidRDefault="00AA1A30" w:rsidP="00AA1A30">
      <w:pPr>
        <w:autoSpaceDE w:val="0"/>
        <w:autoSpaceDN w:val="0"/>
        <w:adjustRightInd w:val="0"/>
        <w:ind w:left="150"/>
        <w:jc w:val="both"/>
      </w:pPr>
    </w:p>
    <w:p w:rsidR="00AA1A30" w:rsidRDefault="00AA1A30" w:rsidP="00AA1A30">
      <w:pPr>
        <w:autoSpaceDE w:val="0"/>
        <w:autoSpaceDN w:val="0"/>
        <w:adjustRightInd w:val="0"/>
        <w:ind w:left="150"/>
        <w:jc w:val="both"/>
      </w:pPr>
      <w:r w:rsidRPr="005F7040">
        <w:t>ФИО сотрудника МФЦ:</w:t>
      </w:r>
      <w:r>
        <w:t xml:space="preserve"> </w:t>
      </w:r>
      <w:r w:rsidRPr="005F7040">
        <w:t>______________</w:t>
      </w:r>
      <w:r>
        <w:t>_____________</w:t>
      </w:r>
      <w:r w:rsidRPr="005F7040">
        <w:t xml:space="preserve">___ </w:t>
      </w:r>
      <w:r>
        <w:t xml:space="preserve"> </w:t>
      </w:r>
      <w:r w:rsidRPr="005F7040">
        <w:t xml:space="preserve"> Подпись:</w:t>
      </w:r>
      <w:r>
        <w:t xml:space="preserve"> </w:t>
      </w:r>
      <w:r w:rsidRPr="005F7040">
        <w:t>____________</w:t>
      </w:r>
    </w:p>
    <w:p w:rsidR="00AA1A30" w:rsidRPr="005F7040" w:rsidRDefault="00AA1A30" w:rsidP="00AA1A30">
      <w:pPr>
        <w:autoSpaceDE w:val="0"/>
        <w:autoSpaceDN w:val="0"/>
        <w:adjustRightInd w:val="0"/>
        <w:ind w:left="150"/>
        <w:jc w:val="both"/>
      </w:pPr>
      <w:r w:rsidRPr="005F7040">
        <w:t>Дата:</w:t>
      </w:r>
      <w:r>
        <w:t xml:space="preserve"> </w:t>
      </w:r>
      <w:r w:rsidRPr="005F7040">
        <w:t>______________</w:t>
      </w:r>
    </w:p>
    <w:p w:rsidR="004A3C35" w:rsidRDefault="00AA1A30" w:rsidP="00AA1A30">
      <w:pPr>
        <w:tabs>
          <w:tab w:val="right" w:pos="9355"/>
        </w:tabs>
        <w:jc w:val="both"/>
        <w:rPr>
          <w:sz w:val="22"/>
          <w:szCs w:val="22"/>
        </w:rPr>
      </w:pPr>
      <w:r w:rsidRPr="005F7040">
        <w:t>М.П.</w:t>
      </w:r>
    </w:p>
    <w:sectPr w:rsidR="004A3C35" w:rsidSect="00810149">
      <w:footerReference w:type="even" r:id="rId13"/>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8B" w:rsidRDefault="00A63F8B">
      <w:r>
        <w:separator/>
      </w:r>
    </w:p>
  </w:endnote>
  <w:endnote w:type="continuationSeparator" w:id="0">
    <w:p w:rsidR="00A63F8B" w:rsidRDefault="00A6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8B" w:rsidRDefault="00A63F8B">
      <w:r>
        <w:separator/>
      </w:r>
    </w:p>
  </w:footnote>
  <w:footnote w:type="continuationSeparator" w:id="0">
    <w:p w:rsidR="00A63F8B" w:rsidRDefault="00A63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2"/>
      <w:numFmt w:val="decimal"/>
      <w:lvlText w:val="2.3.%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C71A8"/>
    <w:multiLevelType w:val="hybridMultilevel"/>
    <w:tmpl w:val="161C7FC0"/>
    <w:lvl w:ilvl="0" w:tplc="CE647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4D1B57"/>
    <w:multiLevelType w:val="hybridMultilevel"/>
    <w:tmpl w:val="33EA24C0"/>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910EA1"/>
    <w:multiLevelType w:val="hybridMultilevel"/>
    <w:tmpl w:val="C3B8F6AC"/>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03F529A"/>
    <w:multiLevelType w:val="hybridMultilevel"/>
    <w:tmpl w:val="5F501636"/>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4DB24D8"/>
    <w:multiLevelType w:val="hybridMultilevel"/>
    <w:tmpl w:val="A75E45B0"/>
    <w:lvl w:ilvl="0" w:tplc="71486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09A410C"/>
    <w:multiLevelType w:val="hybridMultilevel"/>
    <w:tmpl w:val="72B60B02"/>
    <w:lvl w:ilvl="0" w:tplc="CE647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AC2675"/>
    <w:multiLevelType w:val="hybridMultilevel"/>
    <w:tmpl w:val="3392C3F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4C153A6"/>
    <w:multiLevelType w:val="hybridMultilevel"/>
    <w:tmpl w:val="7C8C8550"/>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E7701D3"/>
    <w:multiLevelType w:val="hybridMultilevel"/>
    <w:tmpl w:val="38AA4264"/>
    <w:lvl w:ilvl="0" w:tplc="4E3CBD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C0EEB"/>
    <w:multiLevelType w:val="hybridMultilevel"/>
    <w:tmpl w:val="1FCEA066"/>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nsid w:val="50F04689"/>
    <w:multiLevelType w:val="hybridMultilevel"/>
    <w:tmpl w:val="86BE8E38"/>
    <w:lvl w:ilvl="0" w:tplc="4E3CBD96">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0">
    <w:nsid w:val="521A63F7"/>
    <w:multiLevelType w:val="hybridMultilevel"/>
    <w:tmpl w:val="9D10E3D2"/>
    <w:lvl w:ilvl="0" w:tplc="4E3CBD96">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3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E6A54C0"/>
    <w:multiLevelType w:val="hybridMultilevel"/>
    <w:tmpl w:val="FC7814BA"/>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6">
    <w:nsid w:val="677839E2"/>
    <w:multiLevelType w:val="hybridMultilevel"/>
    <w:tmpl w:val="CA469A96"/>
    <w:lvl w:ilvl="0" w:tplc="4E3CBD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AFE66AC"/>
    <w:multiLevelType w:val="hybridMultilevel"/>
    <w:tmpl w:val="396EA9B0"/>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1">
    <w:nsid w:val="6E451277"/>
    <w:multiLevelType w:val="hybridMultilevel"/>
    <w:tmpl w:val="15F0E8EA"/>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7D0D91"/>
    <w:multiLevelType w:val="hybridMultilevel"/>
    <w:tmpl w:val="4B30C6C8"/>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num>
  <w:num w:numId="3">
    <w:abstractNumId w:val="45"/>
  </w:num>
  <w:num w:numId="4">
    <w:abstractNumId w:val="4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2"/>
  </w:num>
  <w:num w:numId="8">
    <w:abstractNumId w:val="33"/>
  </w:num>
  <w:num w:numId="9">
    <w:abstractNumId w:val="4"/>
  </w:num>
  <w:num w:numId="10">
    <w:abstractNumId w:val="44"/>
  </w:num>
  <w:num w:numId="11">
    <w:abstractNumId w:val="1"/>
  </w:num>
  <w:num w:numId="12">
    <w:abstractNumId w:val="23"/>
  </w:num>
  <w:num w:numId="13">
    <w:abstractNumId w:val="32"/>
  </w:num>
  <w:num w:numId="14">
    <w:abstractNumId w:val="5"/>
  </w:num>
  <w:num w:numId="15">
    <w:abstractNumId w:val="35"/>
  </w:num>
  <w:num w:numId="16">
    <w:abstractNumId w:val="29"/>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37"/>
  </w:num>
  <w:num w:numId="22">
    <w:abstractNumId w:val="40"/>
  </w:num>
  <w:num w:numId="23">
    <w:abstractNumId w:val="27"/>
  </w:num>
  <w:num w:numId="24">
    <w:abstractNumId w:val="13"/>
  </w:num>
  <w:num w:numId="25">
    <w:abstractNumId w:val="15"/>
  </w:num>
  <w:num w:numId="26">
    <w:abstractNumId w:val="3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8"/>
  </w:num>
  <w:num w:numId="30">
    <w:abstractNumId w:val="21"/>
  </w:num>
  <w:num w:numId="31">
    <w:abstractNumId w:val="16"/>
  </w:num>
  <w:num w:numId="32">
    <w:abstractNumId w:val="0"/>
  </w:num>
  <w:num w:numId="33">
    <w:abstractNumId w:val="42"/>
  </w:num>
  <w:num w:numId="34">
    <w:abstractNumId w:val="41"/>
  </w:num>
  <w:num w:numId="35">
    <w:abstractNumId w:val="26"/>
  </w:num>
  <w:num w:numId="36">
    <w:abstractNumId w:val="38"/>
  </w:num>
  <w:num w:numId="37">
    <w:abstractNumId w:val="10"/>
  </w:num>
  <w:num w:numId="38">
    <w:abstractNumId w:val="17"/>
  </w:num>
  <w:num w:numId="39">
    <w:abstractNumId w:val="14"/>
  </w:num>
  <w:num w:numId="40">
    <w:abstractNumId w:val="25"/>
  </w:num>
  <w:num w:numId="41">
    <w:abstractNumId w:val="36"/>
  </w:num>
  <w:num w:numId="42">
    <w:abstractNumId w:val="34"/>
  </w:num>
  <w:num w:numId="43">
    <w:abstractNumId w:val="9"/>
  </w:num>
  <w:num w:numId="44">
    <w:abstractNumId w:val="22"/>
  </w:num>
  <w:num w:numId="45">
    <w:abstractNumId w:val="3"/>
  </w:num>
  <w:num w:numId="46">
    <w:abstractNumId w:val="30"/>
  </w:num>
  <w:num w:numId="47">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4C03"/>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28"/>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3F8B"/>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A30"/>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14">
    <w:name w:val="Заголовок1"/>
    <w:uiPriority w:val="99"/>
    <w:rsid w:val="00AA1A30"/>
    <w:pPr>
      <w:widowControl w:val="0"/>
      <w:autoSpaceDE w:val="0"/>
      <w:autoSpaceDN w:val="0"/>
      <w:adjustRightInd w:val="0"/>
    </w:pPr>
    <w:rPr>
      <w:b/>
      <w:bCs/>
      <w:color w:val="000000"/>
      <w:sz w:val="24"/>
      <w:szCs w:val="24"/>
    </w:rPr>
  </w:style>
  <w:style w:type="paragraph" w:customStyle="1" w:styleId="210">
    <w:name w:val="Основной текст с отступом 21"/>
    <w:basedOn w:val="a"/>
    <w:rsid w:val="00AA1A30"/>
    <w:pPr>
      <w:suppressAutoHyphens/>
      <w:spacing w:after="120" w:line="480" w:lineRule="auto"/>
      <w:ind w:left="283"/>
    </w:pPr>
    <w:rPr>
      <w:lang w:eastAsia="ar-SA"/>
    </w:rPr>
  </w:style>
  <w:style w:type="paragraph" w:customStyle="1" w:styleId="ConsPlusNonformat">
    <w:name w:val="ConsPlusNonformat"/>
    <w:rsid w:val="00AA1A30"/>
    <w:pPr>
      <w:widowControl w:val="0"/>
      <w:suppressAutoHyphens/>
      <w:autoSpaceDE w:val="0"/>
    </w:pPr>
    <w:rPr>
      <w:rFonts w:ascii="Courier New" w:eastAsia="Arial" w:hAnsi="Courier New" w:cs="Courier New"/>
      <w:lang w:eastAsia="ar-SA"/>
    </w:rPr>
  </w:style>
  <w:style w:type="character" w:customStyle="1" w:styleId="apple-converted-space">
    <w:name w:val="apple-converted-space"/>
    <w:basedOn w:val="a0"/>
    <w:rsid w:val="00AA1A30"/>
    <w:rPr>
      <w:rFonts w:cs="Times New Roman"/>
    </w:rPr>
  </w:style>
  <w:style w:type="paragraph" w:customStyle="1" w:styleId="s1">
    <w:name w:val="s_1"/>
    <w:basedOn w:val="a"/>
    <w:rsid w:val="00AA1A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nn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nn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4103-4658-4652-8F0B-15785D26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28963</Words>
  <Characters>165091</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2023-03-03T11:39:00Z</cp:lastPrinted>
  <dcterms:created xsi:type="dcterms:W3CDTF">2023-03-03T11:40:00Z</dcterms:created>
  <dcterms:modified xsi:type="dcterms:W3CDTF">2023-03-03T11:40:00Z</dcterms:modified>
</cp:coreProperties>
</file>