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6DE3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7F6DE3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F6DE3">
        <w:rPr>
          <w:sz w:val="26"/>
          <w:szCs w:val="26"/>
          <w:u w:val="single"/>
        </w:rPr>
        <w:t>182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F6DE3" w:rsidRPr="007F6DE3" w:rsidRDefault="007F6DE3" w:rsidP="007F6DE3">
      <w:pPr>
        <w:jc w:val="center"/>
        <w:rPr>
          <w:b/>
          <w:sz w:val="26"/>
          <w:szCs w:val="26"/>
        </w:rPr>
      </w:pPr>
      <w:r w:rsidRPr="007F6DE3">
        <w:rPr>
          <w:b/>
          <w:sz w:val="26"/>
          <w:szCs w:val="26"/>
        </w:rPr>
        <w:t>Об утверждении Порядка взаимодействия уполномоченного органа на осуществление функций по определению поставщиков (подрядчиков, исполнителей) для 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городского округа город Шахунья Нижегородской области при организации закупок для обеспечения муниципальных нужд городского округа город Шахунья Нижегородской области</w:t>
      </w:r>
    </w:p>
    <w:p w:rsidR="007F6DE3" w:rsidRDefault="007F6DE3" w:rsidP="007F6DE3">
      <w:pPr>
        <w:rPr>
          <w:sz w:val="28"/>
          <w:szCs w:val="28"/>
        </w:rPr>
      </w:pPr>
    </w:p>
    <w:p w:rsidR="007F6DE3" w:rsidRDefault="007F6DE3" w:rsidP="007F6DE3">
      <w:pPr>
        <w:rPr>
          <w:sz w:val="28"/>
          <w:szCs w:val="28"/>
        </w:rPr>
      </w:pPr>
    </w:p>
    <w:p w:rsidR="007F6DE3" w:rsidRPr="00CD0C68" w:rsidRDefault="007F6DE3" w:rsidP="007F6DE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CD0C68">
        <w:rPr>
          <w:sz w:val="26"/>
          <w:szCs w:val="26"/>
        </w:rPr>
        <w:t xml:space="preserve">В соответствии с Федеральным законом от 5 апреля 2013 года </w:t>
      </w:r>
      <w:r>
        <w:rPr>
          <w:sz w:val="26"/>
          <w:szCs w:val="26"/>
        </w:rPr>
        <w:t>№</w:t>
      </w:r>
      <w:r w:rsidRPr="00CD0C68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CD0C68">
        <w:rPr>
          <w:sz w:val="26"/>
          <w:szCs w:val="26"/>
        </w:rPr>
        <w:t xml:space="preserve">О контрактной системе в сфере закупок товаров, работ, услуг </w:t>
      </w:r>
      <w:r>
        <w:rPr>
          <w:sz w:val="26"/>
          <w:szCs w:val="26"/>
        </w:rPr>
        <w:t xml:space="preserve">для обеспечения государственных и муниципальных нужд», </w:t>
      </w:r>
      <w:r w:rsidRPr="00CD0C68">
        <w:rPr>
          <w:sz w:val="26"/>
          <w:szCs w:val="26"/>
        </w:rPr>
        <w:t xml:space="preserve">постановлением администрации городского </w:t>
      </w:r>
      <w:r>
        <w:rPr>
          <w:sz w:val="26"/>
          <w:szCs w:val="26"/>
        </w:rPr>
        <w:t xml:space="preserve"> </w:t>
      </w:r>
      <w:r w:rsidRPr="00CD0C68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CD0C68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</w:t>
      </w:r>
      <w:r w:rsidRPr="00CD0C68">
        <w:rPr>
          <w:sz w:val="26"/>
          <w:szCs w:val="26"/>
        </w:rPr>
        <w:t xml:space="preserve">Шахунья Нижегородской </w:t>
      </w:r>
      <w:r>
        <w:rPr>
          <w:sz w:val="26"/>
          <w:szCs w:val="26"/>
        </w:rPr>
        <w:t xml:space="preserve"> </w:t>
      </w:r>
      <w:r w:rsidRPr="00CD0C68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 </w:t>
      </w:r>
      <w:r w:rsidRPr="00981307">
        <w:rPr>
          <w:sz w:val="26"/>
          <w:szCs w:val="26"/>
        </w:rPr>
        <w:t xml:space="preserve">от  </w:t>
      </w:r>
      <w:r w:rsidRPr="00393562">
        <w:rPr>
          <w:sz w:val="26"/>
          <w:szCs w:val="26"/>
        </w:rPr>
        <w:t>19</w:t>
      </w:r>
      <w:r w:rsidRPr="00981307">
        <w:rPr>
          <w:sz w:val="26"/>
          <w:szCs w:val="26"/>
        </w:rPr>
        <w:t xml:space="preserve">  января  20</w:t>
      </w:r>
      <w:r w:rsidRPr="00393562">
        <w:rPr>
          <w:sz w:val="26"/>
          <w:szCs w:val="26"/>
        </w:rPr>
        <w:t>23</w:t>
      </w:r>
      <w:r w:rsidRPr="00981307">
        <w:rPr>
          <w:sz w:val="26"/>
          <w:szCs w:val="26"/>
        </w:rPr>
        <w:t xml:space="preserve">  года № </w:t>
      </w:r>
      <w:r w:rsidRPr="00393562">
        <w:rPr>
          <w:sz w:val="26"/>
          <w:szCs w:val="26"/>
        </w:rPr>
        <w:t>33</w:t>
      </w:r>
      <w:r>
        <w:rPr>
          <w:sz w:val="26"/>
          <w:szCs w:val="26"/>
        </w:rPr>
        <w:t xml:space="preserve"> «Об определении </w:t>
      </w:r>
      <w:r w:rsidRPr="00CD0C68">
        <w:rPr>
          <w:sz w:val="26"/>
          <w:szCs w:val="26"/>
        </w:rPr>
        <w:t xml:space="preserve">уполномоченного органа </w:t>
      </w:r>
      <w:r>
        <w:rPr>
          <w:sz w:val="26"/>
          <w:szCs w:val="26"/>
        </w:rPr>
        <w:t xml:space="preserve"> </w:t>
      </w:r>
      <w:r w:rsidRPr="00CD0C6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CD0C68">
        <w:rPr>
          <w:sz w:val="26"/>
          <w:szCs w:val="26"/>
        </w:rPr>
        <w:t>осу</w:t>
      </w:r>
      <w:r>
        <w:rPr>
          <w:sz w:val="26"/>
          <w:szCs w:val="26"/>
        </w:rPr>
        <w:t xml:space="preserve">ществление функций и полномочий по определению </w:t>
      </w:r>
      <w:r w:rsidRPr="00CD0C68">
        <w:rPr>
          <w:sz w:val="26"/>
          <w:szCs w:val="26"/>
        </w:rPr>
        <w:t xml:space="preserve">поставщиков </w:t>
      </w:r>
      <w:r>
        <w:rPr>
          <w:sz w:val="26"/>
          <w:szCs w:val="26"/>
        </w:rPr>
        <w:t>(подрядчиков, исполнителей) для Заказчиков, муниципальных Заказчиков городского округа</w:t>
      </w:r>
      <w:proofErr w:type="gramEnd"/>
      <w:r>
        <w:rPr>
          <w:sz w:val="26"/>
          <w:szCs w:val="26"/>
        </w:rPr>
        <w:t xml:space="preserve"> город </w:t>
      </w:r>
      <w:r w:rsidRPr="00CD0C68">
        <w:rPr>
          <w:sz w:val="26"/>
          <w:szCs w:val="26"/>
        </w:rPr>
        <w:t>Шахунья Нижегородской</w:t>
      </w:r>
      <w:r>
        <w:rPr>
          <w:sz w:val="26"/>
          <w:szCs w:val="26"/>
        </w:rPr>
        <w:t xml:space="preserve"> о</w:t>
      </w:r>
      <w:r w:rsidRPr="00CD0C68">
        <w:rPr>
          <w:sz w:val="26"/>
          <w:szCs w:val="26"/>
        </w:rPr>
        <w:t xml:space="preserve">бласти» администрация городского округа город Шахунья Нижегородской области  </w:t>
      </w: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</w:t>
      </w:r>
      <w:r w:rsidRPr="0044099F">
        <w:rPr>
          <w:b/>
          <w:sz w:val="26"/>
          <w:szCs w:val="26"/>
        </w:rPr>
        <w:t>:</w:t>
      </w:r>
    </w:p>
    <w:p w:rsidR="007F6DE3" w:rsidRPr="0044099F" w:rsidRDefault="007F6DE3" w:rsidP="007F6DE3">
      <w:pPr>
        <w:spacing w:line="360" w:lineRule="auto"/>
        <w:ind w:firstLine="709"/>
        <w:jc w:val="both"/>
        <w:rPr>
          <w:sz w:val="26"/>
          <w:szCs w:val="26"/>
        </w:rPr>
      </w:pPr>
      <w:r w:rsidRPr="0044099F">
        <w:rPr>
          <w:sz w:val="26"/>
          <w:szCs w:val="26"/>
        </w:rPr>
        <w:t xml:space="preserve">1. </w:t>
      </w:r>
      <w:r w:rsidRPr="00DB4E73">
        <w:rPr>
          <w:sz w:val="26"/>
          <w:szCs w:val="26"/>
        </w:rPr>
        <w:t xml:space="preserve">Утвердить прилагаемый </w:t>
      </w:r>
      <w:r w:rsidRPr="00F65840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F65840">
        <w:rPr>
          <w:sz w:val="26"/>
          <w:szCs w:val="26"/>
        </w:rPr>
        <w:t xml:space="preserve"> взаимодействия уполномоченного органа на осуществление функций по определению поставщиков (подрядчиков, исполнителей) для 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городского округа город Шахунья Нижегородской области</w:t>
      </w:r>
      <w:r w:rsidRPr="008D018C">
        <w:t xml:space="preserve"> </w:t>
      </w:r>
      <w:r w:rsidRPr="0040324A">
        <w:rPr>
          <w:sz w:val="26"/>
          <w:szCs w:val="26"/>
        </w:rPr>
        <w:t>при организации закупок для обеспечения муниципальных нужд городского округа город Шахунья Нижегородской области.</w:t>
      </w:r>
    </w:p>
    <w:p w:rsidR="007F6DE3" w:rsidRPr="00222612" w:rsidRDefault="007F6DE3" w:rsidP="007F6DE3">
      <w:pPr>
        <w:spacing w:line="360" w:lineRule="auto"/>
        <w:ind w:firstLine="709"/>
        <w:jc w:val="both"/>
        <w:rPr>
          <w:sz w:val="26"/>
          <w:szCs w:val="26"/>
        </w:rPr>
      </w:pPr>
      <w:r w:rsidRPr="0044099F">
        <w:rPr>
          <w:sz w:val="26"/>
          <w:szCs w:val="26"/>
        </w:rPr>
        <w:lastRenderedPageBreak/>
        <w:t>2.</w:t>
      </w:r>
      <w:r>
        <w:rPr>
          <w:rFonts w:eastAsia="Arial"/>
          <w:sz w:val="26"/>
          <w:szCs w:val="26"/>
        </w:rPr>
        <w:t xml:space="preserve"> </w:t>
      </w:r>
      <w:r w:rsidRPr="00222612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7F6DE3" w:rsidRDefault="007F6DE3" w:rsidP="007F6DE3">
      <w:pPr>
        <w:spacing w:line="360" w:lineRule="auto"/>
        <w:ind w:firstLine="709"/>
        <w:jc w:val="both"/>
        <w:rPr>
          <w:sz w:val="26"/>
          <w:szCs w:val="26"/>
        </w:rPr>
      </w:pPr>
      <w:r w:rsidRPr="00222612"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Pr="0044099F">
        <w:rPr>
          <w:sz w:val="26"/>
          <w:szCs w:val="26"/>
        </w:rPr>
        <w:t>.</w:t>
      </w:r>
    </w:p>
    <w:p w:rsidR="007F6DE3" w:rsidRPr="00CD0C68" w:rsidRDefault="007F6DE3" w:rsidP="007F6DE3">
      <w:pPr>
        <w:spacing w:line="360" w:lineRule="auto"/>
        <w:ind w:firstLine="709"/>
        <w:jc w:val="both"/>
        <w:rPr>
          <w:rFonts w:eastAsia="Arial"/>
          <w:bCs/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 w:rsidRPr="0024429D">
        <w:rPr>
          <w:rFonts w:eastAsia="Arial"/>
          <w:sz w:val="26"/>
          <w:szCs w:val="26"/>
        </w:rPr>
        <w:t xml:space="preserve">Со дня вступления в силу настоящего </w:t>
      </w:r>
      <w:r>
        <w:rPr>
          <w:rFonts w:eastAsia="Arial"/>
          <w:sz w:val="26"/>
          <w:szCs w:val="26"/>
        </w:rPr>
        <w:t>постановления</w:t>
      </w:r>
      <w:r w:rsidRPr="0024429D">
        <w:rPr>
          <w:rFonts w:eastAsia="Arial"/>
          <w:sz w:val="26"/>
          <w:szCs w:val="26"/>
        </w:rPr>
        <w:t xml:space="preserve"> считать утратившим силу</w:t>
      </w:r>
      <w:r>
        <w:rPr>
          <w:rFonts w:eastAsia="Arial"/>
          <w:sz w:val="26"/>
          <w:szCs w:val="26"/>
        </w:rPr>
        <w:t xml:space="preserve"> постановление администрации городского округа город Шахунья Нижегородской области от 15 января 2014 года № 12 «</w:t>
      </w:r>
      <w:r w:rsidRPr="00DB4E73">
        <w:rPr>
          <w:rFonts w:eastAsia="Arial"/>
          <w:bCs/>
          <w:sz w:val="26"/>
          <w:szCs w:val="26"/>
        </w:rPr>
        <w:t>Об утверждении Порядка взаимодействия муниципальных заказчиков, муниципальных бюджетных учреждений городского округа город Шахунья Нижегородской обл</w:t>
      </w:r>
      <w:r w:rsidR="00981152">
        <w:rPr>
          <w:rFonts w:eastAsia="Arial"/>
          <w:bCs/>
          <w:sz w:val="26"/>
          <w:szCs w:val="26"/>
        </w:rPr>
        <w:t xml:space="preserve">асти  и уполномоченного органа </w:t>
      </w:r>
      <w:r w:rsidRPr="00DB4E73">
        <w:rPr>
          <w:rFonts w:eastAsia="Arial"/>
          <w:bCs/>
          <w:sz w:val="26"/>
          <w:szCs w:val="26"/>
        </w:rPr>
        <w:t>на определение поставщиков (подрядчиков, и</w:t>
      </w:r>
      <w:r w:rsidR="00981152">
        <w:rPr>
          <w:rFonts w:eastAsia="Arial"/>
          <w:bCs/>
          <w:sz w:val="26"/>
          <w:szCs w:val="26"/>
        </w:rPr>
        <w:t xml:space="preserve">сполнителей) для муниципальных </w:t>
      </w:r>
      <w:r w:rsidRPr="00DB4E73">
        <w:rPr>
          <w:rFonts w:eastAsia="Arial"/>
          <w:bCs/>
          <w:sz w:val="26"/>
          <w:szCs w:val="26"/>
        </w:rPr>
        <w:t>заказчиков и муниципальных бюджетных учреждений городского округа город Шахунья Нижегородской области</w:t>
      </w:r>
      <w:proofErr w:type="gramEnd"/>
      <w:r w:rsidRPr="00DB4E73">
        <w:rPr>
          <w:rFonts w:eastAsia="Arial"/>
          <w:bCs/>
          <w:sz w:val="26"/>
          <w:szCs w:val="26"/>
        </w:rPr>
        <w:t xml:space="preserve">  при организации закупок для обеспечения муниципальных нужд городского округа город Шахунья Нижегородской области</w:t>
      </w:r>
      <w:r w:rsidRPr="00F75ECC">
        <w:rPr>
          <w:rFonts w:eastAsia="Arial"/>
          <w:sz w:val="26"/>
          <w:szCs w:val="26"/>
        </w:rPr>
        <w:t>».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7F6DE3" w:rsidRDefault="007F6DE3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7F6DE3" w:rsidRDefault="007F6D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6DE3" w:rsidRPr="002D4C2C" w:rsidRDefault="007F6DE3" w:rsidP="007F6DE3">
      <w:pPr>
        <w:autoSpaceDE w:val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УТВЕРЖДЕН</w:t>
      </w:r>
    </w:p>
    <w:p w:rsidR="007F6DE3" w:rsidRPr="002D4C2C" w:rsidRDefault="007F6DE3" w:rsidP="007F6DE3">
      <w:pPr>
        <w:autoSpaceDE w:val="0"/>
        <w:ind w:left="5670"/>
        <w:jc w:val="center"/>
        <w:rPr>
          <w:szCs w:val="28"/>
        </w:rPr>
      </w:pPr>
      <w:r>
        <w:rPr>
          <w:szCs w:val="28"/>
        </w:rPr>
        <w:t>постановлением</w:t>
      </w:r>
      <w:r w:rsidRPr="002D4C2C">
        <w:rPr>
          <w:szCs w:val="28"/>
        </w:rPr>
        <w:t xml:space="preserve"> администрации</w:t>
      </w:r>
    </w:p>
    <w:p w:rsidR="007F6DE3" w:rsidRDefault="007F6DE3" w:rsidP="007F6DE3">
      <w:pPr>
        <w:autoSpaceDE w:val="0"/>
        <w:ind w:left="5670"/>
        <w:jc w:val="center"/>
        <w:rPr>
          <w:szCs w:val="28"/>
        </w:rPr>
      </w:pPr>
      <w:r w:rsidRPr="002D4C2C">
        <w:rPr>
          <w:szCs w:val="28"/>
        </w:rPr>
        <w:t>городского округа город Шахунья</w:t>
      </w:r>
    </w:p>
    <w:p w:rsidR="007F6DE3" w:rsidRPr="002D4C2C" w:rsidRDefault="007F6DE3" w:rsidP="007F6DE3">
      <w:pPr>
        <w:autoSpaceDE w:val="0"/>
        <w:ind w:left="5670"/>
        <w:jc w:val="center"/>
        <w:rPr>
          <w:szCs w:val="28"/>
        </w:rPr>
      </w:pPr>
      <w:r>
        <w:rPr>
          <w:szCs w:val="28"/>
        </w:rPr>
        <w:t>Нижегородской области</w:t>
      </w:r>
    </w:p>
    <w:p w:rsidR="007F6DE3" w:rsidRPr="002D4C2C" w:rsidRDefault="007F6DE3" w:rsidP="007F6DE3">
      <w:pPr>
        <w:autoSpaceDE w:val="0"/>
        <w:ind w:left="5670"/>
        <w:jc w:val="center"/>
        <w:rPr>
          <w:szCs w:val="28"/>
        </w:rPr>
      </w:pPr>
      <w:r>
        <w:rPr>
          <w:szCs w:val="28"/>
        </w:rPr>
        <w:t>от 28.02.2023 г. № 182</w:t>
      </w:r>
    </w:p>
    <w:p w:rsidR="007F6DE3" w:rsidRDefault="007F6DE3" w:rsidP="007F6DE3">
      <w:pPr>
        <w:autoSpaceDE w:val="0"/>
        <w:jc w:val="right"/>
      </w:pPr>
      <w:r w:rsidRPr="002D4C2C">
        <w:rPr>
          <w:szCs w:val="28"/>
        </w:rPr>
        <w:t xml:space="preserve">                                                                                                    </w:t>
      </w:r>
    </w:p>
    <w:p w:rsidR="007F6DE3" w:rsidRPr="00A502AD" w:rsidRDefault="007F6DE3" w:rsidP="007F6DE3">
      <w:pPr>
        <w:autoSpaceDE w:val="0"/>
        <w:jc w:val="right"/>
      </w:pPr>
    </w:p>
    <w:p w:rsidR="007F6DE3" w:rsidRPr="007F6DE3" w:rsidRDefault="007F6DE3" w:rsidP="007F6DE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7F6DE3">
        <w:rPr>
          <w:rFonts w:eastAsia="Calibri"/>
          <w:b/>
          <w:bCs/>
          <w:sz w:val="26"/>
          <w:szCs w:val="26"/>
        </w:rPr>
        <w:t>ПОРЯДОК</w:t>
      </w:r>
    </w:p>
    <w:p w:rsidR="007F6DE3" w:rsidRPr="007F6DE3" w:rsidRDefault="007F6DE3" w:rsidP="007F6DE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7F6DE3">
        <w:rPr>
          <w:rFonts w:eastAsia="Calibri"/>
          <w:b/>
          <w:bCs/>
          <w:sz w:val="26"/>
          <w:szCs w:val="26"/>
        </w:rPr>
        <w:t>взаимодействия уполномоченного органа на осуществление функций по определению поставщиков (подрядчиков, исполнителей) для 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городского округа город Шахунья Нижегородской области при организации закупок для обеспечения муниципальных нужд</w:t>
      </w:r>
      <w:r w:rsidRPr="007F6DE3">
        <w:rPr>
          <w:sz w:val="26"/>
          <w:szCs w:val="26"/>
        </w:rPr>
        <w:t xml:space="preserve"> </w:t>
      </w:r>
      <w:r w:rsidRPr="007F6DE3">
        <w:rPr>
          <w:rFonts w:eastAsia="Calibri"/>
          <w:b/>
          <w:bCs/>
          <w:sz w:val="26"/>
          <w:szCs w:val="26"/>
        </w:rPr>
        <w:t xml:space="preserve">городского округа город Шахунья </w:t>
      </w:r>
    </w:p>
    <w:p w:rsidR="007F6DE3" w:rsidRPr="007F6DE3" w:rsidRDefault="007F6DE3" w:rsidP="007F6DE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7F6DE3">
        <w:rPr>
          <w:rFonts w:eastAsia="Calibri"/>
          <w:b/>
          <w:bCs/>
          <w:sz w:val="26"/>
          <w:szCs w:val="26"/>
        </w:rPr>
        <w:t>Нижегородской области</w:t>
      </w:r>
    </w:p>
    <w:p w:rsidR="007F6DE3" w:rsidRPr="00A502AD" w:rsidRDefault="007F6DE3" w:rsidP="007F6DE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7F6DE3" w:rsidRPr="00085BE8" w:rsidRDefault="007F6DE3" w:rsidP="007F6DE3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A502AD">
        <w:rPr>
          <w:rFonts w:eastAsia="Calibri"/>
          <w:b/>
        </w:rPr>
        <w:t xml:space="preserve">1. </w:t>
      </w:r>
      <w:r w:rsidRPr="00085BE8">
        <w:rPr>
          <w:rFonts w:eastAsia="Calibri"/>
          <w:b/>
        </w:rPr>
        <w:t>Общие положения</w:t>
      </w:r>
    </w:p>
    <w:p w:rsidR="007F6DE3" w:rsidRPr="00085BE8" w:rsidRDefault="007F6DE3" w:rsidP="007F6DE3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7F6DE3" w:rsidRPr="00085BE8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85BE8">
        <w:rPr>
          <w:rFonts w:eastAsia="Calibri"/>
        </w:rPr>
        <w:t xml:space="preserve">1.1. </w:t>
      </w:r>
      <w:proofErr w:type="gramStart"/>
      <w:r w:rsidRPr="00085BE8">
        <w:rPr>
          <w:rFonts w:eastAsia="Calibri"/>
        </w:rPr>
        <w:t xml:space="preserve">Настоящий Порядок </w:t>
      </w:r>
      <w:r w:rsidRPr="00F65840">
        <w:rPr>
          <w:rFonts w:eastAsia="Calibri"/>
        </w:rPr>
        <w:t xml:space="preserve">взаимодействия уполномоченного органа на осуществление функций по определению поставщиков (подрядчиков, исполнителей) для 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городского округа город Шахунья Нижегородской области </w:t>
      </w:r>
      <w:r w:rsidRPr="0040324A">
        <w:rPr>
          <w:rFonts w:eastAsia="Calibri"/>
        </w:rPr>
        <w:t xml:space="preserve">при организации закупок для обеспечения муниципальных нужд городского округа город Шахунья Нижегородской области </w:t>
      </w:r>
      <w:r w:rsidRPr="00085BE8">
        <w:rPr>
          <w:rFonts w:eastAsia="Calibri"/>
        </w:rPr>
        <w:t>(далее - Порядок) разработан в соответствии с Федеральным законом от 5 апреля 2013</w:t>
      </w:r>
      <w:proofErr w:type="gramEnd"/>
      <w:r w:rsidRPr="00085BE8">
        <w:rPr>
          <w:rFonts w:eastAsia="Calibri"/>
        </w:rPr>
        <w:t xml:space="preserve"> года </w:t>
      </w:r>
      <w:r w:rsidR="00974DDD">
        <w:rPr>
          <w:rFonts w:eastAsia="Calibri"/>
        </w:rPr>
        <w:br/>
      </w:r>
      <w:bookmarkStart w:id="0" w:name="_GoBack"/>
      <w:bookmarkEnd w:id="0"/>
      <w:r>
        <w:rPr>
          <w:rFonts w:eastAsia="Calibri"/>
        </w:rPr>
        <w:t>№</w:t>
      </w:r>
      <w:r w:rsidRPr="00085BE8">
        <w:rPr>
          <w:rFonts w:eastAsia="Calibri"/>
        </w:rPr>
        <w:t xml:space="preserve"> 44-ФЗ </w:t>
      </w:r>
      <w:r>
        <w:rPr>
          <w:rFonts w:eastAsia="Calibri"/>
        </w:rPr>
        <w:t>«</w:t>
      </w:r>
      <w:r w:rsidRPr="00085BE8"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</w:rPr>
        <w:t>»</w:t>
      </w:r>
      <w:r w:rsidRPr="00085BE8">
        <w:rPr>
          <w:rFonts w:eastAsia="Calibri"/>
        </w:rPr>
        <w:t xml:space="preserve"> (далее - Закон о контрактной системе).</w:t>
      </w:r>
    </w:p>
    <w:p w:rsidR="007F6DE3" w:rsidRPr="00085BE8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85BE8">
        <w:rPr>
          <w:rFonts w:eastAsia="Calibri"/>
        </w:rPr>
        <w:t xml:space="preserve">1.2. </w:t>
      </w:r>
      <w:proofErr w:type="gramStart"/>
      <w:r w:rsidRPr="00085BE8">
        <w:rPr>
          <w:rFonts w:eastAsia="Calibri"/>
        </w:rPr>
        <w:t xml:space="preserve">Настоящий Порядок устанавливает последовательность действий </w:t>
      </w:r>
      <w:r w:rsidRPr="008D018C">
        <w:rPr>
          <w:rFonts w:eastAsia="Calibri"/>
        </w:rPr>
        <w:t xml:space="preserve">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</w:t>
      </w:r>
      <w:r w:rsidRPr="00085BE8">
        <w:rPr>
          <w:rFonts w:eastAsia="Calibri"/>
        </w:rPr>
        <w:t xml:space="preserve">городского округа город Шахунья Нижегородской области (далее - заказчики) и уполномоченного органа  </w:t>
      </w:r>
      <w:r w:rsidRPr="008D018C">
        <w:rPr>
          <w:rFonts w:eastAsia="Calibri"/>
        </w:rPr>
        <w:t xml:space="preserve">на осуществление функций </w:t>
      </w:r>
      <w:r w:rsidRPr="00534B6C">
        <w:rPr>
          <w:rFonts w:eastAsia="Calibri"/>
        </w:rPr>
        <w:t xml:space="preserve">по определению </w:t>
      </w:r>
      <w:r w:rsidRPr="00085BE8">
        <w:rPr>
          <w:rFonts w:eastAsia="Calibri"/>
        </w:rPr>
        <w:t xml:space="preserve">поставщиков (подрядчиков, исполнителей) для </w:t>
      </w:r>
      <w:r w:rsidRPr="008D018C">
        <w:rPr>
          <w:rFonts w:eastAsia="Calibri"/>
        </w:rPr>
        <w:t xml:space="preserve">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</w:t>
      </w:r>
      <w:r w:rsidRPr="00085BE8">
        <w:rPr>
          <w:rFonts w:eastAsia="Calibri"/>
        </w:rPr>
        <w:t>городского округа город Шахунья Нижегородской</w:t>
      </w:r>
      <w:proofErr w:type="gramEnd"/>
      <w:r w:rsidRPr="00085BE8">
        <w:rPr>
          <w:rFonts w:eastAsia="Calibri"/>
        </w:rPr>
        <w:t xml:space="preserve"> области (далее - уполномоченный орган) </w:t>
      </w:r>
      <w:r w:rsidRPr="0040324A">
        <w:rPr>
          <w:rFonts w:eastAsia="Calibri"/>
        </w:rPr>
        <w:t xml:space="preserve">при организации закупок для обеспечения муниципальных нужд городского округа город Шахунья Нижегородской области </w:t>
      </w:r>
      <w:r>
        <w:rPr>
          <w:rFonts w:eastAsia="Calibri"/>
        </w:rPr>
        <w:t xml:space="preserve">за счет средств </w:t>
      </w:r>
      <w:r w:rsidRPr="00085BE8">
        <w:rPr>
          <w:rFonts w:eastAsia="Calibri"/>
        </w:rPr>
        <w:t>бюджета городского округ</w:t>
      </w:r>
      <w:r>
        <w:rPr>
          <w:rFonts w:eastAsia="Calibri"/>
        </w:rPr>
        <w:t>а</w:t>
      </w:r>
      <w:r w:rsidRPr="00085BE8">
        <w:rPr>
          <w:rFonts w:eastAsia="Calibri"/>
        </w:rPr>
        <w:t xml:space="preserve"> город Шахунья и иных средств.</w:t>
      </w:r>
    </w:p>
    <w:p w:rsidR="007F6DE3" w:rsidRPr="00904D7A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85BE8">
        <w:rPr>
          <w:rFonts w:eastAsia="Calibri"/>
        </w:rPr>
        <w:t xml:space="preserve">1.3. </w:t>
      </w:r>
      <w:r w:rsidRPr="00904D7A">
        <w:rPr>
          <w:rFonts w:eastAsia="Calibri"/>
        </w:rPr>
        <w:t>В целях настоящего Порядка используются следующие основные понятия:</w:t>
      </w:r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04D7A">
        <w:rPr>
          <w:rFonts w:eastAsia="Calibri"/>
        </w:rPr>
        <w:t xml:space="preserve">уполномоченный орган - </w:t>
      </w:r>
      <w:r w:rsidRPr="0040324A">
        <w:rPr>
          <w:rFonts w:eastAsia="Calibri"/>
        </w:rPr>
        <w:t>представитель исполнительно-распорядительного органа местного самоуправления</w:t>
      </w:r>
      <w:r w:rsidRPr="00904D7A">
        <w:rPr>
          <w:rFonts w:eastAsia="Calibri"/>
        </w:rPr>
        <w:t xml:space="preserve"> исполнительной власти городского округа город Шахунья Нижегородской области, уполномоченный на определение поставщиков (подрядчиков, исполнителей) для </w:t>
      </w:r>
      <w:r w:rsidRPr="0040324A">
        <w:rPr>
          <w:rFonts w:eastAsia="Calibri"/>
        </w:rPr>
        <w:t xml:space="preserve">муниципальных заказчиков, муниципальных бюджетных учреждений, муниципальных казенных учреждений, муниципальных унитарных предприятий и муниципальных автономных учреждений </w:t>
      </w:r>
      <w:r w:rsidRPr="00904D7A">
        <w:rPr>
          <w:rFonts w:eastAsia="Calibri"/>
        </w:rPr>
        <w:t>городского округа город Шахунья Нижегородской области по отдель</w:t>
      </w:r>
      <w:r>
        <w:rPr>
          <w:rFonts w:eastAsia="Calibri"/>
        </w:rPr>
        <w:t>ным видам товаров, работ, услуг;</w:t>
      </w:r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22DEF">
        <w:rPr>
          <w:rFonts w:eastAsia="Calibri"/>
        </w:rPr>
        <w:t xml:space="preserve">- муниципальные заказчики </w:t>
      </w:r>
      <w:r>
        <w:rPr>
          <w:rFonts w:eastAsia="Calibri"/>
        </w:rPr>
        <w:t>–</w:t>
      </w:r>
      <w:r w:rsidRPr="00F22DEF">
        <w:rPr>
          <w:rFonts w:eastAsia="Calibri"/>
        </w:rPr>
        <w:t xml:space="preserve"> </w:t>
      </w:r>
      <w:r w:rsidRPr="0040324A">
        <w:rPr>
          <w:rFonts w:eastAsia="Calibri"/>
        </w:rPr>
        <w:t xml:space="preserve">муниципальный орган или муниципальное казенное учреждение, </w:t>
      </w:r>
      <w:r w:rsidRPr="00F22DEF">
        <w:rPr>
          <w:rFonts w:eastAsia="Calibri"/>
        </w:rPr>
        <w:t>действующие от имени муниципального образования</w:t>
      </w:r>
      <w:r w:rsidRPr="00F22DEF">
        <w:t xml:space="preserve"> </w:t>
      </w:r>
      <w:r w:rsidRPr="00F22DEF">
        <w:rPr>
          <w:rFonts w:eastAsia="Calibri"/>
        </w:rPr>
        <w:t>городского округа город Шахунья Нижегородской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</w:t>
      </w:r>
      <w:r w:rsidRPr="00F22DEF">
        <w:t xml:space="preserve"> </w:t>
      </w:r>
      <w:r w:rsidRPr="00F22DEF">
        <w:rPr>
          <w:rFonts w:eastAsia="Calibri"/>
        </w:rPr>
        <w:t>городского округа город Шахунья Нижегородской области и осуществляющие закупки;</w:t>
      </w:r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22DEF">
        <w:rPr>
          <w:rFonts w:eastAsia="Calibri"/>
        </w:rPr>
        <w:lastRenderedPageBreak/>
        <w:t xml:space="preserve">- заказчик - </w:t>
      </w:r>
      <w:r w:rsidRPr="00C3445D">
        <w:rPr>
          <w:rFonts w:eastAsia="Calibri"/>
        </w:rPr>
        <w:t>муниципальный заказчик либо в соответствии с частями 1 и 2.1 статьи 15 Законом о контрактной системе в сфере закупок бюджетное учреждение, государственное, муниципальное унитарные предприятия, осуществляющие закупки</w:t>
      </w:r>
      <w:r w:rsidRPr="00F22DEF">
        <w:rPr>
          <w:rFonts w:eastAsia="Calibri"/>
        </w:rPr>
        <w:t>;</w:t>
      </w:r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F22DEF">
        <w:rPr>
          <w:rFonts w:eastAsia="Calibri"/>
        </w:rPr>
        <w:t xml:space="preserve">- определение поставщика (подрядчика, исполнителя) - совокупность действий, которые осуществляются </w:t>
      </w:r>
      <w:r>
        <w:rPr>
          <w:rFonts w:eastAsia="Calibri"/>
        </w:rPr>
        <w:t>заказчиком или уполномоченным органом</w:t>
      </w:r>
      <w:r w:rsidRPr="00F22DEF">
        <w:rPr>
          <w:rFonts w:eastAsia="Calibri"/>
        </w:rPr>
        <w:t xml:space="preserve"> в порядке, установленном Законом о контрактной системе, начиная с размещения извещения об осуществлении закупки товара, работы, услуги для обеспечения муниципальных нужд либо в установленных настоящим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  <w:proofErr w:type="gramEnd"/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3C512C">
        <w:rPr>
          <w:rFonts w:eastAsia="Calibri"/>
        </w:rPr>
        <w:t>РИС - региональная информационная система в сфере закупок товаров, работ, услуг для обеспечения муниципальных нужд городского округа город Шахунья Нижегородской области, определенная нормативным правовым актом Правительства Нижегородской области</w:t>
      </w:r>
      <w:r w:rsidRPr="00F22DEF">
        <w:rPr>
          <w:rFonts w:eastAsia="Calibri"/>
        </w:rPr>
        <w:t>;</w:t>
      </w:r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1522E">
        <w:rPr>
          <w:rFonts w:eastAsia="Calibri"/>
        </w:rPr>
        <w:t xml:space="preserve">- муниципальный контракт </w:t>
      </w:r>
      <w:r>
        <w:rPr>
          <w:rFonts w:eastAsia="Calibri"/>
        </w:rPr>
        <w:t xml:space="preserve">(контракт) </w:t>
      </w:r>
      <w:r w:rsidRPr="0061522E">
        <w:rPr>
          <w:rFonts w:eastAsia="Calibri"/>
        </w:rPr>
        <w:t>- договор, заключенный от имени муниципального образования муниципальным заказчиком</w:t>
      </w:r>
      <w:r>
        <w:rPr>
          <w:rFonts w:eastAsia="Calibri"/>
        </w:rPr>
        <w:t xml:space="preserve"> (заказчиком)</w:t>
      </w:r>
      <w:r w:rsidRPr="0061522E">
        <w:rPr>
          <w:rFonts w:eastAsia="Calibri"/>
        </w:rPr>
        <w:t xml:space="preserve"> для обеспечения муниципальных нужд;</w:t>
      </w:r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1522E">
        <w:rPr>
          <w:rFonts w:eastAsia="Calibri"/>
        </w:rPr>
        <w:t>- единая информационная система в сфере закупок (далее - единая информационная система) - совокупность информации, указанной в части 3 статьи 4 Закона о контрактной системе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  <w:proofErr w:type="gramEnd"/>
    </w:p>
    <w:p w:rsidR="007F6DE3" w:rsidRDefault="007F6DE3" w:rsidP="007F6DE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proofErr w:type="gramStart"/>
      <w:r w:rsidRPr="00B677ED">
        <w:rPr>
          <w:rFonts w:eastAsia="Calibri"/>
        </w:rPr>
        <w:t xml:space="preserve">В соответствии с настоящим Порядком взаимодействие уполномоченного </w:t>
      </w:r>
      <w:r>
        <w:rPr>
          <w:rFonts w:eastAsia="Calibri"/>
        </w:rPr>
        <w:t>органа</w:t>
      </w:r>
      <w:r w:rsidRPr="00B677ED">
        <w:rPr>
          <w:rFonts w:eastAsia="Calibri"/>
        </w:rPr>
        <w:t xml:space="preserve"> и заказчиков путем документооборота в электронной форме при определении поставщиков (подрядчиков, исполнителей) осуществляется посредством функционала РИС</w:t>
      </w:r>
      <w:r>
        <w:rPr>
          <w:rFonts w:eastAsia="Calibri"/>
        </w:rPr>
        <w:t xml:space="preserve"> </w:t>
      </w:r>
      <w:r w:rsidRPr="00904D7A">
        <w:rPr>
          <w:rFonts w:eastAsia="Calibri"/>
        </w:rPr>
        <w:t xml:space="preserve">"Автоматизированный центр контроля "Государственные закупки" </w:t>
      </w:r>
      <w:r>
        <w:rPr>
          <w:rFonts w:eastAsia="Calibri"/>
        </w:rPr>
        <w:t xml:space="preserve">(далее – РИС, далее - </w:t>
      </w:r>
      <w:r w:rsidRPr="00904D7A">
        <w:rPr>
          <w:rFonts w:eastAsia="Calibri"/>
        </w:rPr>
        <w:t>"АЦК-Госзаказ")</w:t>
      </w:r>
      <w:r>
        <w:rPr>
          <w:rFonts w:eastAsia="Calibri"/>
        </w:rPr>
        <w:t xml:space="preserve">, </w:t>
      </w:r>
      <w:r w:rsidRPr="00904D7A">
        <w:rPr>
          <w:rFonts w:eastAsia="Calibri"/>
        </w:rPr>
        <w:t>определенной </w:t>
      </w:r>
      <w:r>
        <w:rPr>
          <w:rFonts w:eastAsia="Calibri"/>
        </w:rPr>
        <w:t>Постановлением Правительства Нижегородской области от 23 октября 2019 года № 775 «</w:t>
      </w:r>
      <w:r w:rsidRPr="00904D7A">
        <w:rPr>
          <w:rFonts w:eastAsia="Calibri"/>
        </w:rPr>
        <w:t>О реги</w:t>
      </w:r>
      <w:r>
        <w:rPr>
          <w:rFonts w:eastAsia="Calibri"/>
        </w:rPr>
        <w:t xml:space="preserve">ональной информационной системе </w:t>
      </w:r>
      <w:r w:rsidRPr="00904D7A">
        <w:rPr>
          <w:rFonts w:eastAsia="Calibri"/>
        </w:rPr>
        <w:t>в сфере за</w:t>
      </w:r>
      <w:r>
        <w:rPr>
          <w:rFonts w:eastAsia="Calibri"/>
        </w:rPr>
        <w:t xml:space="preserve">купок товаров, работ, услуг для </w:t>
      </w:r>
      <w:r w:rsidRPr="00904D7A">
        <w:rPr>
          <w:rFonts w:eastAsia="Calibri"/>
        </w:rPr>
        <w:t>обеспечения нужд Нижегородской области</w:t>
      </w:r>
      <w:r>
        <w:rPr>
          <w:rFonts w:eastAsia="Calibri"/>
        </w:rPr>
        <w:t>»,</w:t>
      </w:r>
      <w:r w:rsidRPr="0061522E">
        <w:t xml:space="preserve"> </w:t>
      </w:r>
      <w:r w:rsidRPr="0061522E">
        <w:rPr>
          <w:rFonts w:eastAsia="Calibri"/>
        </w:rPr>
        <w:t>на</w:t>
      </w:r>
      <w:proofErr w:type="gramEnd"/>
      <w:r w:rsidRPr="0061522E">
        <w:rPr>
          <w:rFonts w:eastAsia="Calibri"/>
        </w:rPr>
        <w:t xml:space="preserve"> </w:t>
      </w:r>
      <w:proofErr w:type="gramStart"/>
      <w:r w:rsidRPr="0061522E">
        <w:rPr>
          <w:rFonts w:eastAsia="Calibri"/>
        </w:rPr>
        <w:t>основании</w:t>
      </w:r>
      <w:proofErr w:type="gramEnd"/>
      <w:r w:rsidRPr="0061522E">
        <w:rPr>
          <w:rFonts w:eastAsia="Calibri"/>
        </w:rPr>
        <w:t xml:space="preserve"> заключенного</w:t>
      </w:r>
      <w:r>
        <w:rPr>
          <w:rFonts w:eastAsia="Calibri"/>
        </w:rPr>
        <w:t xml:space="preserve"> администрацией</w:t>
      </w:r>
      <w:r w:rsidRPr="0061522E">
        <w:rPr>
          <w:rFonts w:eastAsia="Calibri"/>
        </w:rPr>
        <w:t xml:space="preserve"> городского округа город Шахунья Нижегородской области соглашения об использовании указанной системы</w:t>
      </w:r>
      <w:r>
        <w:rPr>
          <w:rFonts w:eastAsia="Calibri"/>
        </w:rPr>
        <w:t xml:space="preserve"> от 26.11.2019 года.</w:t>
      </w:r>
    </w:p>
    <w:p w:rsidR="007F6DE3" w:rsidRDefault="007F6DE3" w:rsidP="007F6DE3">
      <w:pPr>
        <w:autoSpaceDE w:val="0"/>
      </w:pPr>
    </w:p>
    <w:p w:rsidR="007F6DE3" w:rsidRPr="00B9631E" w:rsidRDefault="007F6DE3" w:rsidP="007F6DE3">
      <w:pPr>
        <w:autoSpaceDE w:val="0"/>
        <w:jc w:val="center"/>
        <w:rPr>
          <w:b/>
        </w:rPr>
      </w:pPr>
      <w:r w:rsidRPr="00B9631E">
        <w:rPr>
          <w:b/>
        </w:rPr>
        <w:t xml:space="preserve">2. Порядок подачи и рассмотрения заявок </w:t>
      </w:r>
    </w:p>
    <w:p w:rsidR="007F6DE3" w:rsidRPr="00B9631E" w:rsidRDefault="007F6DE3" w:rsidP="007F6DE3">
      <w:pPr>
        <w:autoSpaceDE w:val="0"/>
        <w:jc w:val="center"/>
        <w:rPr>
          <w:b/>
        </w:rPr>
      </w:pPr>
      <w:r w:rsidRPr="00B9631E">
        <w:rPr>
          <w:b/>
        </w:rPr>
        <w:t>на организацию закупки</w:t>
      </w:r>
    </w:p>
    <w:p w:rsidR="007F6DE3" w:rsidRDefault="007F6DE3" w:rsidP="007F6DE3">
      <w:pPr>
        <w:autoSpaceDE w:val="0"/>
        <w:jc w:val="center"/>
      </w:pP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B9631E">
        <w:t xml:space="preserve">2.1. </w:t>
      </w:r>
      <w:r w:rsidRPr="003C512C">
        <w:t>Для определения поставщиков (подрядчиков, исполнителей) заказчик представляет в уполномоченн</w:t>
      </w:r>
      <w:r>
        <w:t>ый</w:t>
      </w:r>
      <w:r w:rsidRPr="003C512C">
        <w:t xml:space="preserve"> </w:t>
      </w:r>
      <w:r>
        <w:t>орган</w:t>
      </w:r>
      <w:r w:rsidRPr="003C512C">
        <w:t xml:space="preserve"> заявку на организацию закупки в виде электронного документа посредством функционала РИС.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B677ED">
        <w:t xml:space="preserve">Заявки на организацию закупки, поступившие в РИС до 15 часов, регистрируются в уполномоченном </w:t>
      </w:r>
      <w:r>
        <w:t>органе</w:t>
      </w:r>
      <w:r w:rsidRPr="00B677ED">
        <w:t xml:space="preserve"> текущим днем, заявки на организацию закупки, поступившие в РИС после 15 часов, регистрируются в уполномоченном </w:t>
      </w:r>
      <w:r>
        <w:t>органе</w:t>
      </w:r>
      <w:r w:rsidRPr="00B677ED">
        <w:t xml:space="preserve"> на следующий рабочий день.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3629BA">
        <w:t>2.2.</w:t>
      </w:r>
      <w:r>
        <w:t xml:space="preserve"> </w:t>
      </w:r>
      <w:r w:rsidRPr="00FD6804">
        <w:t>Форма заявки на организацию закупки утверждается приказом органа исполнительной власти Нижегородской области по регулированию контрактной системы в сфере закупок</w:t>
      </w:r>
      <w:r>
        <w:t>.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 w:rsidRPr="003629BA">
        <w:t>2.3.</w:t>
      </w:r>
      <w:r w:rsidRPr="003D6156">
        <w:t xml:space="preserve"> </w:t>
      </w:r>
      <w:r>
        <w:t>В составе заявки на организацию закупки заказчик представляет следующие сведения по условиям исполнения контракта: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- наименование объекта закупки, информацию (при наличии), предусмотренную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Закона о контрактной системе,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t>группировочные</w:t>
      </w:r>
      <w:proofErr w:type="spellEnd"/>
      <w:r>
        <w:t xml:space="preserve"> наименования;</w:t>
      </w:r>
      <w:proofErr w:type="gramEnd"/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информацию о количестве или объеме, единице измерения (при наличии)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услуг), выполнения работы или оказания услуги;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lastRenderedPageBreak/>
        <w:t>- информацию о сроке исполнения контракта (отдельных этапов исполнения контракта, если проектом контракта предусмотрены такие этапы);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начальную (максимальную) цену контракта (цена отдельных этапов исполнения контракта, если проектом контракта предусмотрены такие этапы), срок и порядок оплаты, размер аванса (если предусмотрена выплата аванса), наименование валюты в соответствии с общероссийским классификатором валют, источник финансирования закупки с указанием наименования национального проекта (при наличии), в рамках которого осуществляется закупка;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информацию о размере обеспечения заявки на участие в закупке, обеспечения исполнения контракта, гарантийных обязательств, порядке предоставления такого обеспечения, требования к такому обеспечению (если установлено требование обеспечения исполнения контракта, гарантийных обязательств);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информацию о преимуществах участникам закупок, которыми могут быть только субъекты малого предпринимательства, социально ориентированные некоммерческие организации, или требование о привлечении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информацию о банковском и (или) казначейском сопровождении контракта;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 xml:space="preserve">- информацию о возможности заказчика заключить контракты, указанные в части 10 статьи 34 </w:t>
      </w:r>
      <w:r w:rsidRPr="00FD6804">
        <w:t>Закона о контрактной системе</w:t>
      </w:r>
      <w:r>
        <w:t>, с несколькими участниками закупки с указанием количества указанных контрактов;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информацию о возможности заказчика изменить условия контракта в соответствии с положениями Закона о контрактной системе;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- информацию о возможности одностороннего отказа от исполнения контракта.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>
        <w:t>Заказчик обязан подавать заявку на организацию закупки на каждый предмет контракта отдельно.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3629BA">
        <w:t>2.4.</w:t>
      </w:r>
      <w:r w:rsidRPr="00D16753">
        <w:t xml:space="preserve"> К заявке на организацию закупки заказчик прикладывает следующие электронные документы: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решение о способе определения поставщиков (подрядчиков, исполнителей);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описание объекта закупки в соответствии со статьей 33 Закона о контрактной системе;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проектно-сметную документацию, техническое задание (при необходимости);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обоснование начальной (максимальной) цены контракта с приложением расчета и подтверждающих документов в соответствии со статьей 22 Закона о контрактной системе;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подтверждение применения соответствующего цифрового стандарта аналогичности товаров (при необходимости);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подтверждение согласования описания объекта закупки (технического задания) экспертными комиссиями (при необходимости);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 xml:space="preserve">- утвержденный порядок оценки заявок на участие в электронном конкурсе с начальной (максимальной) ценой контракта свыше 50 </w:t>
      </w:r>
      <w:proofErr w:type="gramStart"/>
      <w:r w:rsidRPr="00D16753">
        <w:t>млн</w:t>
      </w:r>
      <w:proofErr w:type="gramEnd"/>
      <w:r w:rsidRPr="00D16753">
        <w:t xml:space="preserve"> рублей, основные условия которого подлежат согласованию в соответствии с пунктом 2.13 настоящего Порядка.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 xml:space="preserve">Утвержденный заказчиком порядок оценки заявок на участие в электронном конкурсе применяется в случае, когда уполномоченным </w:t>
      </w:r>
      <w:r>
        <w:t>органом</w:t>
      </w:r>
      <w:r w:rsidRPr="00D16753">
        <w:t xml:space="preserve"> получено согласование основных условий закупки в соответствии с пунктом 2.13 настоящего Порядка с учетом решения о самостоятельном утверждении заказчиком указанного порядка оценки заявок;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проект контракта в соответствии со статьей 34 Закона о контрактной системе.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proofErr w:type="gramStart"/>
      <w:r w:rsidRPr="00D16753">
        <w:t xml:space="preserve">Заказчик подтверждает применение соответствующего цифрового стандарта аналогичности товаров путем предоставления в составе заявки на организацию закупки сведений из реестра цифровых стандартов аналогичности товаров, размещенного на официальном сайте министерства промышленности, торговли и предпринимательства Нижегородской области в информационно-телекоммуникационной системе "Интернет", или копии решения координационного совета по </w:t>
      </w:r>
      <w:proofErr w:type="spellStart"/>
      <w:r w:rsidRPr="00D16753">
        <w:t>импортозамещению</w:t>
      </w:r>
      <w:proofErr w:type="spellEnd"/>
      <w:r w:rsidRPr="00D16753">
        <w:t xml:space="preserve"> Нижегородской области, принятого по результатам рассмотрения описания объекта закупки (технического задания), в порядке, установленном распоряжением</w:t>
      </w:r>
      <w:proofErr w:type="gramEnd"/>
      <w:r w:rsidRPr="00D16753">
        <w:t xml:space="preserve"> Правительства Нижегородской области от 16 ноября </w:t>
      </w:r>
      <w:r w:rsidRPr="00D16753">
        <w:lastRenderedPageBreak/>
        <w:t xml:space="preserve">2017 г. </w:t>
      </w:r>
      <w:r>
        <w:t>№</w:t>
      </w:r>
      <w:r w:rsidRPr="00D16753">
        <w:t xml:space="preserve"> 1857-р </w:t>
      </w:r>
      <w:r>
        <w:t>«</w:t>
      </w:r>
      <w:r w:rsidRPr="00D16753">
        <w:t xml:space="preserve">О реализации государственной политики в сфере </w:t>
      </w:r>
      <w:proofErr w:type="spellStart"/>
      <w:r w:rsidRPr="00D16753">
        <w:t>импортозамещения</w:t>
      </w:r>
      <w:proofErr w:type="spellEnd"/>
      <w:r w:rsidRPr="00D16753">
        <w:t xml:space="preserve"> Нижегородской области</w:t>
      </w:r>
      <w:r>
        <w:t>»</w:t>
      </w:r>
      <w:r w:rsidRPr="00D16753">
        <w:t>.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proofErr w:type="gramStart"/>
      <w:r w:rsidRPr="00D16753">
        <w:t>Требование о предоставлении документов, указанных в настоящем подпункте, не распространяется на объекты закупки, проектно-сметная (или сметная) документация по которым по состоянию на 1 января 2018 г. разработана и имеет положительное заключение экспертизы уполномоченного органа и (или) положительное заключение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</w:t>
      </w:r>
      <w:proofErr w:type="gramEnd"/>
      <w:r w:rsidRPr="00D16753">
        <w:t xml:space="preserve">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процентов.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 xml:space="preserve">Требование о предоставлении документов, указанных в настоящем подпункте, не распространяется на товары, работы и услуги, закупаемые в рамках реализации национальных проектов. 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3629BA">
        <w:t>2.5.</w:t>
      </w:r>
      <w:r w:rsidRPr="00D16753">
        <w:t xml:space="preserve"> В заявке на организацию закупки в случаях, предусмотренных законодательством, заказчик также представляет предложения (рекомендации) </w:t>
      </w:r>
      <w:proofErr w:type="gramStart"/>
      <w:r w:rsidRPr="00D16753">
        <w:t>по</w:t>
      </w:r>
      <w:proofErr w:type="gramEnd"/>
      <w:r w:rsidRPr="00D16753">
        <w:t>:</w:t>
      </w:r>
    </w:p>
    <w:p w:rsidR="007F6DE3" w:rsidRPr="00D1675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установлению требований, предъявляемых к участникам закупки и перечню документов, подтверждающих соответствие участника закупки таким требованиям;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порядку оценки заявок на участие в электронном конкурсе и критериям этой оцен</w:t>
      </w:r>
      <w:r>
        <w:t>ки</w:t>
      </w:r>
      <w:r w:rsidRPr="00D16753">
        <w:t>;</w:t>
      </w: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both"/>
      </w:pPr>
      <w:r w:rsidRPr="00D16753">
        <w:t>- иным условиям закупки.</w:t>
      </w:r>
    </w:p>
    <w:p w:rsidR="007F6DE3" w:rsidRPr="008B3B69" w:rsidRDefault="007F6DE3" w:rsidP="007F6DE3">
      <w:pPr>
        <w:autoSpaceDE w:val="0"/>
        <w:autoSpaceDN w:val="0"/>
        <w:adjustRightInd w:val="0"/>
        <w:ind w:firstLine="540"/>
        <w:jc w:val="both"/>
      </w:pPr>
      <w:r w:rsidRPr="003629BA">
        <w:t xml:space="preserve">2.6. </w:t>
      </w:r>
      <w:r w:rsidRPr="008B3B69">
        <w:t>Начальная (максимальная) цена контракта формируется заказчиками в порядке, установленном действующим законодательством.</w:t>
      </w:r>
    </w:p>
    <w:p w:rsidR="007F6DE3" w:rsidRPr="008B3B69" w:rsidRDefault="007F6DE3" w:rsidP="007F6DE3">
      <w:pPr>
        <w:autoSpaceDE w:val="0"/>
        <w:autoSpaceDN w:val="0"/>
        <w:adjustRightInd w:val="0"/>
        <w:ind w:firstLine="540"/>
        <w:jc w:val="both"/>
      </w:pPr>
      <w:r w:rsidRPr="008B3B69">
        <w:t>2.7. Заказчик вправе внести изменения в заявку на организацию закупки.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B3B69">
        <w:t xml:space="preserve">В случае изменения условий заявки на организацию закупки, указанных в пункте 2.3 настоящего Порядка, такие изменения подлежат утверждению заказчиком. Срок, предусмотренный </w:t>
      </w:r>
      <w:r w:rsidRPr="008C6711">
        <w:t>пунктом 2.12 настоящего Порядка, в этом случае продлевается на 2 рабочих дня.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Изменения в заявку на организацию закупки направляются заказчиком не позднее дня, следующего после дня принятия решения о внесении изменений.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2.8. Сведения, указанные в заявке на организацию закупки, должны соответствовать плану-графику на соответствующий финансовый год, формируемому заказчиком в соответствии с действующим законодательством.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 xml:space="preserve">2.9. Уполномоченный орган рассматривает заявку на организацию закупки в течение не более 5 рабочих дней </w:t>
      </w:r>
      <w:proofErr w:type="gramStart"/>
      <w:r w:rsidRPr="008C6711">
        <w:t>с даты регистрации</w:t>
      </w:r>
      <w:proofErr w:type="gramEnd"/>
      <w:r w:rsidRPr="008C6711">
        <w:t xml:space="preserve"> указанной заявки.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2.10. По итогам рассмотрения заявки на организацию закупки в течение срока, указанного в пункте 2.9 настоящего Порядка, уполномоченный орган принимает одно из следующих решений: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отказывает в принятии заявки на организацию закупки в работу и в размещении извещения об осуществлении закупки в единой информационной системе по основаниям, предусмотренным пунктом 2.11 настоящего Порядка;</w:t>
      </w:r>
    </w:p>
    <w:p w:rsidR="007F6DE3" w:rsidRPr="009E382F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приостанавливает рассмотрение</w:t>
      </w:r>
      <w:r w:rsidRPr="009E382F">
        <w:t xml:space="preserve"> заявки на организацию закупки в случае наличия замечаний, а также необходимости направления запросов в уполномоченные органы власти, учреждения, организации (срок рассмотрения, указанный в пункте 2.9 настоящего Порядка, в этом случае продлевается на срок не более 10 рабочих дней);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9E382F">
        <w:t>- принимает в работу заявку на организацию закупки и организует проведение электронного конкурса, электронного аукциона в соответствии с настоящим Порядком.</w:t>
      </w:r>
    </w:p>
    <w:p w:rsidR="007F6DE3" w:rsidRPr="00297037" w:rsidRDefault="007F6DE3" w:rsidP="007F6DE3">
      <w:pPr>
        <w:autoSpaceDE w:val="0"/>
        <w:autoSpaceDN w:val="0"/>
        <w:adjustRightInd w:val="0"/>
        <w:ind w:firstLine="540"/>
        <w:jc w:val="both"/>
      </w:pPr>
      <w:r w:rsidRPr="00297037">
        <w:t>2.11. Основаниями для отказа в принятии заявки на организацию закупки в работу и в размещении извещения об осуществлении закупки в единой информационной системе являются:</w:t>
      </w:r>
    </w:p>
    <w:p w:rsidR="007F6DE3" w:rsidRPr="00297037" w:rsidRDefault="007F6DE3" w:rsidP="007F6DE3">
      <w:pPr>
        <w:autoSpaceDE w:val="0"/>
        <w:autoSpaceDN w:val="0"/>
        <w:adjustRightInd w:val="0"/>
        <w:ind w:firstLine="540"/>
        <w:jc w:val="both"/>
      </w:pPr>
      <w:r w:rsidRPr="00297037">
        <w:lastRenderedPageBreak/>
        <w:t>1) представление заявки на организацию закупки, не соответствующей форме, утвержденной органом исполнительной власти Нижегородской области, по регулированию контрактной системы в сфере закупок, в том числе по содержанию;</w:t>
      </w:r>
    </w:p>
    <w:p w:rsidR="007F6DE3" w:rsidRPr="00297037" w:rsidRDefault="007F6DE3" w:rsidP="007F6DE3">
      <w:pPr>
        <w:autoSpaceDE w:val="0"/>
        <w:autoSpaceDN w:val="0"/>
        <w:adjustRightInd w:val="0"/>
        <w:ind w:firstLine="540"/>
        <w:jc w:val="both"/>
      </w:pPr>
      <w:r w:rsidRPr="00297037">
        <w:t>2) непредставление, представление не в полном объеме заказчиком информации и документов, указанных в пунктах 2.3 и 2.4 настоящего Порядка;</w:t>
      </w:r>
    </w:p>
    <w:p w:rsidR="007F6DE3" w:rsidRPr="00297037" w:rsidRDefault="007F6DE3" w:rsidP="007F6DE3">
      <w:pPr>
        <w:autoSpaceDE w:val="0"/>
        <w:autoSpaceDN w:val="0"/>
        <w:adjustRightInd w:val="0"/>
        <w:ind w:firstLine="540"/>
        <w:jc w:val="both"/>
      </w:pPr>
      <w:r w:rsidRPr="00297037">
        <w:t>3) отсутствие закупки в плане-графике;</w:t>
      </w:r>
    </w:p>
    <w:p w:rsidR="007F6DE3" w:rsidRPr="00297037" w:rsidRDefault="007F6DE3" w:rsidP="007F6DE3">
      <w:pPr>
        <w:autoSpaceDE w:val="0"/>
        <w:autoSpaceDN w:val="0"/>
        <w:adjustRightInd w:val="0"/>
        <w:ind w:firstLine="540"/>
        <w:jc w:val="both"/>
      </w:pPr>
      <w:r w:rsidRPr="00297037">
        <w:t>4) принятие решения о способе определения поставщиков (подрядчиков, исполнителей) с нарушением действующего законодательства;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297037">
        <w:t xml:space="preserve">Заказчик в течение не более 5 рабочих дней </w:t>
      </w:r>
      <w:proofErr w:type="gramStart"/>
      <w:r w:rsidRPr="00297037">
        <w:t xml:space="preserve">со дня отказа в принятии заявки на организацию закупки в работу уполномоченным </w:t>
      </w:r>
      <w:r>
        <w:t>органом</w:t>
      </w:r>
      <w:r w:rsidRPr="00297037">
        <w:t xml:space="preserve"> заявки на организацию</w:t>
      </w:r>
      <w:proofErr w:type="gramEnd"/>
      <w:r w:rsidRPr="00297037">
        <w:t xml:space="preserve"> закупки осуществляет ее доработку и направляет доработанную заявку на организацию закупки в уполномоченн</w:t>
      </w:r>
      <w:r>
        <w:t>ый орган</w:t>
      </w:r>
      <w:r w:rsidRPr="00297037">
        <w:t>.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 xml:space="preserve">2.12. </w:t>
      </w:r>
      <w:proofErr w:type="gramStart"/>
      <w:r w:rsidRPr="00634A12">
        <w:t>На основании рассмотрения принятых в работу заявок на организацию закупки (за исключением приостановленных заявок на организацию закупки) уполномоченн</w:t>
      </w:r>
      <w:r>
        <w:t>ый</w:t>
      </w:r>
      <w:r w:rsidRPr="00634A12">
        <w:t xml:space="preserve"> </w:t>
      </w:r>
      <w:r>
        <w:t>орган</w:t>
      </w:r>
      <w:r w:rsidRPr="00634A12">
        <w:t xml:space="preserve"> в срок не позднее 15 рабочих дней со дня регистрации заявки на организацию закупки, а в случае закупки товаров, работ, услуг в рамках реализации национальных проектов - в срок не позднее 10 рабочих дней со дня регистрации заявки на организацию закупки:</w:t>
      </w:r>
      <w:proofErr w:type="gramEnd"/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1) принимает решение о создании комиссии по осуществлению закупок, определяет ее состав и порядок работы в соответствии с Законом о контрактной системе;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2) утверждает общие условия проведения электронного конкурса, электронного аукциона: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требования к участникам закупок в соответствии со статьей 31 Закона о контрактной системе;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требования к соблюдению национального режима при осуществлении закупок в соответствии со статьей 14 Закона о контрактной системе;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требования о предоставлении преимуществ учреждениям и предприятиям уголовно-исполнительной системы, организациям инвалидов;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порядок рассмотрения и оценки заявок на участие в электронном конкурсе и критерии этой оценки, величины значимости критериев оценки;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требования к содержанию, составу заявки на участие в закупке и инструкцию по ее заполнению, требования к оформлению предложения участника закупки в отношении объекта закупки;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порядок и срок подачи заявок на участие в закупке, отзыва заявок;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порядок и срок представления участникам закупок разъяснений положений извещения об осуществлении закупки;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- сроки проведения закупки;</w:t>
      </w:r>
    </w:p>
    <w:p w:rsidR="007F6DE3" w:rsidRPr="00634A12" w:rsidRDefault="007F6DE3" w:rsidP="007F6DE3">
      <w:pPr>
        <w:autoSpaceDE w:val="0"/>
        <w:autoSpaceDN w:val="0"/>
        <w:adjustRightInd w:val="0"/>
        <w:ind w:firstLine="540"/>
        <w:jc w:val="both"/>
      </w:pPr>
      <w:r w:rsidRPr="00634A12">
        <w:t>3) формирует извещение об осуществлении закупки в соответствии с Законом о контрактной системе;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2.13. Извещение об осуществлении закупки утверждается уполномоченн</w:t>
      </w:r>
      <w:r>
        <w:t>ым</w:t>
      </w:r>
      <w:r w:rsidRPr="008C6711">
        <w:t xml:space="preserve"> </w:t>
      </w:r>
      <w:r>
        <w:t>органом</w:t>
      </w:r>
      <w:r w:rsidRPr="008C6711">
        <w:t xml:space="preserve"> в части общих условий проведения закупки в соответствии с подпунктом 2 пункта 2.12 настоящего Порядка, решением заказчика в части описания объекта закупки (технического задания) и условий исполнения контракта в соответствии с пунктами 2.3 и 2.4 настоящего Порядка.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2.1</w:t>
      </w:r>
      <w:r>
        <w:t>4</w:t>
      </w:r>
      <w:r w:rsidRPr="008C6711">
        <w:t>. В случаях, если: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по окончании срока подачи заявок на участие в закупке не подано ни одной заявки на участие в закупке;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по результатам рассмотрения заявок на участие в закупке комиссия по осуществлению закупок отклонила все такие заявки;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все участники закупки, не отозвавшие в соответствии с Законом о контрактной системе заявку на участие в закупке, признаны уклонившимися от заключения контракта в соответствии с Законом о контрактной системе;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 xml:space="preserve">- заказчик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</w:t>
      </w:r>
      <w:r w:rsidRPr="008C6711">
        <w:lastRenderedPageBreak/>
        <w:t>заявку на участие в закупке, признанную единственной соответствующей требованиям, установленным в извещении об осуществлении закупки,</w:t>
      </w:r>
    </w:p>
    <w:p w:rsidR="007F6DE3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заказчик вправе осуществить новую закупку в соответствии с Законом о контрактной системе и настоящим Порядком либо осуществить закупку у единственного поставщика (подрядчика, исполнителя) в соответствии с пунктом 25 части 1 статьи 93 Закона о контрактной системе.</w:t>
      </w: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both"/>
      </w:pP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Par124"/>
      <w:bookmarkEnd w:id="2"/>
      <w:r w:rsidRPr="003629BA">
        <w:rPr>
          <w:b/>
        </w:rPr>
        <w:t>3. Порядок проведения процедур определения</w:t>
      </w: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629BA">
        <w:rPr>
          <w:b/>
        </w:rPr>
        <w:t>поставщиков (подрядчиков, исполнителей)</w:t>
      </w: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both"/>
      </w:pPr>
      <w:r w:rsidRPr="003629BA">
        <w:t xml:space="preserve">3.1. Уполномоченный орган </w:t>
      </w:r>
      <w:r w:rsidRPr="008C6711">
        <w:t>размещает в единой информационной системе извещение об осуществлении закупки не позднее дня, следующего после дня утверждения извещения об осуществлении закупки</w:t>
      </w:r>
      <w:r w:rsidRPr="003629BA">
        <w:t>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 xml:space="preserve">3.2. Изменения в извещение об осуществлении закупки утверждаются уполномоченным </w:t>
      </w:r>
      <w:r>
        <w:t>органом</w:t>
      </w:r>
      <w:r w:rsidRPr="008C6711">
        <w:t xml:space="preserve"> по своей инициативе, на основании запроса участника закупки или заказчиком на основании решения заказчика в пределах сроков, предусмотренных Законом о контрактной системе.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Решение заказчика о внесении изменений направляется заказчиком в уполномоченн</w:t>
      </w:r>
      <w:r>
        <w:t>ый</w:t>
      </w:r>
      <w:r w:rsidRPr="008C6711">
        <w:t xml:space="preserve"> </w:t>
      </w:r>
      <w:r>
        <w:t>орган</w:t>
      </w:r>
      <w:r w:rsidRPr="008C6711">
        <w:t xml:space="preserve"> в день принятия такого решения посредством РИС.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 xml:space="preserve">Изменения в извещение об осуществлении закупки размещаются в единой информационной системе уполномоченным </w:t>
      </w:r>
      <w:r>
        <w:t>органом</w:t>
      </w:r>
      <w:r w:rsidRPr="008C6711">
        <w:t xml:space="preserve"> в сроки, установленные Законом о контрактной системе.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 xml:space="preserve">3.3. Отмена закупки производится решением уполномоченного </w:t>
      </w:r>
      <w:r>
        <w:t>органа</w:t>
      </w:r>
      <w:r w:rsidRPr="008C6711">
        <w:t>: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по собственной инициативе;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на основании обращения заказчика;</w:t>
      </w:r>
    </w:p>
    <w:p w:rsidR="007F6DE3" w:rsidRPr="008C6711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- на основании предписания органа, уполномоченного на осуществление контроля в сфере закупок.</w:t>
      </w: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both"/>
      </w:pPr>
      <w:r w:rsidRPr="008C6711">
        <w:t>Уполномоченн</w:t>
      </w:r>
      <w:r>
        <w:t>ый орган</w:t>
      </w:r>
      <w:r w:rsidRPr="008C6711">
        <w:t xml:space="preserve"> утверждает решение об отмене закупки или об аннулировании торгов и размещает извещение об отмене закупки в единой информационной системе в сроки, установленные Законом о контрактной системе</w:t>
      </w:r>
      <w:proofErr w:type="gramStart"/>
      <w:r w:rsidRPr="008C6711">
        <w:t>.</w:t>
      </w:r>
      <w:r w:rsidRPr="003629BA">
        <w:t>.</w:t>
      </w:r>
      <w:proofErr w:type="gramEnd"/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 xml:space="preserve">3.4. В случае поступления запросов от участников закупок о даче разъяснений положений извещения об осуществлении закупки такие разъяснения подготавливаются, направляются и размещаются в единой информационной системе уполномоченным </w:t>
      </w:r>
      <w:r>
        <w:t>органом</w:t>
      </w:r>
      <w:r w:rsidRPr="00FA6D73">
        <w:t xml:space="preserve"> в порядке и сроки, установленные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>3.5. В случае поступления запроса о разъяснении положений извещения об осуществлении закупки в части описания объекта закупки и условий исполнения контракта такие разъяснения подготавливаются заказчиком.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 xml:space="preserve">Заказчик обязан направить разъяснения </w:t>
      </w:r>
      <w:proofErr w:type="gramStart"/>
      <w:r w:rsidRPr="00FA6D73">
        <w:t>в уполномоченн</w:t>
      </w:r>
      <w:r>
        <w:t>ый</w:t>
      </w:r>
      <w:r w:rsidRPr="00FA6D73">
        <w:t xml:space="preserve"> </w:t>
      </w:r>
      <w:r>
        <w:t>орган</w:t>
      </w:r>
      <w:r w:rsidRPr="00FA6D73">
        <w:t xml:space="preserve"> для размещения в единой информационной системе в регламентированный Законом о контрактной системе</w:t>
      </w:r>
      <w:proofErr w:type="gramEnd"/>
      <w:r w:rsidRPr="00FA6D73">
        <w:t xml:space="preserve"> срок.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>3.6. Уполномоченн</w:t>
      </w:r>
      <w:r>
        <w:t>ый</w:t>
      </w:r>
      <w:r w:rsidRPr="00FA6D73">
        <w:t xml:space="preserve"> </w:t>
      </w:r>
      <w:r>
        <w:t>орган</w:t>
      </w:r>
      <w:r w:rsidRPr="00FA6D73">
        <w:t xml:space="preserve"> организует работу комиссий по осуществлению закупок и обеспечивает ведение комиссией протоколов заседаний, предусмотренных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>3.7. По итогам проведения заседаний комиссий по осуществлению закупок уполномоченн</w:t>
      </w:r>
      <w:r>
        <w:t>ый</w:t>
      </w:r>
      <w:r w:rsidRPr="00FA6D73">
        <w:t xml:space="preserve"> </w:t>
      </w:r>
      <w:r>
        <w:t>орган</w:t>
      </w:r>
      <w:r w:rsidRPr="00FA6D73">
        <w:t xml:space="preserve"> размещает протоколы заседаний комиссии в порядке и в сроки, установленные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 xml:space="preserve">3.8. Разъяснения результатов электронного конкурса по запросам участников электронного конкурса представляются уполномоченным </w:t>
      </w:r>
      <w:r>
        <w:t>органом</w:t>
      </w:r>
      <w:r w:rsidRPr="00FA6D73">
        <w:t xml:space="preserve"> в порядке и сроки, установленные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>3.9. Прием и возврат обеспечения исполнения контракта осуществляется заказчиком в порядке, предусмотренном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 xml:space="preserve">3.10. Процедура заключения контракта, в том числе направление проектов контрактов участнику закупки, с которым заключается контракт, а также внесение сведений о контракте в </w:t>
      </w:r>
      <w:r w:rsidRPr="00FA6D73">
        <w:lastRenderedPageBreak/>
        <w:t>реестр контрактов осуществляется заказчиком в порядке, предусмотренном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>3.11. При проведении закупок в целях обеспечения экспертной оценки извещения об осуществлении закупки, заявок на участие в закупке уполномоченн</w:t>
      </w:r>
      <w:r>
        <w:t>ый</w:t>
      </w:r>
      <w:r w:rsidRPr="00FA6D73">
        <w:t xml:space="preserve"> </w:t>
      </w:r>
      <w:r>
        <w:t>орган</w:t>
      </w:r>
      <w:r w:rsidRPr="00FA6D73">
        <w:t xml:space="preserve"> вправе привлекать экспертов, экспертные организации.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 xml:space="preserve">3.12. Обеспечение общественного обсуждения закупок осуществляется заказчиком, уполномоченным </w:t>
      </w:r>
      <w:r>
        <w:t>органом</w:t>
      </w:r>
      <w:r w:rsidRPr="00FA6D73">
        <w:t xml:space="preserve"> в порядке и сроки, установленные Законом о контрактной системе.</w:t>
      </w:r>
    </w:p>
    <w:p w:rsidR="007F6DE3" w:rsidRPr="00FA6D73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 xml:space="preserve">3.13. Иные права и обязанности по определению поставщиков (подрядчиков, исполнителей) осуществляются уполномоченным </w:t>
      </w:r>
      <w:r>
        <w:t>органом</w:t>
      </w:r>
      <w:r w:rsidRPr="00FA6D73">
        <w:t xml:space="preserve"> в соответствии с действующим законодательством.</w:t>
      </w:r>
    </w:p>
    <w:p w:rsidR="007F6DE3" w:rsidRPr="003629BA" w:rsidRDefault="007F6DE3" w:rsidP="007F6DE3">
      <w:pPr>
        <w:autoSpaceDE w:val="0"/>
        <w:autoSpaceDN w:val="0"/>
        <w:adjustRightInd w:val="0"/>
        <w:ind w:firstLine="540"/>
        <w:jc w:val="both"/>
      </w:pPr>
      <w:r w:rsidRPr="00FA6D73">
        <w:t>3.14. Уполномоченн</w:t>
      </w:r>
      <w:r>
        <w:t>ый</w:t>
      </w:r>
      <w:r w:rsidRPr="00FA6D73">
        <w:t xml:space="preserve"> </w:t>
      </w:r>
      <w:r>
        <w:t>орган</w:t>
      </w:r>
      <w:r w:rsidRPr="00FA6D73">
        <w:t xml:space="preserve"> вправе передать специализированной организации предусмотренные настоящим Порядком функции в порядке, установленном Законом о контрактной системе.</w:t>
      </w:r>
    </w:p>
    <w:p w:rsidR="007F6DE3" w:rsidRDefault="007F6DE3" w:rsidP="007F6DE3">
      <w:pPr>
        <w:autoSpaceDE w:val="0"/>
        <w:jc w:val="center"/>
      </w:pPr>
    </w:p>
    <w:p w:rsidR="007F6DE3" w:rsidRDefault="007F6DE3" w:rsidP="007F6DE3">
      <w:pPr>
        <w:autoSpaceDE w:val="0"/>
        <w:jc w:val="center"/>
      </w:pPr>
    </w:p>
    <w:p w:rsidR="007F6DE3" w:rsidRDefault="007F6DE3" w:rsidP="007F6DE3">
      <w:pPr>
        <w:autoSpaceDE w:val="0"/>
        <w:jc w:val="center"/>
      </w:pPr>
      <w:r>
        <w:t>_________________________________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20" w:rsidRDefault="00123620">
      <w:r>
        <w:separator/>
      </w:r>
    </w:p>
  </w:endnote>
  <w:endnote w:type="continuationSeparator" w:id="0">
    <w:p w:rsidR="00123620" w:rsidRDefault="001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20" w:rsidRDefault="00123620">
      <w:r>
        <w:separator/>
      </w:r>
    </w:p>
  </w:footnote>
  <w:footnote w:type="continuationSeparator" w:id="0">
    <w:p w:rsidR="00123620" w:rsidRDefault="0012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3620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7660E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7F6DE3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4DDD"/>
    <w:rsid w:val="00975BDF"/>
    <w:rsid w:val="00976012"/>
    <w:rsid w:val="009774B1"/>
    <w:rsid w:val="00981152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D52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96B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5F9B-A0B5-46A6-B784-55C32D1B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2023-03-01T08:35:00Z</cp:lastPrinted>
  <dcterms:created xsi:type="dcterms:W3CDTF">2023-03-01T08:38:00Z</dcterms:created>
  <dcterms:modified xsi:type="dcterms:W3CDTF">2023-03-01T08:38:00Z</dcterms:modified>
</cp:coreProperties>
</file>