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CD7A7A">
        <w:rPr>
          <w:sz w:val="26"/>
          <w:szCs w:val="26"/>
          <w:u w:val="single"/>
        </w:rPr>
        <w:t>2</w:t>
      </w:r>
      <w:r w:rsidRPr="00D04D44">
        <w:rPr>
          <w:sz w:val="26"/>
          <w:szCs w:val="26"/>
          <w:u w:val="single"/>
        </w:rPr>
        <w:t xml:space="preserve"> </w:t>
      </w:r>
      <w:r w:rsidR="00EA0B3B">
        <w:rPr>
          <w:sz w:val="26"/>
          <w:szCs w:val="26"/>
          <w:u w:val="single"/>
        </w:rPr>
        <w:t>февраля</w:t>
      </w:r>
      <w:r>
        <w:rPr>
          <w:sz w:val="26"/>
          <w:szCs w:val="26"/>
          <w:u w:val="single"/>
        </w:rPr>
        <w:t xml:space="preserve"> 202</w:t>
      </w:r>
      <w:r w:rsidR="005C6135">
        <w:rPr>
          <w:sz w:val="26"/>
          <w:szCs w:val="26"/>
          <w:u w:val="single"/>
        </w:rPr>
        <w:t>3</w:t>
      </w:r>
      <w:r>
        <w:rPr>
          <w:sz w:val="26"/>
          <w:szCs w:val="26"/>
          <w:u w:val="single"/>
        </w:rPr>
        <w:t xml:space="preserve">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CD7A7A">
        <w:rPr>
          <w:sz w:val="26"/>
          <w:szCs w:val="26"/>
        </w:rPr>
        <w:tab/>
      </w:r>
      <w:r>
        <w:rPr>
          <w:sz w:val="26"/>
          <w:szCs w:val="26"/>
        </w:rPr>
        <w:t>№</w:t>
      </w:r>
      <w:r w:rsidRPr="006463A5">
        <w:rPr>
          <w:sz w:val="26"/>
          <w:szCs w:val="26"/>
        </w:rPr>
        <w:t xml:space="preserve"> </w:t>
      </w:r>
      <w:r w:rsidR="00CD7A7A">
        <w:rPr>
          <w:sz w:val="26"/>
          <w:szCs w:val="26"/>
          <w:u w:val="single"/>
        </w:rPr>
        <w:t>105</w:t>
      </w:r>
    </w:p>
    <w:p w:rsidR="001F346A" w:rsidRDefault="001F346A" w:rsidP="001F346A">
      <w:pPr>
        <w:jc w:val="both"/>
        <w:rPr>
          <w:sz w:val="26"/>
          <w:szCs w:val="26"/>
        </w:rPr>
      </w:pPr>
    </w:p>
    <w:p w:rsidR="004A3C35" w:rsidRDefault="004A3C35" w:rsidP="001F346A">
      <w:pPr>
        <w:jc w:val="both"/>
        <w:rPr>
          <w:sz w:val="26"/>
          <w:szCs w:val="26"/>
        </w:rPr>
      </w:pPr>
    </w:p>
    <w:p w:rsidR="00CD7A7A" w:rsidRPr="00CD7A7A" w:rsidRDefault="00CD7A7A" w:rsidP="00CD7A7A">
      <w:pPr>
        <w:widowControl w:val="0"/>
        <w:autoSpaceDE w:val="0"/>
        <w:autoSpaceDN w:val="0"/>
        <w:adjustRightInd w:val="0"/>
        <w:jc w:val="center"/>
        <w:rPr>
          <w:b/>
          <w:sz w:val="26"/>
          <w:szCs w:val="26"/>
        </w:rPr>
      </w:pPr>
      <w:proofErr w:type="gramStart"/>
      <w:r w:rsidRPr="00CD7A7A">
        <w:rPr>
          <w:b/>
          <w:sz w:val="26"/>
          <w:szCs w:val="26"/>
        </w:rPr>
        <w:t xml:space="preserve">О внесении изменений в постановление администрации городского округа </w:t>
      </w:r>
      <w:r>
        <w:rPr>
          <w:b/>
          <w:sz w:val="26"/>
          <w:szCs w:val="26"/>
        </w:rPr>
        <w:br/>
      </w:r>
      <w:r w:rsidRPr="00CD7A7A">
        <w:rPr>
          <w:b/>
          <w:sz w:val="26"/>
          <w:szCs w:val="26"/>
        </w:rPr>
        <w:t xml:space="preserve">город Шахунья Нижегородской области от 19.05.2022 № 495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w:t>
      </w:r>
      <w:r>
        <w:rPr>
          <w:b/>
          <w:sz w:val="26"/>
          <w:szCs w:val="26"/>
        </w:rPr>
        <w:br/>
      </w:r>
      <w:r w:rsidRPr="00CD7A7A">
        <w:rPr>
          <w:b/>
          <w:sz w:val="26"/>
          <w:szCs w:val="26"/>
        </w:rPr>
        <w:t xml:space="preserve">и муниципальными служащими администрации городского округа город Шахунья Нижегородской области, и соблюдения муниципальными </w:t>
      </w:r>
      <w:r>
        <w:rPr>
          <w:b/>
          <w:sz w:val="26"/>
          <w:szCs w:val="26"/>
        </w:rPr>
        <w:br/>
      </w:r>
      <w:r w:rsidRPr="00CD7A7A">
        <w:rPr>
          <w:b/>
          <w:sz w:val="26"/>
          <w:szCs w:val="26"/>
        </w:rPr>
        <w:t>служащими ограничений»</w:t>
      </w:r>
      <w:proofErr w:type="gramEnd"/>
    </w:p>
    <w:p w:rsidR="00CD7A7A" w:rsidRDefault="00CD7A7A" w:rsidP="00CD7A7A">
      <w:pPr>
        <w:widowControl w:val="0"/>
        <w:autoSpaceDE w:val="0"/>
        <w:autoSpaceDN w:val="0"/>
        <w:adjustRightInd w:val="0"/>
        <w:jc w:val="center"/>
        <w:rPr>
          <w:sz w:val="26"/>
          <w:szCs w:val="26"/>
        </w:rPr>
      </w:pPr>
    </w:p>
    <w:p w:rsidR="00CD7A7A" w:rsidRPr="00CD7A7A" w:rsidRDefault="00CD7A7A" w:rsidP="00CD7A7A">
      <w:pPr>
        <w:widowControl w:val="0"/>
        <w:autoSpaceDE w:val="0"/>
        <w:autoSpaceDN w:val="0"/>
        <w:adjustRightInd w:val="0"/>
        <w:jc w:val="center"/>
        <w:rPr>
          <w:sz w:val="26"/>
          <w:szCs w:val="26"/>
        </w:rPr>
      </w:pPr>
    </w:p>
    <w:p w:rsidR="00CD7A7A" w:rsidRPr="00CD7A7A" w:rsidRDefault="00CD7A7A" w:rsidP="00CD7A7A">
      <w:pPr>
        <w:widowControl w:val="0"/>
        <w:tabs>
          <w:tab w:val="left" w:pos="1134"/>
        </w:tabs>
        <w:autoSpaceDE w:val="0"/>
        <w:autoSpaceDN w:val="0"/>
        <w:adjustRightInd w:val="0"/>
        <w:spacing w:line="360" w:lineRule="auto"/>
        <w:ind w:firstLine="720"/>
        <w:jc w:val="both"/>
        <w:rPr>
          <w:sz w:val="26"/>
          <w:szCs w:val="26"/>
        </w:rPr>
      </w:pPr>
      <w:r w:rsidRPr="00CD7A7A">
        <w:rPr>
          <w:sz w:val="26"/>
          <w:szCs w:val="26"/>
        </w:rPr>
        <w:t xml:space="preserve">В соответствии с </w:t>
      </w:r>
      <w:hyperlink r:id="rId10" w:history="1">
        <w:r w:rsidRPr="00CD7A7A">
          <w:rPr>
            <w:sz w:val="26"/>
            <w:szCs w:val="26"/>
          </w:rPr>
          <w:t>Указом</w:t>
        </w:r>
      </w:hyperlink>
      <w:r w:rsidRPr="00CD7A7A">
        <w:rPr>
          <w:sz w:val="26"/>
          <w:szCs w:val="26"/>
        </w:rPr>
        <w:t xml:space="preserve"> Президента Российской Федерации от 21.09.2009 </w:t>
      </w:r>
      <w:r w:rsidR="00032E14">
        <w:rPr>
          <w:sz w:val="26"/>
          <w:szCs w:val="26"/>
        </w:rPr>
        <w:br/>
      </w:r>
      <w:bookmarkStart w:id="0" w:name="_GoBack"/>
      <w:bookmarkEnd w:id="0"/>
      <w:r w:rsidRPr="00CD7A7A">
        <w:rPr>
          <w:sz w:val="26"/>
          <w:szCs w:val="26"/>
        </w:rP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администрация городского округа город Шахунья Нижегородской области </w:t>
      </w:r>
      <w:proofErr w:type="gramStart"/>
      <w:r w:rsidRPr="00CD7A7A">
        <w:rPr>
          <w:b/>
          <w:sz w:val="26"/>
          <w:szCs w:val="26"/>
        </w:rPr>
        <w:t>п</w:t>
      </w:r>
      <w:proofErr w:type="gramEnd"/>
      <w:r w:rsidRPr="00CD7A7A">
        <w:rPr>
          <w:b/>
          <w:sz w:val="26"/>
          <w:szCs w:val="26"/>
        </w:rPr>
        <w:t xml:space="preserve"> о с т а н о в л я е т :</w:t>
      </w:r>
    </w:p>
    <w:p w:rsidR="00CD7A7A" w:rsidRPr="00CD7A7A" w:rsidRDefault="00CD7A7A" w:rsidP="00CD7A7A">
      <w:pPr>
        <w:pStyle w:val="ad"/>
        <w:widowControl w:val="0"/>
        <w:numPr>
          <w:ilvl w:val="0"/>
          <w:numId w:val="29"/>
        </w:numPr>
        <w:tabs>
          <w:tab w:val="left" w:pos="1134"/>
        </w:tabs>
        <w:autoSpaceDE w:val="0"/>
        <w:autoSpaceDN w:val="0"/>
        <w:adjustRightInd w:val="0"/>
        <w:spacing w:after="0" w:line="360" w:lineRule="auto"/>
        <w:ind w:left="0" w:firstLine="720"/>
        <w:jc w:val="both"/>
        <w:rPr>
          <w:rFonts w:ascii="Times New Roman" w:eastAsia="Times New Roman" w:hAnsi="Times New Roman" w:cs="Times New Roman"/>
          <w:sz w:val="26"/>
          <w:szCs w:val="26"/>
          <w:lang w:eastAsia="ru-RU"/>
        </w:rPr>
      </w:pPr>
      <w:proofErr w:type="gramStart"/>
      <w:r w:rsidRPr="00CD7A7A">
        <w:rPr>
          <w:rFonts w:ascii="Times New Roman" w:eastAsia="Times New Roman" w:hAnsi="Times New Roman" w:cs="Times New Roman"/>
          <w:sz w:val="26"/>
          <w:szCs w:val="26"/>
          <w:lang w:eastAsia="ru-RU"/>
        </w:rPr>
        <w:t>Внести прилагаемые изменения в постановление администрации городского округа город Шахунья Нижегородской области</w:t>
      </w:r>
      <w:r w:rsidRPr="00CD7A7A">
        <w:rPr>
          <w:rFonts w:ascii="Times New Roman" w:eastAsia="Times New Roman" w:hAnsi="Times New Roman" w:cs="Times New Roman"/>
          <w:i/>
          <w:sz w:val="26"/>
          <w:szCs w:val="26"/>
          <w:lang w:eastAsia="ru-RU"/>
        </w:rPr>
        <w:t xml:space="preserve"> </w:t>
      </w:r>
      <w:r w:rsidRPr="00CD7A7A">
        <w:rPr>
          <w:rFonts w:ascii="Times New Roman" w:eastAsia="Times New Roman" w:hAnsi="Times New Roman" w:cs="Times New Roman"/>
          <w:sz w:val="26"/>
          <w:szCs w:val="26"/>
          <w:lang w:eastAsia="ru-RU"/>
        </w:rPr>
        <w:t xml:space="preserve">от 19.05.2022 № 495 «Об утверждении </w:t>
      </w:r>
      <w:hyperlink w:anchor="Par36" w:history="1">
        <w:r w:rsidRPr="00CD7A7A">
          <w:rPr>
            <w:rFonts w:ascii="Times New Roman" w:eastAsia="Times New Roman" w:hAnsi="Times New Roman" w:cs="Times New Roman"/>
            <w:sz w:val="26"/>
            <w:szCs w:val="26"/>
            <w:lang w:eastAsia="ru-RU"/>
          </w:rPr>
          <w:t>Положения</w:t>
        </w:r>
      </w:hyperlink>
      <w:r w:rsidRPr="00CD7A7A">
        <w:rPr>
          <w:rFonts w:ascii="Times New Roman" w:eastAsia="Times New Roman" w:hAnsi="Times New Roman" w:cs="Times New Roman"/>
          <w:sz w:val="26"/>
          <w:szCs w:val="26"/>
          <w:lang w:eastAsia="ru-RU"/>
        </w:rPr>
        <w:t xml:space="preserve">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городского округа город Шахунья Нижегородской области, и соблюдения муниципальными служащими ограничений».</w:t>
      </w:r>
      <w:proofErr w:type="gramEnd"/>
    </w:p>
    <w:p w:rsidR="00CD7A7A" w:rsidRPr="00CD7A7A" w:rsidRDefault="00CD7A7A" w:rsidP="00CD7A7A">
      <w:pPr>
        <w:widowControl w:val="0"/>
        <w:tabs>
          <w:tab w:val="left" w:pos="1134"/>
        </w:tabs>
        <w:autoSpaceDE w:val="0"/>
        <w:autoSpaceDN w:val="0"/>
        <w:adjustRightInd w:val="0"/>
        <w:spacing w:line="360" w:lineRule="auto"/>
        <w:ind w:firstLine="720"/>
        <w:jc w:val="both"/>
        <w:rPr>
          <w:sz w:val="26"/>
          <w:szCs w:val="26"/>
        </w:rPr>
      </w:pPr>
      <w:r w:rsidRPr="00CD7A7A">
        <w:rPr>
          <w:sz w:val="26"/>
          <w:szCs w:val="26"/>
        </w:rPr>
        <w:t>2. Управлению делами администрации городского округа город Шахунья Нижегородской области обеспечить официальное опубликование настоящего постановления посредством размещения на официальном сайте администрации городского округа город Шахунья.</w:t>
      </w:r>
    </w:p>
    <w:p w:rsidR="00CD7A7A" w:rsidRPr="00CD7A7A" w:rsidRDefault="00CD7A7A" w:rsidP="00CD7A7A">
      <w:pPr>
        <w:widowControl w:val="0"/>
        <w:tabs>
          <w:tab w:val="left" w:pos="1134"/>
        </w:tabs>
        <w:autoSpaceDE w:val="0"/>
        <w:autoSpaceDN w:val="0"/>
        <w:adjustRightInd w:val="0"/>
        <w:spacing w:line="360" w:lineRule="auto"/>
        <w:ind w:firstLine="720"/>
        <w:jc w:val="both"/>
        <w:rPr>
          <w:sz w:val="26"/>
          <w:szCs w:val="26"/>
        </w:rPr>
      </w:pPr>
      <w:r w:rsidRPr="00CD7A7A">
        <w:rPr>
          <w:sz w:val="26"/>
          <w:szCs w:val="26"/>
        </w:rPr>
        <w:lastRenderedPageBreak/>
        <w:t>3. Настоящее постановление вступает в силу со дня официального опубликования.</w:t>
      </w:r>
    </w:p>
    <w:p w:rsidR="00CD7A7A" w:rsidRPr="00CD7A7A" w:rsidRDefault="00CD7A7A" w:rsidP="00CD7A7A">
      <w:pPr>
        <w:widowControl w:val="0"/>
        <w:tabs>
          <w:tab w:val="left" w:pos="1134"/>
        </w:tabs>
        <w:autoSpaceDE w:val="0"/>
        <w:autoSpaceDN w:val="0"/>
        <w:adjustRightInd w:val="0"/>
        <w:spacing w:line="360" w:lineRule="auto"/>
        <w:ind w:firstLine="720"/>
        <w:jc w:val="both"/>
        <w:rPr>
          <w:sz w:val="26"/>
          <w:szCs w:val="26"/>
        </w:rPr>
      </w:pPr>
      <w:r w:rsidRPr="00CD7A7A">
        <w:rPr>
          <w:sz w:val="26"/>
          <w:szCs w:val="26"/>
        </w:rPr>
        <w:t xml:space="preserve">4. </w:t>
      </w:r>
      <w:proofErr w:type="gramStart"/>
      <w:r w:rsidRPr="00CD7A7A">
        <w:rPr>
          <w:sz w:val="26"/>
          <w:szCs w:val="26"/>
        </w:rPr>
        <w:t>Контроль за</w:t>
      </w:r>
      <w:proofErr w:type="gramEnd"/>
      <w:r w:rsidRPr="00CD7A7A">
        <w:rPr>
          <w:sz w:val="26"/>
          <w:szCs w:val="26"/>
        </w:rPr>
        <w:t xml:space="preserve"> исполнением настоящего постановления оставляю за собой. </w:t>
      </w:r>
    </w:p>
    <w:p w:rsidR="004A3C35" w:rsidRDefault="004A3C35" w:rsidP="00FB472A">
      <w:pPr>
        <w:jc w:val="both"/>
        <w:rPr>
          <w:sz w:val="26"/>
          <w:szCs w:val="26"/>
        </w:rPr>
      </w:pPr>
    </w:p>
    <w:p w:rsidR="00616184" w:rsidRDefault="00616184" w:rsidP="00FB472A">
      <w:pPr>
        <w:jc w:val="both"/>
        <w:rPr>
          <w:sz w:val="26"/>
          <w:szCs w:val="26"/>
        </w:rPr>
      </w:pPr>
    </w:p>
    <w:p w:rsidR="00616184" w:rsidRDefault="00616184" w:rsidP="00FB472A">
      <w:pPr>
        <w:jc w:val="both"/>
        <w:rPr>
          <w:sz w:val="26"/>
          <w:szCs w:val="26"/>
        </w:rPr>
      </w:pPr>
    </w:p>
    <w:p w:rsidR="00CD7A7A" w:rsidRDefault="00CD7A7A" w:rsidP="00FB472A">
      <w:pPr>
        <w:jc w:val="both"/>
        <w:rPr>
          <w:sz w:val="26"/>
          <w:szCs w:val="26"/>
        </w:rPr>
      </w:pPr>
    </w:p>
    <w:p w:rsidR="003B5C8E" w:rsidRDefault="003B5C8E" w:rsidP="003B5C8E">
      <w:pPr>
        <w:jc w:val="both"/>
        <w:rPr>
          <w:sz w:val="26"/>
          <w:szCs w:val="26"/>
        </w:rPr>
      </w:pPr>
      <w:r>
        <w:rPr>
          <w:sz w:val="26"/>
          <w:szCs w:val="26"/>
        </w:rPr>
        <w:t>Глава местного самоуправления</w:t>
      </w:r>
    </w:p>
    <w:p w:rsidR="003B5C8E" w:rsidRDefault="003B5C8E" w:rsidP="003B5C8E">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О.А.Дахно</w:t>
      </w:r>
      <w:proofErr w:type="spellEnd"/>
    </w:p>
    <w:p w:rsidR="005F333A" w:rsidRDefault="005F333A" w:rsidP="004D2212">
      <w:pPr>
        <w:jc w:val="both"/>
        <w:rPr>
          <w:sz w:val="22"/>
          <w:szCs w:val="22"/>
        </w:rPr>
      </w:pPr>
    </w:p>
    <w:p w:rsidR="0065183C" w:rsidRDefault="0065183C" w:rsidP="004D2212">
      <w:pPr>
        <w:jc w:val="both"/>
        <w:rPr>
          <w:sz w:val="22"/>
          <w:szCs w:val="22"/>
        </w:rPr>
      </w:pPr>
    </w:p>
    <w:p w:rsidR="00E5274A" w:rsidRDefault="00E5274A" w:rsidP="004D2212">
      <w:pPr>
        <w:jc w:val="both"/>
        <w:rPr>
          <w:sz w:val="22"/>
          <w:szCs w:val="22"/>
        </w:rPr>
      </w:pPr>
    </w:p>
    <w:p w:rsidR="00CD7A7A" w:rsidRDefault="00CD7A7A">
      <w:pPr>
        <w:rPr>
          <w:sz w:val="22"/>
          <w:szCs w:val="22"/>
        </w:rPr>
      </w:pPr>
      <w:r>
        <w:rPr>
          <w:sz w:val="22"/>
          <w:szCs w:val="22"/>
        </w:rPr>
        <w:br w:type="page"/>
      </w:r>
    </w:p>
    <w:p w:rsidR="00CD7A7A" w:rsidRPr="00CD7A7A" w:rsidRDefault="00CD7A7A" w:rsidP="00CD7A7A">
      <w:pPr>
        <w:widowControl w:val="0"/>
        <w:autoSpaceDE w:val="0"/>
        <w:autoSpaceDN w:val="0"/>
        <w:adjustRightInd w:val="0"/>
        <w:ind w:left="5954"/>
        <w:jc w:val="center"/>
        <w:outlineLvl w:val="0"/>
        <w:rPr>
          <w:sz w:val="26"/>
          <w:szCs w:val="26"/>
        </w:rPr>
      </w:pPr>
      <w:r w:rsidRPr="00CD7A7A">
        <w:rPr>
          <w:sz w:val="26"/>
          <w:szCs w:val="26"/>
        </w:rPr>
        <w:lastRenderedPageBreak/>
        <w:t xml:space="preserve">Приложение </w:t>
      </w:r>
      <w:r w:rsidRPr="00CD7A7A">
        <w:rPr>
          <w:sz w:val="26"/>
          <w:szCs w:val="26"/>
        </w:rPr>
        <w:br/>
      </w:r>
      <w:r w:rsidRPr="00CD7A7A">
        <w:rPr>
          <w:sz w:val="26"/>
          <w:szCs w:val="26"/>
        </w:rPr>
        <w:t>к постановлению администрации</w:t>
      </w:r>
    </w:p>
    <w:p w:rsidR="00CD7A7A" w:rsidRPr="00CD7A7A" w:rsidRDefault="00CD7A7A" w:rsidP="00CD7A7A">
      <w:pPr>
        <w:widowControl w:val="0"/>
        <w:autoSpaceDE w:val="0"/>
        <w:autoSpaceDN w:val="0"/>
        <w:adjustRightInd w:val="0"/>
        <w:ind w:left="5954"/>
        <w:jc w:val="center"/>
        <w:rPr>
          <w:sz w:val="26"/>
          <w:szCs w:val="26"/>
        </w:rPr>
      </w:pPr>
      <w:r w:rsidRPr="00CD7A7A">
        <w:rPr>
          <w:sz w:val="26"/>
          <w:szCs w:val="26"/>
        </w:rPr>
        <w:t>городского округа город Шахунья</w:t>
      </w:r>
    </w:p>
    <w:p w:rsidR="00CD7A7A" w:rsidRPr="00CD7A7A" w:rsidRDefault="00CD7A7A" w:rsidP="00CD7A7A">
      <w:pPr>
        <w:widowControl w:val="0"/>
        <w:autoSpaceDE w:val="0"/>
        <w:autoSpaceDN w:val="0"/>
        <w:adjustRightInd w:val="0"/>
        <w:ind w:left="5954"/>
        <w:jc w:val="center"/>
        <w:rPr>
          <w:sz w:val="26"/>
          <w:szCs w:val="26"/>
        </w:rPr>
      </w:pPr>
      <w:r w:rsidRPr="00CD7A7A">
        <w:rPr>
          <w:sz w:val="26"/>
          <w:szCs w:val="26"/>
        </w:rPr>
        <w:t xml:space="preserve">от </w:t>
      </w:r>
      <w:r w:rsidRPr="00CD7A7A">
        <w:rPr>
          <w:sz w:val="26"/>
          <w:szCs w:val="26"/>
        </w:rPr>
        <w:t>02.02.</w:t>
      </w:r>
      <w:r w:rsidRPr="00CD7A7A">
        <w:rPr>
          <w:sz w:val="26"/>
          <w:szCs w:val="26"/>
        </w:rPr>
        <w:t xml:space="preserve">2023 г. № </w:t>
      </w:r>
      <w:r w:rsidRPr="00CD7A7A">
        <w:rPr>
          <w:sz w:val="26"/>
          <w:szCs w:val="26"/>
        </w:rPr>
        <w:t>105</w:t>
      </w:r>
    </w:p>
    <w:p w:rsidR="00CD7A7A" w:rsidRPr="00CD7A7A" w:rsidRDefault="00CD7A7A" w:rsidP="00CD7A7A">
      <w:pPr>
        <w:widowControl w:val="0"/>
        <w:autoSpaceDE w:val="0"/>
        <w:autoSpaceDN w:val="0"/>
        <w:adjustRightInd w:val="0"/>
        <w:spacing w:line="276" w:lineRule="auto"/>
        <w:jc w:val="right"/>
        <w:rPr>
          <w:sz w:val="26"/>
          <w:szCs w:val="26"/>
        </w:rPr>
      </w:pPr>
    </w:p>
    <w:p w:rsidR="00CD7A7A" w:rsidRPr="00CD7A7A" w:rsidRDefault="00CD7A7A" w:rsidP="00CD7A7A">
      <w:pPr>
        <w:widowControl w:val="0"/>
        <w:autoSpaceDE w:val="0"/>
        <w:autoSpaceDN w:val="0"/>
        <w:adjustRightInd w:val="0"/>
        <w:spacing w:line="276" w:lineRule="auto"/>
        <w:jc w:val="right"/>
        <w:rPr>
          <w:sz w:val="26"/>
          <w:szCs w:val="26"/>
        </w:rPr>
      </w:pPr>
    </w:p>
    <w:p w:rsidR="00CD7A7A" w:rsidRPr="00CD7A7A" w:rsidRDefault="00CD7A7A" w:rsidP="00CD7A7A">
      <w:pPr>
        <w:widowControl w:val="0"/>
        <w:autoSpaceDE w:val="0"/>
        <w:autoSpaceDN w:val="0"/>
        <w:adjustRightInd w:val="0"/>
        <w:spacing w:line="360" w:lineRule="exact"/>
        <w:ind w:firstLine="709"/>
        <w:jc w:val="both"/>
        <w:rPr>
          <w:sz w:val="26"/>
          <w:szCs w:val="26"/>
        </w:rPr>
      </w:pPr>
      <w:r w:rsidRPr="00CD7A7A">
        <w:rPr>
          <w:sz w:val="26"/>
          <w:szCs w:val="26"/>
        </w:rPr>
        <w:t>Внести следующие изменения в Положение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администрации городского округа город Шахунья Нижегородской области, и соблюдения муниципальными служащими ограничений (далее – Положение):</w:t>
      </w:r>
    </w:p>
    <w:p w:rsidR="00CD7A7A" w:rsidRPr="00CD7A7A" w:rsidRDefault="00CD7A7A" w:rsidP="00CD7A7A">
      <w:pPr>
        <w:pStyle w:val="ad"/>
        <w:widowControl w:val="0"/>
        <w:numPr>
          <w:ilvl w:val="0"/>
          <w:numId w:val="30"/>
        </w:numPr>
        <w:tabs>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D7A7A">
        <w:rPr>
          <w:rFonts w:ascii="Times New Roman" w:hAnsi="Times New Roman" w:cs="Times New Roman"/>
          <w:sz w:val="26"/>
          <w:szCs w:val="26"/>
        </w:rPr>
        <w:t>Изложить пункт 4 Положения в новой редакции:</w:t>
      </w:r>
      <w:bookmarkStart w:id="1" w:name="Par36"/>
      <w:bookmarkEnd w:id="1"/>
    </w:p>
    <w:p w:rsidR="00CD7A7A" w:rsidRPr="00CD7A7A" w:rsidRDefault="00CD7A7A" w:rsidP="00CD7A7A">
      <w:pPr>
        <w:pStyle w:val="ad"/>
        <w:widowControl w:val="0"/>
        <w:tabs>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D7A7A">
        <w:rPr>
          <w:rFonts w:ascii="Times New Roman" w:hAnsi="Times New Roman" w:cs="Times New Roman"/>
          <w:sz w:val="26"/>
          <w:szCs w:val="26"/>
        </w:rPr>
        <w:t>«4. Проверка, предусмотренная пунктом 1 настоящего Положения, осуществляется по решению представителя нанимателя (работодателя) либо должностного лица, которому такие полномочия предоставлены представителем нанимателя.</w:t>
      </w:r>
    </w:p>
    <w:p w:rsidR="00CD7A7A" w:rsidRPr="00CD7A7A" w:rsidRDefault="00CD7A7A" w:rsidP="00CD7A7A">
      <w:pPr>
        <w:pStyle w:val="ad"/>
        <w:widowControl w:val="0"/>
        <w:tabs>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D7A7A">
        <w:rPr>
          <w:rFonts w:ascii="Times New Roman" w:hAnsi="Times New Roman" w:cs="Times New Roman"/>
          <w:sz w:val="26"/>
          <w:szCs w:val="26"/>
        </w:rPr>
        <w:t>Решение принимается отдельно в отношении каждого гражданина или муниципального служащего и оформляется в письменной форме.</w:t>
      </w:r>
    </w:p>
    <w:p w:rsidR="00CD7A7A" w:rsidRPr="00CD7A7A" w:rsidRDefault="00CD7A7A" w:rsidP="00CD7A7A">
      <w:pPr>
        <w:pStyle w:val="ad"/>
        <w:widowControl w:val="0"/>
        <w:tabs>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D7A7A">
        <w:rPr>
          <w:rFonts w:ascii="Times New Roman" w:hAnsi="Times New Roman" w:cs="Times New Roman"/>
          <w:sz w:val="26"/>
          <w:szCs w:val="26"/>
        </w:rPr>
        <w:t>Проверка, предусмотренная пунктом 1 настоящего Положения, осуществляется отделом кадровой и архивной работы администрации городского округа</w:t>
      </w:r>
      <w:proofErr w:type="gramStart"/>
      <w:r w:rsidRPr="00CD7A7A">
        <w:rPr>
          <w:rFonts w:ascii="Times New Roman" w:hAnsi="Times New Roman" w:cs="Times New Roman"/>
          <w:sz w:val="26"/>
          <w:szCs w:val="26"/>
        </w:rPr>
        <w:t>.».</w:t>
      </w:r>
      <w:proofErr w:type="gramEnd"/>
    </w:p>
    <w:p w:rsidR="00CD7A7A" w:rsidRPr="00CD7A7A" w:rsidRDefault="00CD7A7A" w:rsidP="00CD7A7A">
      <w:pPr>
        <w:pStyle w:val="ad"/>
        <w:widowControl w:val="0"/>
        <w:numPr>
          <w:ilvl w:val="0"/>
          <w:numId w:val="30"/>
        </w:numPr>
        <w:tabs>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D7A7A">
        <w:rPr>
          <w:rFonts w:ascii="Times New Roman" w:hAnsi="Times New Roman" w:cs="Times New Roman"/>
          <w:sz w:val="26"/>
          <w:szCs w:val="26"/>
        </w:rPr>
        <w:t>Изложить подпункт «г» пункта 10 Положения в новой редакции:</w:t>
      </w:r>
    </w:p>
    <w:p w:rsidR="00CD7A7A" w:rsidRPr="00CD7A7A" w:rsidRDefault="00CD7A7A" w:rsidP="00CD7A7A">
      <w:pPr>
        <w:pStyle w:val="ad"/>
        <w:widowControl w:val="0"/>
        <w:autoSpaceDE w:val="0"/>
        <w:autoSpaceDN w:val="0"/>
        <w:adjustRightInd w:val="0"/>
        <w:spacing w:after="0" w:line="360" w:lineRule="exact"/>
        <w:ind w:left="0" w:firstLine="709"/>
        <w:jc w:val="both"/>
        <w:rPr>
          <w:rFonts w:ascii="Times New Roman" w:hAnsi="Times New Roman" w:cs="Times New Roman"/>
          <w:sz w:val="26"/>
          <w:szCs w:val="26"/>
        </w:rPr>
      </w:pPr>
      <w:proofErr w:type="gramStart"/>
      <w:r w:rsidRPr="00CD7A7A">
        <w:rPr>
          <w:rFonts w:ascii="Times New Roman" w:hAnsi="Times New Roman" w:cs="Times New Roman"/>
          <w:sz w:val="26"/>
          <w:szCs w:val="26"/>
        </w:rPr>
        <w:t>«</w:t>
      </w:r>
      <w:bookmarkStart w:id="2" w:name="Par74"/>
      <w:bookmarkEnd w:id="2"/>
      <w:r w:rsidRPr="00CD7A7A">
        <w:rPr>
          <w:rFonts w:ascii="Times New Roman" w:hAnsi="Times New Roman" w:cs="Times New Roman"/>
          <w:sz w:val="26"/>
          <w:szCs w:val="26"/>
        </w:rPr>
        <w:t>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Нижегородской области, государственные органы иных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субъектов Российской Федерации, на предприятия, в учреждения, организации и общественные объединения (далее - государственные органы и организации</w:t>
      </w:r>
      <w:proofErr w:type="gramEnd"/>
      <w:r w:rsidRPr="00CD7A7A">
        <w:rPr>
          <w:rFonts w:ascii="Times New Roman" w:hAnsi="Times New Roman" w:cs="Times New Roman"/>
          <w:sz w:val="26"/>
          <w:szCs w:val="26"/>
        </w:rPr>
        <w:t>)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roofErr w:type="gramStart"/>
      <w:r w:rsidRPr="00CD7A7A">
        <w:rPr>
          <w:rFonts w:ascii="Times New Roman" w:hAnsi="Times New Roman" w:cs="Times New Roman"/>
          <w:sz w:val="26"/>
          <w:szCs w:val="26"/>
        </w:rPr>
        <w:t>;»</w:t>
      </w:r>
      <w:proofErr w:type="gramEnd"/>
      <w:r w:rsidRPr="00CD7A7A">
        <w:rPr>
          <w:rFonts w:ascii="Times New Roman" w:hAnsi="Times New Roman" w:cs="Times New Roman"/>
          <w:sz w:val="26"/>
          <w:szCs w:val="26"/>
        </w:rPr>
        <w:t>.</w:t>
      </w:r>
    </w:p>
    <w:p w:rsidR="00CD7A7A" w:rsidRPr="00CD7A7A" w:rsidRDefault="00CD7A7A" w:rsidP="00CD7A7A">
      <w:pPr>
        <w:pStyle w:val="ad"/>
        <w:widowControl w:val="0"/>
        <w:numPr>
          <w:ilvl w:val="0"/>
          <w:numId w:val="30"/>
        </w:numPr>
        <w:tabs>
          <w:tab w:val="left" w:pos="1134"/>
        </w:tabs>
        <w:autoSpaceDE w:val="0"/>
        <w:autoSpaceDN w:val="0"/>
        <w:adjustRightInd w:val="0"/>
        <w:spacing w:after="0" w:line="360" w:lineRule="exact"/>
        <w:ind w:left="0" w:firstLine="709"/>
        <w:jc w:val="both"/>
        <w:rPr>
          <w:rFonts w:ascii="Times New Roman" w:hAnsi="Times New Roman" w:cs="Times New Roman"/>
          <w:sz w:val="26"/>
          <w:szCs w:val="26"/>
        </w:rPr>
      </w:pPr>
      <w:r w:rsidRPr="00CD7A7A">
        <w:rPr>
          <w:rFonts w:ascii="Times New Roman" w:hAnsi="Times New Roman" w:cs="Times New Roman"/>
          <w:sz w:val="26"/>
          <w:szCs w:val="26"/>
        </w:rPr>
        <w:t>Изложить пункт 17 Положения в новой редакции:</w:t>
      </w:r>
    </w:p>
    <w:p w:rsidR="00CD7A7A" w:rsidRPr="00CD7A7A" w:rsidRDefault="00CD7A7A" w:rsidP="00CD7A7A">
      <w:pPr>
        <w:pStyle w:val="ad"/>
        <w:widowControl w:val="0"/>
        <w:autoSpaceDE w:val="0"/>
        <w:autoSpaceDN w:val="0"/>
        <w:adjustRightInd w:val="0"/>
        <w:spacing w:after="0" w:line="360" w:lineRule="exact"/>
        <w:ind w:left="0" w:firstLine="709"/>
        <w:jc w:val="both"/>
        <w:rPr>
          <w:rFonts w:ascii="Times New Roman" w:hAnsi="Times New Roman" w:cs="Times New Roman"/>
          <w:sz w:val="26"/>
          <w:szCs w:val="26"/>
        </w:rPr>
      </w:pPr>
      <w:r w:rsidRPr="00CD7A7A">
        <w:rPr>
          <w:rFonts w:ascii="Times New Roman" w:hAnsi="Times New Roman" w:cs="Times New Roman"/>
          <w:sz w:val="26"/>
          <w:szCs w:val="26"/>
        </w:rPr>
        <w:t>«17. Начальник отдела кадровой и архивной работы администрации обеспечивает:</w:t>
      </w:r>
    </w:p>
    <w:p w:rsidR="00CD7A7A" w:rsidRPr="00CD7A7A" w:rsidRDefault="00CD7A7A" w:rsidP="00CD7A7A">
      <w:pPr>
        <w:widowControl w:val="0"/>
        <w:autoSpaceDE w:val="0"/>
        <w:autoSpaceDN w:val="0"/>
        <w:adjustRightInd w:val="0"/>
        <w:spacing w:line="360" w:lineRule="exact"/>
        <w:ind w:firstLine="709"/>
        <w:jc w:val="both"/>
        <w:rPr>
          <w:sz w:val="26"/>
          <w:szCs w:val="26"/>
        </w:rPr>
      </w:pPr>
      <w:r w:rsidRPr="00CD7A7A">
        <w:rPr>
          <w:sz w:val="26"/>
          <w:szCs w:val="26"/>
        </w:rPr>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CD7A7A" w:rsidRPr="00CD7A7A" w:rsidRDefault="00CD7A7A" w:rsidP="00CD7A7A">
      <w:pPr>
        <w:widowControl w:val="0"/>
        <w:autoSpaceDE w:val="0"/>
        <w:autoSpaceDN w:val="0"/>
        <w:adjustRightInd w:val="0"/>
        <w:spacing w:line="360" w:lineRule="exact"/>
        <w:ind w:firstLine="709"/>
        <w:jc w:val="both"/>
        <w:rPr>
          <w:sz w:val="26"/>
          <w:szCs w:val="26"/>
        </w:rPr>
      </w:pPr>
      <w:proofErr w:type="gramStart"/>
      <w:r w:rsidRPr="00CD7A7A">
        <w:rPr>
          <w:sz w:val="26"/>
          <w:szCs w:val="26"/>
        </w:rPr>
        <w:t xml:space="preserve">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w:t>
      </w:r>
      <w:r w:rsidRPr="00CD7A7A">
        <w:rPr>
          <w:sz w:val="26"/>
          <w:szCs w:val="26"/>
        </w:rPr>
        <w:lastRenderedPageBreak/>
        <w:t>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служащего, а при наличии уважительной причины - в срок, согласованный с муниципальным служащим.».</w:t>
      </w:r>
      <w:proofErr w:type="gramEnd"/>
    </w:p>
    <w:p w:rsidR="00CD7A7A" w:rsidRPr="00CD7A7A" w:rsidRDefault="00CD7A7A" w:rsidP="00CD7A7A">
      <w:pPr>
        <w:widowControl w:val="0"/>
        <w:autoSpaceDE w:val="0"/>
        <w:autoSpaceDN w:val="0"/>
        <w:adjustRightInd w:val="0"/>
        <w:spacing w:line="360" w:lineRule="exact"/>
        <w:ind w:firstLine="709"/>
        <w:jc w:val="both"/>
        <w:rPr>
          <w:sz w:val="26"/>
          <w:szCs w:val="26"/>
        </w:rPr>
      </w:pPr>
      <w:r w:rsidRPr="00CD7A7A">
        <w:rPr>
          <w:sz w:val="26"/>
          <w:szCs w:val="26"/>
        </w:rPr>
        <w:t>4. Изложить пункт 21 Положения в новой редакции:</w:t>
      </w:r>
    </w:p>
    <w:p w:rsidR="00CD7A7A" w:rsidRPr="00CD7A7A" w:rsidRDefault="00CD7A7A" w:rsidP="00CD7A7A">
      <w:pPr>
        <w:widowControl w:val="0"/>
        <w:autoSpaceDE w:val="0"/>
        <w:autoSpaceDN w:val="0"/>
        <w:adjustRightInd w:val="0"/>
        <w:spacing w:line="360" w:lineRule="exact"/>
        <w:ind w:firstLine="709"/>
        <w:jc w:val="both"/>
        <w:rPr>
          <w:sz w:val="26"/>
          <w:szCs w:val="26"/>
        </w:rPr>
      </w:pPr>
      <w:r w:rsidRPr="00CD7A7A">
        <w:rPr>
          <w:sz w:val="26"/>
          <w:szCs w:val="26"/>
        </w:rPr>
        <w:t>«21.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D7A7A" w:rsidRPr="00CD7A7A" w:rsidRDefault="00CD7A7A" w:rsidP="00CD7A7A">
      <w:pPr>
        <w:widowControl w:val="0"/>
        <w:autoSpaceDE w:val="0"/>
        <w:autoSpaceDN w:val="0"/>
        <w:adjustRightInd w:val="0"/>
        <w:spacing w:line="360" w:lineRule="exact"/>
        <w:ind w:firstLine="709"/>
        <w:jc w:val="both"/>
        <w:rPr>
          <w:sz w:val="26"/>
          <w:szCs w:val="26"/>
        </w:rPr>
      </w:pPr>
      <w:r w:rsidRPr="00CD7A7A">
        <w:rPr>
          <w:sz w:val="26"/>
          <w:szCs w:val="26"/>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roofErr w:type="gramStart"/>
      <w:r w:rsidRPr="00CD7A7A">
        <w:rPr>
          <w:sz w:val="26"/>
          <w:szCs w:val="26"/>
        </w:rPr>
        <w:t>.».</w:t>
      </w:r>
      <w:proofErr w:type="gramEnd"/>
    </w:p>
    <w:p w:rsidR="00CD7A7A" w:rsidRPr="00CD7A7A" w:rsidRDefault="00CD7A7A" w:rsidP="00CD7A7A">
      <w:pPr>
        <w:widowControl w:val="0"/>
        <w:autoSpaceDE w:val="0"/>
        <w:autoSpaceDN w:val="0"/>
        <w:adjustRightInd w:val="0"/>
        <w:spacing w:line="276" w:lineRule="auto"/>
        <w:ind w:firstLine="709"/>
        <w:jc w:val="both"/>
        <w:rPr>
          <w:sz w:val="26"/>
          <w:szCs w:val="26"/>
        </w:rPr>
      </w:pPr>
    </w:p>
    <w:p w:rsidR="00CD7A7A" w:rsidRPr="000C2833" w:rsidRDefault="00CD7A7A" w:rsidP="00CD7A7A">
      <w:pPr>
        <w:widowControl w:val="0"/>
        <w:autoSpaceDE w:val="0"/>
        <w:autoSpaceDN w:val="0"/>
        <w:adjustRightInd w:val="0"/>
        <w:spacing w:line="276" w:lineRule="auto"/>
        <w:ind w:firstLine="709"/>
        <w:jc w:val="both"/>
      </w:pPr>
    </w:p>
    <w:p w:rsidR="00CD7A7A" w:rsidRPr="000C2833" w:rsidRDefault="00CD7A7A" w:rsidP="00CD7A7A">
      <w:pPr>
        <w:widowControl w:val="0"/>
        <w:autoSpaceDE w:val="0"/>
        <w:autoSpaceDN w:val="0"/>
        <w:adjustRightInd w:val="0"/>
        <w:spacing w:line="276" w:lineRule="auto"/>
        <w:jc w:val="center"/>
      </w:pPr>
      <w:r w:rsidRPr="000C2833">
        <w:t>_______________________________</w:t>
      </w:r>
    </w:p>
    <w:p w:rsidR="00CD7A7A" w:rsidRPr="000C2833" w:rsidRDefault="00CD7A7A" w:rsidP="00CD7A7A">
      <w:pPr>
        <w:tabs>
          <w:tab w:val="right" w:pos="9355"/>
        </w:tabs>
        <w:jc w:val="both"/>
      </w:pPr>
    </w:p>
    <w:p w:rsidR="004A3C35" w:rsidRDefault="004A3C35" w:rsidP="004A3C35">
      <w:pPr>
        <w:tabs>
          <w:tab w:val="right" w:pos="9355"/>
        </w:tabs>
        <w:jc w:val="both"/>
        <w:rPr>
          <w:sz w:val="22"/>
          <w:szCs w:val="22"/>
        </w:rPr>
      </w:pPr>
    </w:p>
    <w:sectPr w:rsidR="004A3C35" w:rsidSect="00810149">
      <w:footerReference w:type="even" r:id="rId11"/>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68" w:rsidRDefault="00121968">
      <w:r>
        <w:separator/>
      </w:r>
    </w:p>
  </w:endnote>
  <w:endnote w:type="continuationSeparator" w:id="0">
    <w:p w:rsidR="00121968" w:rsidRDefault="0012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68" w:rsidRDefault="00121968">
      <w:r>
        <w:separator/>
      </w:r>
    </w:p>
  </w:footnote>
  <w:footnote w:type="continuationSeparator" w:id="0">
    <w:p w:rsidR="00121968" w:rsidRDefault="0012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8E4"/>
    <w:multiLevelType w:val="multilevel"/>
    <w:tmpl w:val="40D0EFB0"/>
    <w:lvl w:ilvl="0">
      <w:start w:val="1"/>
      <w:numFmt w:val="decimal"/>
      <w:lvlText w:val="%1."/>
      <w:lvlJc w:val="left"/>
      <w:pPr>
        <w:ind w:left="1710" w:hanging="990"/>
      </w:pPr>
      <w:rPr>
        <w:rFonts w:ascii="Times New Roman" w:eastAsia="Times New Roman" w:hAnsi="Times New Roman" w:cs="Times New Roman"/>
      </w:rPr>
    </w:lvl>
    <w:lvl w:ilvl="1">
      <w:start w:val="1"/>
      <w:numFmt w:val="decimal"/>
      <w:isLgl/>
      <w:lvlText w:val="%1.%2."/>
      <w:lvlJc w:val="left"/>
      <w:pPr>
        <w:ind w:left="2430" w:hanging="720"/>
      </w:pPr>
      <w:rPr>
        <w:rFonts w:hint="default"/>
        <w:sz w:val="24"/>
      </w:rPr>
    </w:lvl>
    <w:lvl w:ilvl="2">
      <w:start w:val="1"/>
      <w:numFmt w:val="decimal"/>
      <w:isLgl/>
      <w:lvlText w:val="%1.%2.%3."/>
      <w:lvlJc w:val="left"/>
      <w:pPr>
        <w:ind w:left="3420" w:hanging="720"/>
      </w:pPr>
      <w:rPr>
        <w:rFonts w:hint="default"/>
        <w:sz w:val="24"/>
      </w:rPr>
    </w:lvl>
    <w:lvl w:ilvl="3">
      <w:start w:val="1"/>
      <w:numFmt w:val="decimal"/>
      <w:isLgl/>
      <w:lvlText w:val="%1.%2.%3.%4."/>
      <w:lvlJc w:val="left"/>
      <w:pPr>
        <w:ind w:left="4770" w:hanging="1080"/>
      </w:pPr>
      <w:rPr>
        <w:rFonts w:hint="default"/>
        <w:sz w:val="24"/>
      </w:rPr>
    </w:lvl>
    <w:lvl w:ilvl="4">
      <w:start w:val="1"/>
      <w:numFmt w:val="decimal"/>
      <w:isLgl/>
      <w:lvlText w:val="%1.%2.%3.%4.%5."/>
      <w:lvlJc w:val="left"/>
      <w:pPr>
        <w:ind w:left="5760" w:hanging="1080"/>
      </w:pPr>
      <w:rPr>
        <w:rFonts w:hint="default"/>
        <w:sz w:val="24"/>
      </w:rPr>
    </w:lvl>
    <w:lvl w:ilvl="5">
      <w:start w:val="1"/>
      <w:numFmt w:val="decimal"/>
      <w:isLgl/>
      <w:lvlText w:val="%1.%2.%3.%4.%5.%6."/>
      <w:lvlJc w:val="left"/>
      <w:pPr>
        <w:ind w:left="7110" w:hanging="1440"/>
      </w:pPr>
      <w:rPr>
        <w:rFonts w:hint="default"/>
        <w:sz w:val="24"/>
      </w:rPr>
    </w:lvl>
    <w:lvl w:ilvl="6">
      <w:start w:val="1"/>
      <w:numFmt w:val="decimal"/>
      <w:isLgl/>
      <w:lvlText w:val="%1.%2.%3.%4.%5.%6.%7."/>
      <w:lvlJc w:val="left"/>
      <w:pPr>
        <w:ind w:left="8100" w:hanging="1440"/>
      </w:pPr>
      <w:rPr>
        <w:rFonts w:hint="default"/>
        <w:sz w:val="24"/>
      </w:rPr>
    </w:lvl>
    <w:lvl w:ilvl="7">
      <w:start w:val="1"/>
      <w:numFmt w:val="decimal"/>
      <w:isLgl/>
      <w:lvlText w:val="%1.%2.%3.%4.%5.%6.%7.%8."/>
      <w:lvlJc w:val="left"/>
      <w:pPr>
        <w:ind w:left="9450" w:hanging="1800"/>
      </w:pPr>
      <w:rPr>
        <w:rFonts w:hint="default"/>
        <w:sz w:val="24"/>
      </w:rPr>
    </w:lvl>
    <w:lvl w:ilvl="8">
      <w:start w:val="1"/>
      <w:numFmt w:val="decimal"/>
      <w:isLgl/>
      <w:lvlText w:val="%1.%2.%3.%4.%5.%6.%7.%8.%9."/>
      <w:lvlJc w:val="left"/>
      <w:pPr>
        <w:ind w:left="10440" w:hanging="1800"/>
      </w:pPr>
      <w:rPr>
        <w:rFonts w:hint="default"/>
        <w:sz w:val="24"/>
      </w:r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557A4"/>
    <w:multiLevelType w:val="hybridMultilevel"/>
    <w:tmpl w:val="030C3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
    <w:nsid w:val="0C304703"/>
    <w:multiLevelType w:val="hybridMultilevel"/>
    <w:tmpl w:val="1C5A1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8">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5947A5"/>
    <w:multiLevelType w:val="hybridMultilevel"/>
    <w:tmpl w:val="4AC248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525D0DEF"/>
    <w:multiLevelType w:val="hybridMultilevel"/>
    <w:tmpl w:val="7F045F2E"/>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6">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8"/>
  </w:num>
  <w:num w:numId="4">
    <w:abstractNumId w:val="26"/>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0"/>
  </w:num>
  <w:num w:numId="8">
    <w:abstractNumId w:val="21"/>
  </w:num>
  <w:num w:numId="9">
    <w:abstractNumId w:val="3"/>
  </w:num>
  <w:num w:numId="10">
    <w:abstractNumId w:val="27"/>
  </w:num>
  <w:num w:numId="11">
    <w:abstractNumId w:val="1"/>
  </w:num>
  <w:num w:numId="12">
    <w:abstractNumId w:val="15"/>
  </w:num>
  <w:num w:numId="13">
    <w:abstractNumId w:val="20"/>
  </w:num>
  <w:num w:numId="14">
    <w:abstractNumId w:val="5"/>
  </w:num>
  <w:num w:numId="15">
    <w:abstractNumId w:val="22"/>
  </w:num>
  <w:num w:numId="16">
    <w:abstractNumId w:val="18"/>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8"/>
  </w:num>
  <w:num w:numId="21">
    <w:abstractNumId w:val="23"/>
  </w:num>
  <w:num w:numId="22">
    <w:abstractNumId w:val="25"/>
  </w:num>
  <w:num w:numId="23">
    <w:abstractNumId w:val="17"/>
  </w:num>
  <w:num w:numId="24">
    <w:abstractNumId w:val="11"/>
  </w:num>
  <w:num w:numId="25">
    <w:abstractNumId w:val="12"/>
  </w:num>
  <w:num w:numId="26">
    <w:abstractNumId w:val="19"/>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0"/>
  </w:num>
  <w:num w:numId="3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2B3E"/>
    <w:rsid w:val="00032E14"/>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2EC"/>
    <w:rsid w:val="00095449"/>
    <w:rsid w:val="0009707D"/>
    <w:rsid w:val="000A015E"/>
    <w:rsid w:val="000A264B"/>
    <w:rsid w:val="000A32D9"/>
    <w:rsid w:val="000A5B9E"/>
    <w:rsid w:val="000A71A5"/>
    <w:rsid w:val="000A75D6"/>
    <w:rsid w:val="000B0C63"/>
    <w:rsid w:val="000B1C6C"/>
    <w:rsid w:val="000B234F"/>
    <w:rsid w:val="000B5299"/>
    <w:rsid w:val="000B55EA"/>
    <w:rsid w:val="000B5DAA"/>
    <w:rsid w:val="000B6DDC"/>
    <w:rsid w:val="000B6DEA"/>
    <w:rsid w:val="000B7141"/>
    <w:rsid w:val="000B71C8"/>
    <w:rsid w:val="000B769E"/>
    <w:rsid w:val="000C0550"/>
    <w:rsid w:val="000C05E0"/>
    <w:rsid w:val="000C0B27"/>
    <w:rsid w:val="000C299D"/>
    <w:rsid w:val="000C3886"/>
    <w:rsid w:val="000C3A6E"/>
    <w:rsid w:val="000C4A27"/>
    <w:rsid w:val="000C67D4"/>
    <w:rsid w:val="000D07E2"/>
    <w:rsid w:val="000D0CD7"/>
    <w:rsid w:val="000D1F73"/>
    <w:rsid w:val="000D43D0"/>
    <w:rsid w:val="000D72E2"/>
    <w:rsid w:val="000E643E"/>
    <w:rsid w:val="000E69AE"/>
    <w:rsid w:val="000E6F4C"/>
    <w:rsid w:val="000E72B3"/>
    <w:rsid w:val="000E765A"/>
    <w:rsid w:val="000E7FFB"/>
    <w:rsid w:val="000F15EF"/>
    <w:rsid w:val="000F207B"/>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1968"/>
    <w:rsid w:val="0012264A"/>
    <w:rsid w:val="0012311B"/>
    <w:rsid w:val="001243BE"/>
    <w:rsid w:val="001249C6"/>
    <w:rsid w:val="00126FCA"/>
    <w:rsid w:val="00127A09"/>
    <w:rsid w:val="00127F4E"/>
    <w:rsid w:val="0013295B"/>
    <w:rsid w:val="00132EDF"/>
    <w:rsid w:val="00134E54"/>
    <w:rsid w:val="00135581"/>
    <w:rsid w:val="00135AD9"/>
    <w:rsid w:val="00136507"/>
    <w:rsid w:val="001375E9"/>
    <w:rsid w:val="00137D6D"/>
    <w:rsid w:val="00141299"/>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5B30"/>
    <w:rsid w:val="001763CB"/>
    <w:rsid w:val="00181E33"/>
    <w:rsid w:val="0018301A"/>
    <w:rsid w:val="00183803"/>
    <w:rsid w:val="0018497A"/>
    <w:rsid w:val="00184CB4"/>
    <w:rsid w:val="00186979"/>
    <w:rsid w:val="00187BF1"/>
    <w:rsid w:val="00196B14"/>
    <w:rsid w:val="001A0111"/>
    <w:rsid w:val="001A070E"/>
    <w:rsid w:val="001A1222"/>
    <w:rsid w:val="001A18F1"/>
    <w:rsid w:val="001A2305"/>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34B5"/>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0E3E"/>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4C56"/>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6FAB"/>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3F6B"/>
    <w:rsid w:val="00305136"/>
    <w:rsid w:val="00307C09"/>
    <w:rsid w:val="00311A8D"/>
    <w:rsid w:val="00312B81"/>
    <w:rsid w:val="0032031C"/>
    <w:rsid w:val="00323431"/>
    <w:rsid w:val="0032398A"/>
    <w:rsid w:val="00323A62"/>
    <w:rsid w:val="003247BE"/>
    <w:rsid w:val="0032668A"/>
    <w:rsid w:val="0032701E"/>
    <w:rsid w:val="003273A6"/>
    <w:rsid w:val="003274DF"/>
    <w:rsid w:val="00327948"/>
    <w:rsid w:val="00327B12"/>
    <w:rsid w:val="00327E00"/>
    <w:rsid w:val="00331520"/>
    <w:rsid w:val="00331601"/>
    <w:rsid w:val="003323AA"/>
    <w:rsid w:val="00332502"/>
    <w:rsid w:val="003328BD"/>
    <w:rsid w:val="00335844"/>
    <w:rsid w:val="0033592C"/>
    <w:rsid w:val="00335D4F"/>
    <w:rsid w:val="003379D7"/>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5C8E"/>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2973"/>
    <w:rsid w:val="004431B7"/>
    <w:rsid w:val="00443562"/>
    <w:rsid w:val="004439B5"/>
    <w:rsid w:val="004468BC"/>
    <w:rsid w:val="004469BF"/>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3C35"/>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11C5"/>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4F7E7E"/>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A6E"/>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87C89"/>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B780C"/>
    <w:rsid w:val="005C038A"/>
    <w:rsid w:val="005C0E6F"/>
    <w:rsid w:val="005C2DD6"/>
    <w:rsid w:val="005C6135"/>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295F"/>
    <w:rsid w:val="005F333A"/>
    <w:rsid w:val="005F4259"/>
    <w:rsid w:val="005F6958"/>
    <w:rsid w:val="0060482C"/>
    <w:rsid w:val="006054FB"/>
    <w:rsid w:val="00606509"/>
    <w:rsid w:val="00607763"/>
    <w:rsid w:val="00607DF5"/>
    <w:rsid w:val="00612197"/>
    <w:rsid w:val="00614B17"/>
    <w:rsid w:val="006156CE"/>
    <w:rsid w:val="00616184"/>
    <w:rsid w:val="0062125F"/>
    <w:rsid w:val="0062132A"/>
    <w:rsid w:val="0062297D"/>
    <w:rsid w:val="00622DA3"/>
    <w:rsid w:val="00623C33"/>
    <w:rsid w:val="0062403F"/>
    <w:rsid w:val="00624259"/>
    <w:rsid w:val="006246D4"/>
    <w:rsid w:val="0062671F"/>
    <w:rsid w:val="006268E4"/>
    <w:rsid w:val="00626BAE"/>
    <w:rsid w:val="006338B0"/>
    <w:rsid w:val="00633F69"/>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1C6"/>
    <w:rsid w:val="006C05FE"/>
    <w:rsid w:val="006C0672"/>
    <w:rsid w:val="006C2878"/>
    <w:rsid w:val="006C4AF8"/>
    <w:rsid w:val="006C4C72"/>
    <w:rsid w:val="006C6A44"/>
    <w:rsid w:val="006C7477"/>
    <w:rsid w:val="006C775F"/>
    <w:rsid w:val="006C7CD0"/>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DA0"/>
    <w:rsid w:val="00724F4F"/>
    <w:rsid w:val="00726688"/>
    <w:rsid w:val="007266A4"/>
    <w:rsid w:val="00727846"/>
    <w:rsid w:val="007331FA"/>
    <w:rsid w:val="007361C0"/>
    <w:rsid w:val="00740335"/>
    <w:rsid w:val="007406DD"/>
    <w:rsid w:val="007412E4"/>
    <w:rsid w:val="00742DBA"/>
    <w:rsid w:val="00743678"/>
    <w:rsid w:val="007453F9"/>
    <w:rsid w:val="00745FB5"/>
    <w:rsid w:val="00746356"/>
    <w:rsid w:val="00746812"/>
    <w:rsid w:val="007472B9"/>
    <w:rsid w:val="00750755"/>
    <w:rsid w:val="00754631"/>
    <w:rsid w:val="007557FB"/>
    <w:rsid w:val="00757E0A"/>
    <w:rsid w:val="0076034B"/>
    <w:rsid w:val="00761473"/>
    <w:rsid w:val="007629F3"/>
    <w:rsid w:val="00763066"/>
    <w:rsid w:val="007649F6"/>
    <w:rsid w:val="00764CED"/>
    <w:rsid w:val="00764DC1"/>
    <w:rsid w:val="00765C42"/>
    <w:rsid w:val="00773021"/>
    <w:rsid w:val="00773C9F"/>
    <w:rsid w:val="00775F45"/>
    <w:rsid w:val="00775FDA"/>
    <w:rsid w:val="0078250E"/>
    <w:rsid w:val="00782BA2"/>
    <w:rsid w:val="0078381B"/>
    <w:rsid w:val="0078412D"/>
    <w:rsid w:val="00784804"/>
    <w:rsid w:val="00785C66"/>
    <w:rsid w:val="00785CF3"/>
    <w:rsid w:val="00787453"/>
    <w:rsid w:val="00787768"/>
    <w:rsid w:val="00792309"/>
    <w:rsid w:val="0079262A"/>
    <w:rsid w:val="00792A9D"/>
    <w:rsid w:val="00792B09"/>
    <w:rsid w:val="007A2E9F"/>
    <w:rsid w:val="007A49B5"/>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36DF"/>
    <w:rsid w:val="007F4D6E"/>
    <w:rsid w:val="007F62CC"/>
    <w:rsid w:val="0080122F"/>
    <w:rsid w:val="00802C3F"/>
    <w:rsid w:val="0080421B"/>
    <w:rsid w:val="00804B81"/>
    <w:rsid w:val="00805206"/>
    <w:rsid w:val="008059EA"/>
    <w:rsid w:val="008067E6"/>
    <w:rsid w:val="00810149"/>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66F3F"/>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3022"/>
    <w:rsid w:val="008C4835"/>
    <w:rsid w:val="008C4BBF"/>
    <w:rsid w:val="008C7CD6"/>
    <w:rsid w:val="008D126A"/>
    <w:rsid w:val="008D2157"/>
    <w:rsid w:val="008D2A0B"/>
    <w:rsid w:val="008D3DDC"/>
    <w:rsid w:val="008D7A59"/>
    <w:rsid w:val="008D7B4F"/>
    <w:rsid w:val="008E085A"/>
    <w:rsid w:val="008E1265"/>
    <w:rsid w:val="008E1ECA"/>
    <w:rsid w:val="008E2D24"/>
    <w:rsid w:val="008E55AE"/>
    <w:rsid w:val="008E67E2"/>
    <w:rsid w:val="008E6BCD"/>
    <w:rsid w:val="008E6BE5"/>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46B61"/>
    <w:rsid w:val="00950188"/>
    <w:rsid w:val="00950441"/>
    <w:rsid w:val="00951F82"/>
    <w:rsid w:val="00956CCC"/>
    <w:rsid w:val="00957221"/>
    <w:rsid w:val="0096278B"/>
    <w:rsid w:val="00962A72"/>
    <w:rsid w:val="009645B3"/>
    <w:rsid w:val="009665E0"/>
    <w:rsid w:val="00967D74"/>
    <w:rsid w:val="0097011B"/>
    <w:rsid w:val="0097227F"/>
    <w:rsid w:val="00974B60"/>
    <w:rsid w:val="00974D98"/>
    <w:rsid w:val="00975BDF"/>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17BD6"/>
    <w:rsid w:val="00A22473"/>
    <w:rsid w:val="00A23490"/>
    <w:rsid w:val="00A25033"/>
    <w:rsid w:val="00A303E5"/>
    <w:rsid w:val="00A30578"/>
    <w:rsid w:val="00A307AA"/>
    <w:rsid w:val="00A316BE"/>
    <w:rsid w:val="00A3406F"/>
    <w:rsid w:val="00A34383"/>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2959"/>
    <w:rsid w:val="00A540B6"/>
    <w:rsid w:val="00A566DA"/>
    <w:rsid w:val="00A5720A"/>
    <w:rsid w:val="00A57AC0"/>
    <w:rsid w:val="00A6111C"/>
    <w:rsid w:val="00A632C6"/>
    <w:rsid w:val="00A641F7"/>
    <w:rsid w:val="00A64F2F"/>
    <w:rsid w:val="00A67A88"/>
    <w:rsid w:val="00A67CAE"/>
    <w:rsid w:val="00A70147"/>
    <w:rsid w:val="00A72435"/>
    <w:rsid w:val="00A7499E"/>
    <w:rsid w:val="00A764C4"/>
    <w:rsid w:val="00A80299"/>
    <w:rsid w:val="00A810DD"/>
    <w:rsid w:val="00A83405"/>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BA5"/>
    <w:rsid w:val="00B21C88"/>
    <w:rsid w:val="00B21EBF"/>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56A4F"/>
    <w:rsid w:val="00B6107B"/>
    <w:rsid w:val="00B61244"/>
    <w:rsid w:val="00B65645"/>
    <w:rsid w:val="00B70E19"/>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293B"/>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117A"/>
    <w:rsid w:val="00C53E49"/>
    <w:rsid w:val="00C54B89"/>
    <w:rsid w:val="00C54EB7"/>
    <w:rsid w:val="00C55596"/>
    <w:rsid w:val="00C560A5"/>
    <w:rsid w:val="00C561AB"/>
    <w:rsid w:val="00C56210"/>
    <w:rsid w:val="00C57B52"/>
    <w:rsid w:val="00C57CE6"/>
    <w:rsid w:val="00C6072E"/>
    <w:rsid w:val="00C60F98"/>
    <w:rsid w:val="00C612E0"/>
    <w:rsid w:val="00C6517C"/>
    <w:rsid w:val="00C65B11"/>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D7A7A"/>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07EC2"/>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8BE"/>
    <w:rsid w:val="00D30FF2"/>
    <w:rsid w:val="00D319C5"/>
    <w:rsid w:val="00D31BFD"/>
    <w:rsid w:val="00D32EE0"/>
    <w:rsid w:val="00D3355E"/>
    <w:rsid w:val="00D36886"/>
    <w:rsid w:val="00D36E8E"/>
    <w:rsid w:val="00D372D8"/>
    <w:rsid w:val="00D37F5D"/>
    <w:rsid w:val="00D40FE9"/>
    <w:rsid w:val="00D413E1"/>
    <w:rsid w:val="00D41F99"/>
    <w:rsid w:val="00D42498"/>
    <w:rsid w:val="00D437A5"/>
    <w:rsid w:val="00D44174"/>
    <w:rsid w:val="00D441A4"/>
    <w:rsid w:val="00D448F0"/>
    <w:rsid w:val="00D45210"/>
    <w:rsid w:val="00D45D21"/>
    <w:rsid w:val="00D46692"/>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5D0F"/>
    <w:rsid w:val="00DE79FA"/>
    <w:rsid w:val="00DF1688"/>
    <w:rsid w:val="00DF45A7"/>
    <w:rsid w:val="00DF4971"/>
    <w:rsid w:val="00DF4FEE"/>
    <w:rsid w:val="00DF5087"/>
    <w:rsid w:val="00DF5570"/>
    <w:rsid w:val="00DF65D5"/>
    <w:rsid w:val="00DF724A"/>
    <w:rsid w:val="00DF72D6"/>
    <w:rsid w:val="00DF73A5"/>
    <w:rsid w:val="00DF742B"/>
    <w:rsid w:val="00DF74D6"/>
    <w:rsid w:val="00E03662"/>
    <w:rsid w:val="00E04906"/>
    <w:rsid w:val="00E04E0B"/>
    <w:rsid w:val="00E06B34"/>
    <w:rsid w:val="00E11B3E"/>
    <w:rsid w:val="00E12FEA"/>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74A"/>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2A74"/>
    <w:rsid w:val="00E83049"/>
    <w:rsid w:val="00E853BE"/>
    <w:rsid w:val="00E854D2"/>
    <w:rsid w:val="00E856A0"/>
    <w:rsid w:val="00E91BCE"/>
    <w:rsid w:val="00E91DA9"/>
    <w:rsid w:val="00E91ED0"/>
    <w:rsid w:val="00E92C5A"/>
    <w:rsid w:val="00E954B5"/>
    <w:rsid w:val="00E96C59"/>
    <w:rsid w:val="00E9705E"/>
    <w:rsid w:val="00EA0B3B"/>
    <w:rsid w:val="00EA0FF8"/>
    <w:rsid w:val="00EA1296"/>
    <w:rsid w:val="00EA26B5"/>
    <w:rsid w:val="00EA3BD1"/>
    <w:rsid w:val="00EA4372"/>
    <w:rsid w:val="00EA550B"/>
    <w:rsid w:val="00EA62A4"/>
    <w:rsid w:val="00EB05C8"/>
    <w:rsid w:val="00EB0B95"/>
    <w:rsid w:val="00EB1BD9"/>
    <w:rsid w:val="00EB3EBB"/>
    <w:rsid w:val="00EB4725"/>
    <w:rsid w:val="00EB4FB3"/>
    <w:rsid w:val="00EB60C4"/>
    <w:rsid w:val="00EB6517"/>
    <w:rsid w:val="00EB7E20"/>
    <w:rsid w:val="00EC11E0"/>
    <w:rsid w:val="00EC2C77"/>
    <w:rsid w:val="00EC2E7D"/>
    <w:rsid w:val="00ED2101"/>
    <w:rsid w:val="00ED24FB"/>
    <w:rsid w:val="00ED2647"/>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3C9F"/>
    <w:rsid w:val="00F248E2"/>
    <w:rsid w:val="00F30218"/>
    <w:rsid w:val="00F3434C"/>
    <w:rsid w:val="00F34589"/>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4704"/>
    <w:rsid w:val="00F95207"/>
    <w:rsid w:val="00F96B7D"/>
    <w:rsid w:val="00F96BFA"/>
    <w:rsid w:val="00F97D9A"/>
    <w:rsid w:val="00FA19D6"/>
    <w:rsid w:val="00FA3A36"/>
    <w:rsid w:val="00FA3AD1"/>
    <w:rsid w:val="00FA431F"/>
    <w:rsid w:val="00FA560D"/>
    <w:rsid w:val="00FB0979"/>
    <w:rsid w:val="00FB10CC"/>
    <w:rsid w:val="00FB1208"/>
    <w:rsid w:val="00FB18E7"/>
    <w:rsid w:val="00FB366A"/>
    <w:rsid w:val="00FB472A"/>
    <w:rsid w:val="00FB5B55"/>
    <w:rsid w:val="00FB5EAB"/>
    <w:rsid w:val="00FB62D4"/>
    <w:rsid w:val="00FB6E84"/>
    <w:rsid w:val="00FB7497"/>
    <w:rsid w:val="00FB7861"/>
    <w:rsid w:val="00FB7B1E"/>
    <w:rsid w:val="00FC6FD9"/>
    <w:rsid w:val="00FC79E2"/>
    <w:rsid w:val="00FD07AA"/>
    <w:rsid w:val="00FD2087"/>
    <w:rsid w:val="00FD3DB6"/>
    <w:rsid w:val="00FD3DBA"/>
    <w:rsid w:val="00FD3E2F"/>
    <w:rsid w:val="00FD578E"/>
    <w:rsid w:val="00FD5917"/>
    <w:rsid w:val="00FD667A"/>
    <w:rsid w:val="00FE209D"/>
    <w:rsid w:val="00FE2122"/>
    <w:rsid w:val="00FE35AA"/>
    <w:rsid w:val="00FE36BE"/>
    <w:rsid w:val="00FE4796"/>
    <w:rsid w:val="00FE4801"/>
    <w:rsid w:val="00FE4B38"/>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15828972">
      <w:bodyDiv w:val="1"/>
      <w:marLeft w:val="0"/>
      <w:marRight w:val="0"/>
      <w:marTop w:val="0"/>
      <w:marBottom w:val="0"/>
      <w:divBdr>
        <w:top w:val="none" w:sz="0" w:space="0" w:color="auto"/>
        <w:left w:val="none" w:sz="0" w:space="0" w:color="auto"/>
        <w:bottom w:val="none" w:sz="0" w:space="0" w:color="auto"/>
        <w:right w:val="none" w:sz="0" w:space="0" w:color="auto"/>
      </w:divBdr>
    </w:div>
    <w:div w:id="425199784">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09443689">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356031530">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06507076">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795564124">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954B641A5F91AA0A7049F7CD410211A33DED6822ED2CF86D90D067455C35874CBF88C60E2F86E25A08E4325416553C1FB913280DC9CBCE0800S9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D19B-8416-4D74-BB08-88B4525A0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2023-02-03T12:35:00Z</cp:lastPrinted>
  <dcterms:created xsi:type="dcterms:W3CDTF">2023-02-03T12:36:00Z</dcterms:created>
  <dcterms:modified xsi:type="dcterms:W3CDTF">2023-02-03T12:36:00Z</dcterms:modified>
</cp:coreProperties>
</file>