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613B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2613B">
        <w:rPr>
          <w:sz w:val="26"/>
          <w:szCs w:val="26"/>
          <w:u w:val="single"/>
        </w:rPr>
        <w:t>39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2613B" w:rsidRPr="0062613B" w:rsidRDefault="0062613B" w:rsidP="0062613B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2613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62613B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от 03.07.2017 № 801 «О комиссии по организации и осуществлению деятельности по опеке и попечительству </w:t>
      </w:r>
      <w:r>
        <w:rPr>
          <w:rFonts w:ascii="Times New Roman" w:hAnsi="Times New Roman" w:cs="Times New Roman"/>
          <w:sz w:val="26"/>
          <w:szCs w:val="26"/>
        </w:rPr>
        <w:br/>
      </w:r>
      <w:r w:rsidRPr="0062613B">
        <w:rPr>
          <w:rFonts w:ascii="Times New Roman" w:hAnsi="Times New Roman" w:cs="Times New Roman"/>
          <w:sz w:val="26"/>
          <w:szCs w:val="26"/>
        </w:rPr>
        <w:t xml:space="preserve">в отношении совершеннолетних граждан 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62613B">
        <w:rPr>
          <w:rFonts w:ascii="Times New Roman" w:hAnsi="Times New Roman" w:cs="Times New Roman"/>
          <w:sz w:val="26"/>
          <w:szCs w:val="26"/>
        </w:rPr>
        <w:t>город Шахунья Нижегородской области»</w:t>
      </w:r>
    </w:p>
    <w:p w:rsidR="0062613B" w:rsidRDefault="0062613B" w:rsidP="0062613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2613B" w:rsidRPr="0062613B" w:rsidRDefault="0062613B" w:rsidP="0062613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2613B" w:rsidRPr="0062613B" w:rsidRDefault="0062613B" w:rsidP="006261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2613B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62613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2613B">
        <w:rPr>
          <w:b/>
          <w:sz w:val="26"/>
          <w:szCs w:val="26"/>
        </w:rPr>
        <w:t>:</w:t>
      </w:r>
    </w:p>
    <w:p w:rsidR="0062613B" w:rsidRPr="0062613B" w:rsidRDefault="0062613B" w:rsidP="0062613B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613B">
        <w:rPr>
          <w:rFonts w:ascii="Times New Roman" w:hAnsi="Times New Roman" w:cs="Times New Roman"/>
          <w:b w:val="0"/>
          <w:sz w:val="26"/>
          <w:szCs w:val="26"/>
        </w:rPr>
        <w:t>1. В постановление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 (с изменениями от 15.12.2017 № 1681, от 27.10.2021 № 1237, от 12.08.2022 от № 902) внести следующие изменения:</w:t>
      </w:r>
    </w:p>
    <w:p w:rsidR="0062613B" w:rsidRPr="0062613B" w:rsidRDefault="0062613B" w:rsidP="0062613B">
      <w:pPr>
        <w:pStyle w:val="ConsPlusTitle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613B">
        <w:rPr>
          <w:rFonts w:ascii="Times New Roman" w:hAnsi="Times New Roman" w:cs="Times New Roman"/>
          <w:b w:val="0"/>
          <w:sz w:val="26"/>
          <w:szCs w:val="26"/>
        </w:rPr>
        <w:t xml:space="preserve">1. Изложить состав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 в новой редакции согласно приложению к настоящему постановлению. </w:t>
      </w:r>
    </w:p>
    <w:p w:rsidR="0062613B" w:rsidRPr="0062613B" w:rsidRDefault="0062613B" w:rsidP="0062613B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613B">
        <w:rPr>
          <w:rFonts w:ascii="Times New Roman" w:hAnsi="Times New Roman" w:cs="Times New Roman"/>
          <w:b w:val="0"/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62613B" w:rsidRPr="0062613B" w:rsidRDefault="0062613B" w:rsidP="0062613B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613B">
        <w:rPr>
          <w:rFonts w:ascii="Times New Roman" w:hAnsi="Times New Roman" w:cs="Times New Roman"/>
          <w:b w:val="0"/>
          <w:sz w:val="26"/>
          <w:szCs w:val="26"/>
        </w:rPr>
        <w:t xml:space="preserve">3. Настоящее постановление вступает в силу с момента его официального </w:t>
      </w:r>
      <w:r w:rsidRPr="0062613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опубликования на официальном сайте администрации городского округа и в газете «Знамя труда». </w:t>
      </w:r>
    </w:p>
    <w:p w:rsidR="0062613B" w:rsidRPr="0062613B" w:rsidRDefault="0062613B" w:rsidP="0062613B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613B">
        <w:rPr>
          <w:rFonts w:ascii="Times New Roman" w:hAnsi="Times New Roman" w:cs="Times New Roman"/>
          <w:b w:val="0"/>
          <w:sz w:val="26"/>
          <w:szCs w:val="26"/>
        </w:rPr>
        <w:t>4.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62613B" w:rsidRPr="0062613B" w:rsidRDefault="0062613B" w:rsidP="0062613B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62613B">
        <w:rPr>
          <w:rFonts w:ascii="Times New Roman" w:hAnsi="Times New Roman" w:cs="Times New Roman"/>
          <w:b w:val="0"/>
          <w:sz w:val="26"/>
          <w:szCs w:val="26"/>
        </w:rPr>
        <w:t>от 15.12.2017 № 1681 «О внесении изменений в постановление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области»;</w:t>
      </w:r>
    </w:p>
    <w:p w:rsidR="0062613B" w:rsidRPr="0062613B" w:rsidRDefault="0062613B" w:rsidP="0062613B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62613B">
        <w:rPr>
          <w:rFonts w:ascii="Times New Roman" w:hAnsi="Times New Roman" w:cs="Times New Roman"/>
          <w:b w:val="0"/>
          <w:sz w:val="26"/>
          <w:szCs w:val="26"/>
        </w:rPr>
        <w:t>от 27.10.2021 № 1237 «О внесении изменений в постановление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области»;</w:t>
      </w:r>
    </w:p>
    <w:p w:rsidR="0062613B" w:rsidRPr="0062613B" w:rsidRDefault="0062613B" w:rsidP="0062613B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62613B">
        <w:rPr>
          <w:rFonts w:ascii="Times New Roman" w:hAnsi="Times New Roman" w:cs="Times New Roman"/>
          <w:b w:val="0"/>
          <w:sz w:val="26"/>
          <w:szCs w:val="26"/>
        </w:rPr>
        <w:t>от 12.08.2022 от № 902 «О внесении изменений в постановление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области».</w:t>
      </w:r>
    </w:p>
    <w:p w:rsidR="0062613B" w:rsidRPr="0062613B" w:rsidRDefault="0062613B" w:rsidP="0062613B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2613B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62613B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62613B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E4B38" w:rsidRDefault="00FE4B38" w:rsidP="00FB472A">
      <w:pPr>
        <w:jc w:val="both"/>
        <w:rPr>
          <w:sz w:val="26"/>
          <w:szCs w:val="26"/>
        </w:rPr>
      </w:pPr>
    </w:p>
    <w:p w:rsidR="0062613B" w:rsidRDefault="0062613B" w:rsidP="00FB472A">
      <w:pPr>
        <w:jc w:val="both"/>
        <w:rPr>
          <w:sz w:val="26"/>
          <w:szCs w:val="26"/>
        </w:rPr>
      </w:pPr>
    </w:p>
    <w:p w:rsidR="0062613B" w:rsidRDefault="0062613B" w:rsidP="00FB472A">
      <w:pPr>
        <w:jc w:val="both"/>
        <w:rPr>
          <w:sz w:val="26"/>
          <w:szCs w:val="26"/>
        </w:rPr>
      </w:pPr>
    </w:p>
    <w:p w:rsidR="0062613B" w:rsidRDefault="0062613B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2613B" w:rsidRDefault="0062613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613B" w:rsidRPr="0062613B" w:rsidRDefault="0062613B" w:rsidP="0062613B">
      <w:pPr>
        <w:ind w:left="5670"/>
        <w:jc w:val="center"/>
        <w:rPr>
          <w:sz w:val="26"/>
          <w:szCs w:val="26"/>
        </w:rPr>
      </w:pPr>
      <w:r w:rsidRPr="0062613B">
        <w:rPr>
          <w:sz w:val="26"/>
          <w:szCs w:val="26"/>
        </w:rPr>
        <w:lastRenderedPageBreak/>
        <w:t>Приложение</w:t>
      </w:r>
    </w:p>
    <w:p w:rsidR="0062613B" w:rsidRPr="0062613B" w:rsidRDefault="0062613B" w:rsidP="0062613B">
      <w:pPr>
        <w:ind w:left="5670"/>
        <w:jc w:val="center"/>
        <w:rPr>
          <w:sz w:val="26"/>
          <w:szCs w:val="26"/>
        </w:rPr>
      </w:pPr>
      <w:r w:rsidRPr="0062613B">
        <w:rPr>
          <w:sz w:val="26"/>
          <w:szCs w:val="26"/>
        </w:rPr>
        <w:t>к постановлению администрации</w:t>
      </w:r>
    </w:p>
    <w:p w:rsidR="0062613B" w:rsidRPr="0062613B" w:rsidRDefault="0062613B" w:rsidP="0062613B">
      <w:pPr>
        <w:ind w:left="5670"/>
        <w:jc w:val="center"/>
        <w:rPr>
          <w:sz w:val="26"/>
          <w:szCs w:val="26"/>
        </w:rPr>
      </w:pPr>
      <w:r w:rsidRPr="0062613B">
        <w:rPr>
          <w:sz w:val="26"/>
          <w:szCs w:val="26"/>
        </w:rPr>
        <w:t>городского округа город Шахунья</w:t>
      </w:r>
    </w:p>
    <w:p w:rsidR="0062613B" w:rsidRPr="0062613B" w:rsidRDefault="0062613B" w:rsidP="0062613B">
      <w:pPr>
        <w:ind w:left="5670"/>
        <w:jc w:val="center"/>
        <w:rPr>
          <w:sz w:val="26"/>
          <w:szCs w:val="26"/>
        </w:rPr>
      </w:pPr>
      <w:r w:rsidRPr="0062613B">
        <w:rPr>
          <w:sz w:val="26"/>
          <w:szCs w:val="26"/>
        </w:rPr>
        <w:t>Нижегородской области</w:t>
      </w:r>
    </w:p>
    <w:p w:rsidR="0062613B" w:rsidRPr="0062613B" w:rsidRDefault="0062613B" w:rsidP="0062613B">
      <w:pPr>
        <w:ind w:left="5670"/>
        <w:jc w:val="center"/>
        <w:rPr>
          <w:sz w:val="26"/>
          <w:szCs w:val="26"/>
        </w:rPr>
      </w:pPr>
      <w:r w:rsidRPr="0062613B">
        <w:rPr>
          <w:sz w:val="26"/>
          <w:szCs w:val="26"/>
        </w:rPr>
        <w:t>от 23.01.2023</w:t>
      </w:r>
      <w:r w:rsidRPr="0062613B">
        <w:rPr>
          <w:sz w:val="26"/>
          <w:szCs w:val="26"/>
        </w:rPr>
        <w:t xml:space="preserve"> г. № </w:t>
      </w:r>
      <w:r w:rsidRPr="0062613B">
        <w:rPr>
          <w:sz w:val="26"/>
          <w:szCs w:val="26"/>
        </w:rPr>
        <w:t>39</w:t>
      </w:r>
    </w:p>
    <w:p w:rsidR="0062613B" w:rsidRPr="0062613B" w:rsidRDefault="0062613B" w:rsidP="0062613B">
      <w:pPr>
        <w:jc w:val="center"/>
        <w:rPr>
          <w:sz w:val="26"/>
          <w:szCs w:val="26"/>
        </w:rPr>
      </w:pPr>
    </w:p>
    <w:p w:rsidR="0062613B" w:rsidRPr="0062613B" w:rsidRDefault="0062613B" w:rsidP="0062613B">
      <w:pPr>
        <w:jc w:val="center"/>
        <w:rPr>
          <w:sz w:val="26"/>
          <w:szCs w:val="26"/>
        </w:rPr>
      </w:pPr>
      <w:r w:rsidRPr="0062613B">
        <w:rPr>
          <w:sz w:val="26"/>
          <w:szCs w:val="26"/>
        </w:rPr>
        <w:t>СОСТАВ</w:t>
      </w:r>
    </w:p>
    <w:p w:rsidR="0062613B" w:rsidRPr="0062613B" w:rsidRDefault="0062613B" w:rsidP="0062613B">
      <w:pPr>
        <w:jc w:val="center"/>
        <w:rPr>
          <w:sz w:val="26"/>
          <w:szCs w:val="26"/>
        </w:rPr>
      </w:pPr>
      <w:r w:rsidRPr="0062613B">
        <w:rPr>
          <w:sz w:val="26"/>
          <w:szCs w:val="26"/>
        </w:rPr>
        <w:t xml:space="preserve">комиссии по организации и осуществлению деятельности по опеке и попечительству </w:t>
      </w:r>
      <w:r>
        <w:rPr>
          <w:sz w:val="26"/>
          <w:szCs w:val="26"/>
        </w:rPr>
        <w:br/>
      </w:r>
      <w:r w:rsidRPr="0062613B">
        <w:rPr>
          <w:sz w:val="26"/>
          <w:szCs w:val="26"/>
        </w:rPr>
        <w:t>в отношении совершеннолетних граждан на территории городского округа город Шахунья Нижегородской области</w:t>
      </w:r>
    </w:p>
    <w:p w:rsidR="0062613B" w:rsidRPr="00AD28C6" w:rsidRDefault="0062613B" w:rsidP="0062613B">
      <w:pPr>
        <w:jc w:val="center"/>
      </w:pPr>
    </w:p>
    <w:tbl>
      <w:tblPr>
        <w:tblStyle w:val="a4"/>
        <w:tblW w:w="9918" w:type="dxa"/>
        <w:jc w:val="center"/>
        <w:tblInd w:w="-289" w:type="dxa"/>
        <w:tblLook w:val="04A0" w:firstRow="1" w:lastRow="0" w:firstColumn="1" w:lastColumn="0" w:noHBand="0" w:noVBand="1"/>
      </w:tblPr>
      <w:tblGrid>
        <w:gridCol w:w="2700"/>
        <w:gridCol w:w="22"/>
        <w:gridCol w:w="7196"/>
      </w:tblGrid>
      <w:tr w:rsidR="0062613B" w:rsidRPr="006E299C" w:rsidTr="0062613B">
        <w:trPr>
          <w:trHeight w:val="892"/>
          <w:jc w:val="center"/>
        </w:trPr>
        <w:tc>
          <w:tcPr>
            <w:tcW w:w="2722" w:type="dxa"/>
            <w:gridSpan w:val="2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7196" w:type="dxa"/>
          </w:tcPr>
          <w:p w:rsidR="0062613B" w:rsidRPr="0062613B" w:rsidRDefault="0062613B" w:rsidP="00F56CC8">
            <w:pPr>
              <w:jc w:val="both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62613B" w:rsidRPr="006E299C" w:rsidTr="0062613B">
        <w:trPr>
          <w:jc w:val="center"/>
        </w:trPr>
        <w:tc>
          <w:tcPr>
            <w:tcW w:w="2722" w:type="dxa"/>
            <w:gridSpan w:val="2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7196" w:type="dxa"/>
          </w:tcPr>
          <w:p w:rsidR="0062613B" w:rsidRPr="0062613B" w:rsidRDefault="0062613B" w:rsidP="00F56CC8">
            <w:pPr>
              <w:jc w:val="both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заместитель председателя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62613B" w:rsidRPr="006E299C" w:rsidTr="0062613B">
        <w:trPr>
          <w:jc w:val="center"/>
        </w:trPr>
        <w:tc>
          <w:tcPr>
            <w:tcW w:w="9918" w:type="dxa"/>
            <w:gridSpan w:val="3"/>
          </w:tcPr>
          <w:p w:rsidR="0062613B" w:rsidRPr="0062613B" w:rsidRDefault="0062613B" w:rsidP="00F56CC8">
            <w:pPr>
              <w:tabs>
                <w:tab w:val="left" w:pos="2670"/>
              </w:tabs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Члены комиссии: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Коновалова Наталья Сергеевна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jc w:val="both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Ведущий специалист юридического отдела администрации городского округа город Шахунья Нижегородской области, секретарь комиссии;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13B">
              <w:rPr>
                <w:rFonts w:ascii="Times New Roman" w:hAnsi="Times New Roman"/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proofErr w:type="spellStart"/>
            <w:r w:rsidRPr="0062613B">
              <w:rPr>
                <w:sz w:val="26"/>
                <w:szCs w:val="26"/>
              </w:rPr>
              <w:t>Елькин</w:t>
            </w:r>
            <w:proofErr w:type="spellEnd"/>
            <w:r w:rsidRPr="0062613B">
              <w:rPr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13B">
              <w:rPr>
                <w:rFonts w:ascii="Times New Roman" w:hAnsi="Times New Roman"/>
                <w:sz w:val="26"/>
                <w:szCs w:val="26"/>
              </w:rPr>
              <w:t>Начальник отдела муниципального имущества и земельных ресурсов городского округа город Шахунья Нижегородской области;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Горбунова Мария Евгеньевна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13B">
              <w:rPr>
                <w:rFonts w:ascii="Times New Roman" w:hAnsi="Times New Roman"/>
                <w:sz w:val="26"/>
                <w:szCs w:val="26"/>
              </w:rPr>
              <w:t xml:space="preserve">Ведущий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Pr="0062613B">
              <w:rPr>
                <w:rFonts w:ascii="Times New Roman" w:hAnsi="Times New Roman"/>
                <w:sz w:val="26"/>
                <w:szCs w:val="26"/>
              </w:rPr>
              <w:t>муниципального имущества и земельных ресурсов городского округа город Шахунья Нижегородской области (по согласованию);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Киселева Людмила Евгеньевна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13B">
              <w:rPr>
                <w:rFonts w:ascii="Times New Roman" w:hAnsi="Times New Roman"/>
                <w:sz w:val="26"/>
                <w:szCs w:val="26"/>
              </w:rPr>
              <w:t>Начальник отдела жилищной политики администрации городского округа город Шахунья Нижегородской области;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Шевелев Игорь Александрович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13B">
              <w:rPr>
                <w:rFonts w:ascii="Times New Roman" w:hAnsi="Times New Roman"/>
                <w:sz w:val="26"/>
                <w:szCs w:val="26"/>
              </w:rPr>
              <w:t>Врач-психиатр ГБУЗ НО «Шахунская ЦРБ» (по согласованию);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Кукушкин Дмитрий Юрьевич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13B">
              <w:rPr>
                <w:rFonts w:ascii="Times New Roman" w:hAnsi="Times New Roman"/>
                <w:sz w:val="26"/>
                <w:szCs w:val="26"/>
              </w:rPr>
              <w:t>Начальник ОУУП и ПДН Отдела МВД России по г. Шахунья (по согласованию);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r w:rsidRPr="0062613B">
              <w:rPr>
                <w:sz w:val="26"/>
                <w:szCs w:val="26"/>
              </w:rPr>
              <w:t>Веселова Ирина Владимировна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 xml:space="preserve">Специалист 1 категории сектора организации социального обслуживания ГКУ НО «Управление социальной защиты населения городского округа город Шахунья» </w:t>
            </w:r>
            <w:r w:rsidRPr="0062613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jc w:val="center"/>
              <w:rPr>
                <w:sz w:val="26"/>
                <w:szCs w:val="26"/>
              </w:rPr>
            </w:pPr>
            <w:proofErr w:type="spellStart"/>
            <w:r w:rsidRPr="0062613B">
              <w:rPr>
                <w:sz w:val="26"/>
                <w:szCs w:val="26"/>
              </w:rPr>
              <w:t>Догадин</w:t>
            </w:r>
            <w:proofErr w:type="spellEnd"/>
            <w:r w:rsidRPr="0062613B">
              <w:rPr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>Вахтанского</w:t>
            </w:r>
            <w:proofErr w:type="spellEnd"/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области;</w:t>
            </w:r>
          </w:p>
        </w:tc>
      </w:tr>
      <w:tr w:rsidR="0062613B" w:rsidRPr="006E299C" w:rsidTr="0062613B">
        <w:trPr>
          <w:jc w:val="center"/>
        </w:trPr>
        <w:tc>
          <w:tcPr>
            <w:tcW w:w="2700" w:type="dxa"/>
          </w:tcPr>
          <w:p w:rsidR="0062613B" w:rsidRPr="0062613B" w:rsidRDefault="0062613B" w:rsidP="00F56CC8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>Дронов Михаил Леонидович</w:t>
            </w:r>
          </w:p>
          <w:p w:rsidR="0062613B" w:rsidRPr="0062613B" w:rsidRDefault="0062613B" w:rsidP="00F56CC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8" w:type="dxa"/>
            <w:gridSpan w:val="2"/>
          </w:tcPr>
          <w:p w:rsidR="0062613B" w:rsidRPr="0062613B" w:rsidRDefault="0062613B" w:rsidP="00F56CC8">
            <w:pPr>
              <w:pStyle w:val="af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>Сявского</w:t>
            </w:r>
            <w:proofErr w:type="spellEnd"/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области.        </w:t>
            </w:r>
          </w:p>
          <w:p w:rsidR="0062613B" w:rsidRPr="0062613B" w:rsidRDefault="0062613B" w:rsidP="00F56CC8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13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</w:t>
            </w:r>
          </w:p>
        </w:tc>
      </w:tr>
    </w:tbl>
    <w:p w:rsidR="004A682C" w:rsidRDefault="004A682C" w:rsidP="004D2212">
      <w:pPr>
        <w:jc w:val="both"/>
        <w:rPr>
          <w:sz w:val="22"/>
          <w:szCs w:val="22"/>
        </w:rPr>
      </w:pPr>
    </w:p>
    <w:p w:rsidR="0062613B" w:rsidRDefault="0062613B" w:rsidP="004D2212">
      <w:pPr>
        <w:jc w:val="both"/>
        <w:rPr>
          <w:sz w:val="22"/>
          <w:szCs w:val="22"/>
        </w:rPr>
      </w:pPr>
    </w:p>
    <w:p w:rsidR="0062613B" w:rsidRDefault="0062613B" w:rsidP="0062613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62613B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4A" w:rsidRDefault="003C1C4A">
      <w:r>
        <w:separator/>
      </w:r>
    </w:p>
  </w:endnote>
  <w:endnote w:type="continuationSeparator" w:id="0">
    <w:p w:rsidR="003C1C4A" w:rsidRDefault="003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4A" w:rsidRDefault="003C1C4A">
      <w:r>
        <w:separator/>
      </w:r>
    </w:p>
  </w:footnote>
  <w:footnote w:type="continuationSeparator" w:id="0">
    <w:p w:rsidR="003C1C4A" w:rsidRDefault="003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782"/>
    <w:multiLevelType w:val="hybridMultilevel"/>
    <w:tmpl w:val="09DC9AD0"/>
    <w:lvl w:ilvl="0" w:tplc="4C22351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1C4A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537E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13B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0E05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1F9C-A16E-405D-B1AE-04A8D8BF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2023-01-23T11:54:00Z</cp:lastPrinted>
  <dcterms:created xsi:type="dcterms:W3CDTF">2023-01-23T11:56:00Z</dcterms:created>
  <dcterms:modified xsi:type="dcterms:W3CDTF">2023-01-23T11:56:00Z</dcterms:modified>
</cp:coreProperties>
</file>