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B41654" w:rsidRDefault="00B41654" w:rsidP="004C7DAE"/>
    <w:p w:rsidR="00C30DB1" w:rsidRDefault="00C30DB1" w:rsidP="004C7DAE"/>
    <w:p w:rsidR="00402D41" w:rsidRDefault="00402D41" w:rsidP="004C7DAE"/>
    <w:p w:rsidR="004D2212" w:rsidRDefault="00016790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64D55">
        <w:rPr>
          <w:sz w:val="26"/>
          <w:szCs w:val="26"/>
          <w:u w:val="single"/>
        </w:rPr>
        <w:t>23</w:t>
      </w:r>
      <w:r w:rsidRPr="00D04D44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января 2023 года</w:t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64D55">
        <w:rPr>
          <w:sz w:val="26"/>
          <w:szCs w:val="26"/>
          <w:u w:val="single"/>
        </w:rPr>
        <w:t>31</w:t>
      </w:r>
      <w:r w:rsidR="00D255CC">
        <w:rPr>
          <w:sz w:val="26"/>
          <w:szCs w:val="26"/>
          <w:u w:val="single"/>
        </w:rPr>
        <w:t>-р</w:t>
      </w:r>
    </w:p>
    <w:p w:rsidR="00E47CD2" w:rsidRDefault="00E47CD2" w:rsidP="005B09E8">
      <w:pPr>
        <w:jc w:val="both"/>
      </w:pPr>
    </w:p>
    <w:p w:rsidR="00402D41" w:rsidRPr="00E47CD2" w:rsidRDefault="00402D41" w:rsidP="005B09E8">
      <w:pPr>
        <w:jc w:val="both"/>
      </w:pPr>
    </w:p>
    <w:p w:rsidR="00064D55" w:rsidRDefault="00064D55" w:rsidP="00064D55">
      <w:pPr>
        <w:ind w:right="5528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распоряжение администрации городского округа город Шахунья Нижегородской области от 07.02.2013 № 126-р «Об утверждении Положения о комиссии по обследованию жилищного фонда и нежилых помещений муниципальной собственности городского округа город Шахунья Нижегородской области»</w:t>
      </w:r>
    </w:p>
    <w:p w:rsidR="00064D55" w:rsidRDefault="00064D55" w:rsidP="00064D55">
      <w:pPr>
        <w:jc w:val="both"/>
        <w:rPr>
          <w:sz w:val="26"/>
          <w:szCs w:val="26"/>
        </w:rPr>
      </w:pPr>
    </w:p>
    <w:p w:rsidR="00064D55" w:rsidRPr="00836E1D" w:rsidRDefault="00064D55" w:rsidP="00064D55">
      <w:pPr>
        <w:spacing w:line="360" w:lineRule="exact"/>
        <w:ind w:firstLine="709"/>
        <w:jc w:val="both"/>
        <w:rPr>
          <w:sz w:val="26"/>
          <w:szCs w:val="26"/>
        </w:rPr>
      </w:pPr>
    </w:p>
    <w:p w:rsidR="00064D55" w:rsidRDefault="00064D55" w:rsidP="00064D5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 изменением структуры и кадровыми изменениями в администрации городского округа город Шахунья Нижегородской области:</w:t>
      </w:r>
    </w:p>
    <w:p w:rsidR="00064D55" w:rsidRDefault="00064D55" w:rsidP="00064D5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В распоряжение администрации городского округа город Шахунья Нижегородской области от 07.02.2013 № 126-р «Об утверждении Положения о комиссии по обследованию жилищного  фонда и нежилых помещений муниципальной собственности городского округа город Шахунья Нижегородской области» </w:t>
      </w:r>
      <w:r>
        <w:rPr>
          <w:sz w:val="26"/>
          <w:szCs w:val="26"/>
        </w:rPr>
        <w:br/>
        <w:t>(с изменениями от 20.02.2021 № 79-р, от 20.10.2021 № 461-р) внести изменения, изложив состав комиссии по обследованию жилищного фонда и нежилых помещений муниципальной формы собственности городского округа город Шахунья Нижегородской</w:t>
      </w:r>
      <w:proofErr w:type="gramEnd"/>
      <w:r>
        <w:rPr>
          <w:sz w:val="26"/>
          <w:szCs w:val="26"/>
        </w:rPr>
        <w:t xml:space="preserve"> области в новой редакции:</w:t>
      </w:r>
    </w:p>
    <w:p w:rsidR="00064D55" w:rsidRDefault="00064D55" w:rsidP="00064D5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Серов А.Д. – первый заместитель главы администрации городского округа город Шахунья Нижегородской области, председатель комиссии;</w:t>
      </w:r>
    </w:p>
    <w:p w:rsidR="00064D55" w:rsidRDefault="00FD1B2D" w:rsidP="00064D5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Софронов Ю.А.</w:t>
      </w:r>
      <w:bookmarkStart w:id="0" w:name="_GoBack"/>
      <w:bookmarkEnd w:id="0"/>
      <w:r w:rsidR="00064D55">
        <w:rPr>
          <w:sz w:val="26"/>
          <w:szCs w:val="26"/>
        </w:rPr>
        <w:t xml:space="preserve"> – заместитель главы администрации городского округа город Шахунья Нижегородской области, заместитель председателя комиссии;</w:t>
      </w:r>
    </w:p>
    <w:p w:rsidR="00064D55" w:rsidRDefault="00064D55" w:rsidP="00064D5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Кошелева Е.В. – ведущий специалист отдела муниципального имущества и земельных ресурсов городского округа город Шахунья Нижегородской области, секретарь комиссии (по согласованию).</w:t>
      </w:r>
    </w:p>
    <w:p w:rsidR="00064D55" w:rsidRDefault="00064D55" w:rsidP="00064D5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064D55" w:rsidRDefault="00064D55" w:rsidP="00064D5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Горева</w:t>
      </w:r>
      <w:proofErr w:type="spellEnd"/>
      <w:r>
        <w:rPr>
          <w:sz w:val="26"/>
          <w:szCs w:val="26"/>
        </w:rPr>
        <w:t xml:space="preserve"> Н.А. – начальник отдела архитектуры и капитального строительства администрации городского округа город Шахунья Нижегородской области;</w:t>
      </w:r>
    </w:p>
    <w:p w:rsidR="00064D55" w:rsidRDefault="00064D55" w:rsidP="00064D5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Елькин</w:t>
      </w:r>
      <w:proofErr w:type="spellEnd"/>
      <w:r>
        <w:rPr>
          <w:sz w:val="26"/>
          <w:szCs w:val="26"/>
        </w:rPr>
        <w:t xml:space="preserve"> О.А. – начальник отдела муниципального имущества и земельных ресурсов городского округа город Шахунья Нижегородской области;</w:t>
      </w:r>
    </w:p>
    <w:p w:rsidR="00064D55" w:rsidRDefault="00064D55" w:rsidP="00064D5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Киселева Л.А. – начальник отдела жилищной политики администрации городского округа город Шахунья Нижегородской области;</w:t>
      </w:r>
    </w:p>
    <w:p w:rsidR="00064D55" w:rsidRDefault="00064D55" w:rsidP="00064D5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Ветюгов</w:t>
      </w:r>
      <w:proofErr w:type="spellEnd"/>
      <w:r>
        <w:rPr>
          <w:sz w:val="26"/>
          <w:szCs w:val="26"/>
        </w:rPr>
        <w:t xml:space="preserve"> В.А. – специалист </w:t>
      </w:r>
      <w:r>
        <w:rPr>
          <w:sz w:val="26"/>
          <w:szCs w:val="26"/>
          <w:lang w:val="en-US"/>
        </w:rPr>
        <w:t>I</w:t>
      </w:r>
      <w:r w:rsidRPr="006A3AF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категории Управления по работе с территориями и благоустройству администрации городского округа город Шахунья Нижегородской области (по согласованию); </w:t>
      </w:r>
    </w:p>
    <w:p w:rsidR="00064D55" w:rsidRDefault="00064D55" w:rsidP="00064D5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Догадин</w:t>
      </w:r>
      <w:proofErr w:type="spellEnd"/>
      <w:r>
        <w:rPr>
          <w:sz w:val="26"/>
          <w:szCs w:val="26"/>
        </w:rPr>
        <w:t xml:space="preserve"> В.В. – начальник </w:t>
      </w:r>
      <w:proofErr w:type="spellStart"/>
      <w:r>
        <w:rPr>
          <w:sz w:val="26"/>
          <w:szCs w:val="26"/>
        </w:rPr>
        <w:t>Вахтанского</w:t>
      </w:r>
      <w:proofErr w:type="spellEnd"/>
      <w:r>
        <w:rPr>
          <w:sz w:val="26"/>
          <w:szCs w:val="26"/>
        </w:rPr>
        <w:t xml:space="preserve"> территориального отдела администрации городского округа город Шахунья Нижегородской области;</w:t>
      </w:r>
    </w:p>
    <w:p w:rsidR="00064D55" w:rsidRDefault="00064D55" w:rsidP="00064D5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Дронов М.Л. – начальник </w:t>
      </w:r>
      <w:proofErr w:type="spellStart"/>
      <w:r>
        <w:rPr>
          <w:sz w:val="26"/>
          <w:szCs w:val="26"/>
        </w:rPr>
        <w:t>Сявского</w:t>
      </w:r>
      <w:proofErr w:type="spellEnd"/>
      <w:r>
        <w:rPr>
          <w:sz w:val="26"/>
          <w:szCs w:val="26"/>
        </w:rPr>
        <w:t xml:space="preserve"> территориального отдела администрации городского округа город Шахунья Нижегородской области;</w:t>
      </w:r>
    </w:p>
    <w:p w:rsidR="00064D55" w:rsidRDefault="00064D55" w:rsidP="00064D5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Муравьева Е.А. – начальник сектора Управления по работе с территориями и благоустройству администрации городского округа город Шахунья Нижегородской области (по согласованию);</w:t>
      </w:r>
    </w:p>
    <w:p w:rsidR="00064D55" w:rsidRDefault="00064D55" w:rsidP="00064D5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Лебедева Ю.В. – начальник сектора Управления по работе с территориями и благоустройству администрации городского округа город Шахунья Нижегородской области (по согласованию);</w:t>
      </w:r>
    </w:p>
    <w:p w:rsidR="00064D55" w:rsidRDefault="00064D55" w:rsidP="00064D5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Каталов</w:t>
      </w:r>
      <w:proofErr w:type="spellEnd"/>
      <w:r>
        <w:rPr>
          <w:sz w:val="26"/>
          <w:szCs w:val="26"/>
        </w:rPr>
        <w:t xml:space="preserve"> А.И. – директор МКУ «</w:t>
      </w:r>
      <w:proofErr w:type="spellStart"/>
      <w:r>
        <w:rPr>
          <w:sz w:val="26"/>
          <w:szCs w:val="26"/>
        </w:rPr>
        <w:t>Стройсервис</w:t>
      </w:r>
      <w:proofErr w:type="spellEnd"/>
      <w:r>
        <w:rPr>
          <w:sz w:val="26"/>
          <w:szCs w:val="26"/>
        </w:rPr>
        <w:t xml:space="preserve"> Шахунья»;</w:t>
      </w:r>
    </w:p>
    <w:p w:rsidR="00064D55" w:rsidRDefault="00064D55" w:rsidP="00064D5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Представители </w:t>
      </w:r>
      <w:proofErr w:type="spellStart"/>
      <w:r>
        <w:rPr>
          <w:sz w:val="26"/>
          <w:szCs w:val="26"/>
        </w:rPr>
        <w:t>домоуправляющих</w:t>
      </w:r>
      <w:proofErr w:type="spellEnd"/>
      <w:r>
        <w:rPr>
          <w:sz w:val="26"/>
          <w:szCs w:val="26"/>
        </w:rPr>
        <w:t xml:space="preserve"> компаний городского округа город Шахунья Нижегородской области (по согласованию).</w:t>
      </w:r>
    </w:p>
    <w:p w:rsidR="00064D55" w:rsidRDefault="00064D55" w:rsidP="00064D5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Управлению делами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064D55" w:rsidRDefault="00064D55" w:rsidP="00064D5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распоряжение вступает в силу со дня его подписания.</w:t>
      </w:r>
    </w:p>
    <w:p w:rsidR="00064D55" w:rsidRDefault="00064D55" w:rsidP="00064D5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Со дня вступления в силу настоящего распоряжения признать утратившим силу распоряжения администрации городского округа город Шахунья Нижегородской </w:t>
      </w:r>
      <w:r>
        <w:rPr>
          <w:sz w:val="26"/>
          <w:szCs w:val="26"/>
        </w:rPr>
        <w:lastRenderedPageBreak/>
        <w:t>области:</w:t>
      </w:r>
    </w:p>
    <w:p w:rsidR="00064D55" w:rsidRDefault="00064D55" w:rsidP="00064D5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20.02.2021 № 76-р «О внесении изменений в распоряжение администрации городского округа город Шахунья Нижегородской области от 07.02.2013 № 126-р «Об утверждении Положения о комиссии по обследованию жилищного  фонда и нежилых помещений муниципальной собственности городского округа город Шахунья Нижегородской области»;</w:t>
      </w:r>
    </w:p>
    <w:p w:rsidR="00064D55" w:rsidRDefault="00064D55" w:rsidP="00064D55">
      <w:pPr>
        <w:widowControl w:val="0"/>
        <w:tabs>
          <w:tab w:val="left" w:pos="945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20.10.2021 № 461-р «О внесении изменений в распоряжение администрации городского округа город Шахунья Нижегородской области от 07.02.2013 № 126-р «Об утверждении Положения о комиссии по обследованию жилищного  фонда и нежилых помещений муниципальной собственности городского округа город Шахунья Нижегородской области».</w:t>
      </w:r>
    </w:p>
    <w:p w:rsidR="00064D55" w:rsidRDefault="00064D55" w:rsidP="00064D5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DA4430" w:rsidRDefault="00DA4430" w:rsidP="00400444">
      <w:pPr>
        <w:jc w:val="both"/>
        <w:rPr>
          <w:sz w:val="26"/>
          <w:szCs w:val="26"/>
        </w:rPr>
      </w:pPr>
    </w:p>
    <w:p w:rsidR="00064D55" w:rsidRDefault="00064D55" w:rsidP="00400444">
      <w:pPr>
        <w:jc w:val="both"/>
        <w:rPr>
          <w:sz w:val="26"/>
          <w:szCs w:val="26"/>
        </w:rPr>
      </w:pPr>
    </w:p>
    <w:p w:rsidR="00366A6C" w:rsidRDefault="00366A6C" w:rsidP="00366A6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366A6C" w:rsidRDefault="00366A6C" w:rsidP="00366A6C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755F93" w:rsidRDefault="00755F93" w:rsidP="00413804">
      <w:pPr>
        <w:jc w:val="both"/>
        <w:rPr>
          <w:sz w:val="22"/>
          <w:szCs w:val="22"/>
        </w:rPr>
      </w:pPr>
    </w:p>
    <w:p w:rsidR="00C76CB2" w:rsidRDefault="00C76CB2">
      <w:pPr>
        <w:rPr>
          <w:sz w:val="22"/>
          <w:szCs w:val="22"/>
        </w:rPr>
      </w:pPr>
    </w:p>
    <w:sectPr w:rsidR="00C76CB2" w:rsidSect="00111A99"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F61" w:rsidRDefault="003C7F61">
      <w:r>
        <w:separator/>
      </w:r>
    </w:p>
  </w:endnote>
  <w:endnote w:type="continuationSeparator" w:id="0">
    <w:p w:rsidR="003C7F61" w:rsidRDefault="003C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F61" w:rsidRDefault="003C7F61">
      <w:r>
        <w:separator/>
      </w:r>
    </w:p>
  </w:footnote>
  <w:footnote w:type="continuationSeparator" w:id="0">
    <w:p w:rsidR="003C7F61" w:rsidRDefault="003C7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6E227A"/>
    <w:multiLevelType w:val="multilevel"/>
    <w:tmpl w:val="846457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2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2172956"/>
    <w:multiLevelType w:val="hybridMultilevel"/>
    <w:tmpl w:val="F576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1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12"/>
  </w:num>
  <w:num w:numId="9">
    <w:abstractNumId w:val="2"/>
  </w:num>
  <w:num w:numId="10">
    <w:abstractNumId w:val="17"/>
  </w:num>
  <w:num w:numId="11">
    <w:abstractNumId w:val="0"/>
  </w:num>
  <w:num w:numId="12">
    <w:abstractNumId w:val="6"/>
  </w:num>
  <w:num w:numId="13">
    <w:abstractNumId w:val="10"/>
  </w:num>
  <w:num w:numId="14">
    <w:abstractNumId w:val="3"/>
  </w:num>
  <w:num w:numId="15">
    <w:abstractNumId w:val="13"/>
  </w:num>
  <w:num w:numId="16">
    <w:abstractNumId w:val="8"/>
  </w:num>
  <w:num w:numId="17">
    <w:abstractNumId w:val="4"/>
  </w:num>
  <w:num w:numId="18">
    <w:abstractNumId w:val="9"/>
  </w:num>
  <w:num w:numId="19">
    <w:abstractNumId w:val="11"/>
  </w:num>
  <w:num w:numId="2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16790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0638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4D55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A99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39FB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31C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2F7A53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3732C"/>
    <w:rsid w:val="003402D8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6A6C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48DF"/>
    <w:rsid w:val="003C5E96"/>
    <w:rsid w:val="003C7F61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3634"/>
    <w:rsid w:val="003F5F42"/>
    <w:rsid w:val="003F6001"/>
    <w:rsid w:val="003F73D3"/>
    <w:rsid w:val="003F7A3D"/>
    <w:rsid w:val="00400444"/>
    <w:rsid w:val="004005D5"/>
    <w:rsid w:val="00402D41"/>
    <w:rsid w:val="004035E8"/>
    <w:rsid w:val="0040432C"/>
    <w:rsid w:val="00404A30"/>
    <w:rsid w:val="0040576C"/>
    <w:rsid w:val="004078EB"/>
    <w:rsid w:val="00407A82"/>
    <w:rsid w:val="00407ECF"/>
    <w:rsid w:val="00410823"/>
    <w:rsid w:val="00411F1C"/>
    <w:rsid w:val="00413804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44A1E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5B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61F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2C9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40FB"/>
    <w:rsid w:val="005F6958"/>
    <w:rsid w:val="005F71FE"/>
    <w:rsid w:val="0060482C"/>
    <w:rsid w:val="006054FB"/>
    <w:rsid w:val="00606509"/>
    <w:rsid w:val="00607763"/>
    <w:rsid w:val="00607DF5"/>
    <w:rsid w:val="00612197"/>
    <w:rsid w:val="00613F4F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5991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9FE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27E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68E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6B63"/>
    <w:rsid w:val="007472B9"/>
    <w:rsid w:val="00754631"/>
    <w:rsid w:val="007557FB"/>
    <w:rsid w:val="00755F93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CC0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1A2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B62E8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4C6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CB2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7351"/>
    <w:rsid w:val="00D87B7D"/>
    <w:rsid w:val="00D87DCB"/>
    <w:rsid w:val="00D9087D"/>
    <w:rsid w:val="00D918A1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3181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25D"/>
    <w:rsid w:val="00E03662"/>
    <w:rsid w:val="00E04E0B"/>
    <w:rsid w:val="00E062AD"/>
    <w:rsid w:val="00E06B34"/>
    <w:rsid w:val="00E11B3E"/>
    <w:rsid w:val="00E151A4"/>
    <w:rsid w:val="00E16C18"/>
    <w:rsid w:val="00E23D1A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0A24"/>
    <w:rsid w:val="00E52C83"/>
    <w:rsid w:val="00E53C1E"/>
    <w:rsid w:val="00E53EF7"/>
    <w:rsid w:val="00E54C26"/>
    <w:rsid w:val="00E55780"/>
    <w:rsid w:val="00E56A1E"/>
    <w:rsid w:val="00E5799C"/>
    <w:rsid w:val="00E57E72"/>
    <w:rsid w:val="00E6064C"/>
    <w:rsid w:val="00E61B4A"/>
    <w:rsid w:val="00E62415"/>
    <w:rsid w:val="00E63CE5"/>
    <w:rsid w:val="00E64CD9"/>
    <w:rsid w:val="00E659E1"/>
    <w:rsid w:val="00E66D87"/>
    <w:rsid w:val="00E67599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467"/>
    <w:rsid w:val="00EB6517"/>
    <w:rsid w:val="00EB7E20"/>
    <w:rsid w:val="00EC2867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24CA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420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2539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1B2D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Default">
    <w:name w:val="Default"/>
    <w:rsid w:val="00402D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3F657-E4B0-47A9-A01F-4EF982B75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3</cp:revision>
  <cp:lastPrinted>2023-01-24T11:05:00Z</cp:lastPrinted>
  <dcterms:created xsi:type="dcterms:W3CDTF">2023-01-24T11:00:00Z</dcterms:created>
  <dcterms:modified xsi:type="dcterms:W3CDTF">2023-01-24T11:05:00Z</dcterms:modified>
</cp:coreProperties>
</file>