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BD037B">
        <w:rPr>
          <w:sz w:val="26"/>
          <w:szCs w:val="26"/>
          <w:u w:val="single"/>
        </w:rPr>
        <w:t>9</w:t>
      </w:r>
      <w:r w:rsidRPr="00D04D44">
        <w:rPr>
          <w:sz w:val="26"/>
          <w:szCs w:val="26"/>
          <w:u w:val="single"/>
        </w:rPr>
        <w:t xml:space="preserve"> </w:t>
      </w:r>
      <w:r w:rsidR="00032B3E">
        <w:rPr>
          <w:sz w:val="26"/>
          <w:szCs w:val="26"/>
          <w:u w:val="single"/>
        </w:rPr>
        <w:t>января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C65B11">
        <w:rPr>
          <w:sz w:val="26"/>
          <w:szCs w:val="26"/>
        </w:rPr>
        <w:tab/>
        <w:t xml:space="preserve">   </w:t>
      </w:r>
      <w:r w:rsidR="00150563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BD037B">
        <w:rPr>
          <w:sz w:val="26"/>
          <w:szCs w:val="26"/>
          <w:u w:val="single"/>
        </w:rPr>
        <w:t>2</w:t>
      </w:r>
    </w:p>
    <w:p w:rsidR="001F346A" w:rsidRDefault="001F346A" w:rsidP="001F346A">
      <w:pPr>
        <w:jc w:val="both"/>
        <w:rPr>
          <w:sz w:val="26"/>
          <w:szCs w:val="26"/>
        </w:rPr>
      </w:pPr>
    </w:p>
    <w:p w:rsidR="00BD037B" w:rsidRDefault="00BD037B" w:rsidP="001F346A">
      <w:pPr>
        <w:jc w:val="both"/>
        <w:rPr>
          <w:sz w:val="26"/>
          <w:szCs w:val="26"/>
        </w:rPr>
      </w:pPr>
    </w:p>
    <w:p w:rsidR="00BD037B" w:rsidRDefault="00BD037B" w:rsidP="00BD037B">
      <w:pPr>
        <w:jc w:val="center"/>
        <w:rPr>
          <w:b/>
          <w:sz w:val="26"/>
          <w:szCs w:val="26"/>
        </w:rPr>
      </w:pPr>
      <w:r w:rsidRPr="00AD1016">
        <w:rPr>
          <w:b/>
          <w:sz w:val="26"/>
          <w:szCs w:val="26"/>
        </w:rPr>
        <w:t xml:space="preserve">Об установлении тарифов </w:t>
      </w:r>
      <w:r>
        <w:rPr>
          <w:b/>
          <w:sz w:val="26"/>
          <w:szCs w:val="26"/>
        </w:rPr>
        <w:t xml:space="preserve">на платные услуги, </w:t>
      </w:r>
    </w:p>
    <w:p w:rsidR="00BD037B" w:rsidRPr="00DB455E" w:rsidRDefault="00BD037B" w:rsidP="00BD037B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оказываемые </w:t>
      </w:r>
      <w:bookmarkStart w:id="0" w:name="_Hlk113517405"/>
      <w:r>
        <w:rPr>
          <w:b/>
          <w:sz w:val="26"/>
          <w:szCs w:val="26"/>
        </w:rPr>
        <w:t>м</w:t>
      </w:r>
      <w:r w:rsidRPr="00AD1016">
        <w:rPr>
          <w:b/>
          <w:sz w:val="26"/>
          <w:szCs w:val="26"/>
        </w:rPr>
        <w:t xml:space="preserve">униципальным </w:t>
      </w:r>
      <w:r>
        <w:rPr>
          <w:b/>
          <w:sz w:val="26"/>
          <w:szCs w:val="26"/>
        </w:rPr>
        <w:t xml:space="preserve">бюджетным учреждением дополнительного образования </w:t>
      </w:r>
      <w:bookmarkStart w:id="1" w:name="_Hlk121405503"/>
      <w:r>
        <w:rPr>
          <w:b/>
          <w:sz w:val="26"/>
          <w:szCs w:val="26"/>
        </w:rPr>
        <w:t>«Детская школа искусств» с. Хмелевицы</w:t>
      </w:r>
      <w:proofErr w:type="gramEnd"/>
    </w:p>
    <w:bookmarkEnd w:id="0"/>
    <w:bookmarkEnd w:id="1"/>
    <w:p w:rsidR="00BD037B" w:rsidRPr="00BD037B" w:rsidRDefault="00BD037B" w:rsidP="00BD037B">
      <w:pPr>
        <w:rPr>
          <w:sz w:val="26"/>
          <w:szCs w:val="26"/>
        </w:rPr>
      </w:pPr>
    </w:p>
    <w:p w:rsidR="00BD037B" w:rsidRPr="00BD037B" w:rsidRDefault="00BD037B" w:rsidP="00BD037B">
      <w:pPr>
        <w:rPr>
          <w:sz w:val="26"/>
          <w:szCs w:val="26"/>
        </w:rPr>
      </w:pPr>
    </w:p>
    <w:p w:rsidR="00BD037B" w:rsidRPr="000A1648" w:rsidRDefault="00BD037B" w:rsidP="00BD037B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0A1648">
        <w:rPr>
          <w:sz w:val="26"/>
          <w:szCs w:val="26"/>
        </w:rPr>
        <w:t>В соответствии с Федеральным законом о</w:t>
      </w:r>
      <w:r>
        <w:rPr>
          <w:sz w:val="26"/>
          <w:szCs w:val="26"/>
        </w:rPr>
        <w:t>т 06.10.2003 № 131-ФЗ «</w:t>
      </w:r>
      <w:r w:rsidRPr="000A1648">
        <w:rPr>
          <w:sz w:val="26"/>
          <w:szCs w:val="26"/>
        </w:rPr>
        <w:t>Об общих принципах  организации местного самоупр</w:t>
      </w:r>
      <w:r>
        <w:rPr>
          <w:sz w:val="26"/>
          <w:szCs w:val="26"/>
        </w:rPr>
        <w:t>авления в Российской Федерации»</w:t>
      </w:r>
      <w:r w:rsidRPr="000A1648">
        <w:rPr>
          <w:sz w:val="26"/>
          <w:szCs w:val="26"/>
        </w:rPr>
        <w:t xml:space="preserve">, Уставом городского округа  город  Шахунья Нижегородской  области, решением Совета депутатов городского округа  город Шахунья Нижегородской области от </w:t>
      </w:r>
      <w:r>
        <w:rPr>
          <w:sz w:val="26"/>
          <w:szCs w:val="26"/>
        </w:rPr>
        <w:t>22.02.2019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>
        <w:rPr>
          <w:sz w:val="26"/>
          <w:szCs w:val="26"/>
        </w:rPr>
        <w:t>№ 25-13 «</w:t>
      </w:r>
      <w:r w:rsidRPr="000A1648">
        <w:rPr>
          <w:sz w:val="26"/>
          <w:szCs w:val="26"/>
        </w:rPr>
        <w:t>Об утверждении Положения  о поря</w:t>
      </w:r>
      <w:r>
        <w:rPr>
          <w:sz w:val="26"/>
          <w:szCs w:val="26"/>
        </w:rPr>
        <w:t>дке  установления цен (тарифов) на товары (</w:t>
      </w:r>
      <w:r w:rsidRPr="000A1648">
        <w:rPr>
          <w:sz w:val="26"/>
          <w:szCs w:val="26"/>
        </w:rPr>
        <w:t>услуги) муниципальных  предприятий</w:t>
      </w:r>
      <w:r>
        <w:rPr>
          <w:sz w:val="26"/>
          <w:szCs w:val="26"/>
        </w:rPr>
        <w:t>, организаций, учреждений, городского округа</w:t>
      </w:r>
      <w:r w:rsidRPr="000A164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город Шахунья» и на основании обращения </w:t>
      </w:r>
      <w:r w:rsidRPr="00283B3D">
        <w:rPr>
          <w:sz w:val="26"/>
          <w:szCs w:val="26"/>
        </w:rPr>
        <w:t>муниципальн</w:t>
      </w:r>
      <w:r>
        <w:rPr>
          <w:sz w:val="26"/>
          <w:szCs w:val="26"/>
        </w:rPr>
        <w:t>ого</w:t>
      </w:r>
      <w:proofErr w:type="gramEnd"/>
      <w:r w:rsidRPr="00283B3D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ого</w:t>
      </w:r>
      <w:r w:rsidRPr="00283B3D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я</w:t>
      </w:r>
      <w:r w:rsidRPr="00283B3D">
        <w:rPr>
          <w:sz w:val="26"/>
          <w:szCs w:val="26"/>
        </w:rPr>
        <w:t xml:space="preserve"> дополнительного образования </w:t>
      </w:r>
      <w:r w:rsidRPr="007E3A5A">
        <w:rPr>
          <w:sz w:val="26"/>
          <w:szCs w:val="26"/>
        </w:rPr>
        <w:t>«Детская школа искусств» с. Хмелевицы</w:t>
      </w:r>
      <w:r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r>
        <w:rPr>
          <w:sz w:val="26"/>
          <w:szCs w:val="26"/>
        </w:rPr>
        <w:t xml:space="preserve"> </w:t>
      </w:r>
      <w:proofErr w:type="gramStart"/>
      <w:r w:rsidRPr="000A1648">
        <w:rPr>
          <w:b/>
          <w:sz w:val="26"/>
          <w:szCs w:val="26"/>
        </w:rPr>
        <w:t>п</w:t>
      </w:r>
      <w:proofErr w:type="gramEnd"/>
      <w:r w:rsidRPr="000A1648">
        <w:rPr>
          <w:b/>
          <w:sz w:val="26"/>
          <w:szCs w:val="26"/>
        </w:rPr>
        <w:t xml:space="preserve"> о с т а н о в л я е т</w:t>
      </w:r>
      <w:r>
        <w:rPr>
          <w:b/>
          <w:sz w:val="26"/>
          <w:szCs w:val="26"/>
        </w:rPr>
        <w:t xml:space="preserve"> </w:t>
      </w:r>
      <w:r w:rsidRPr="000A1648">
        <w:rPr>
          <w:b/>
          <w:sz w:val="26"/>
          <w:szCs w:val="26"/>
        </w:rPr>
        <w:t>:</w:t>
      </w:r>
    </w:p>
    <w:p w:rsidR="00BD037B" w:rsidRDefault="00BD037B" w:rsidP="00BD037B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1</w:t>
      </w:r>
      <w:r w:rsidRPr="0020030A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Установить тарифы на платные услуги, оказываемые </w:t>
      </w:r>
      <w:r w:rsidRPr="00EA1AF3">
        <w:rPr>
          <w:sz w:val="26"/>
          <w:szCs w:val="26"/>
        </w:rPr>
        <w:t>муниципальн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бюджетн</w:t>
      </w:r>
      <w:r>
        <w:rPr>
          <w:sz w:val="26"/>
          <w:szCs w:val="26"/>
        </w:rPr>
        <w:t>ым</w:t>
      </w:r>
      <w:r w:rsidRPr="00EA1AF3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ем</w:t>
      </w:r>
      <w:r w:rsidRPr="00EA1AF3">
        <w:rPr>
          <w:sz w:val="26"/>
          <w:szCs w:val="26"/>
        </w:rPr>
        <w:t xml:space="preserve"> дополнительного образования </w:t>
      </w:r>
      <w:r w:rsidRPr="007E3A5A">
        <w:rPr>
          <w:sz w:val="26"/>
          <w:szCs w:val="26"/>
        </w:rPr>
        <w:t xml:space="preserve">«Детская школа искусств» </w:t>
      </w:r>
      <w:r>
        <w:rPr>
          <w:sz w:val="26"/>
          <w:szCs w:val="26"/>
        </w:rPr>
        <w:br/>
      </w:r>
      <w:r w:rsidRPr="007E3A5A">
        <w:rPr>
          <w:sz w:val="26"/>
          <w:szCs w:val="26"/>
        </w:rPr>
        <w:t>с. Хмелевицы</w:t>
      </w:r>
      <w:r>
        <w:rPr>
          <w:sz w:val="26"/>
          <w:szCs w:val="26"/>
        </w:rPr>
        <w:t xml:space="preserve"> согласно приложению к настоящему постановлению.</w:t>
      </w:r>
    </w:p>
    <w:p w:rsidR="00BD037B" w:rsidRDefault="00BD037B" w:rsidP="00BD037B">
      <w:pPr>
        <w:spacing w:line="360" w:lineRule="auto"/>
        <w:ind w:firstLine="720"/>
        <w:jc w:val="both"/>
        <w:rPr>
          <w:sz w:val="26"/>
          <w:szCs w:val="26"/>
        </w:rPr>
      </w:pPr>
      <w:r w:rsidRPr="000A1648">
        <w:rPr>
          <w:sz w:val="26"/>
          <w:szCs w:val="26"/>
        </w:rPr>
        <w:t>2.</w:t>
      </w:r>
      <w:r>
        <w:rPr>
          <w:sz w:val="26"/>
          <w:szCs w:val="26"/>
        </w:rPr>
        <w:t xml:space="preserve"> </w:t>
      </w:r>
      <w:r w:rsidRPr="000A1648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после</w:t>
      </w:r>
      <w:r w:rsidRPr="00696A6C">
        <w:rPr>
          <w:sz w:val="26"/>
          <w:szCs w:val="26"/>
        </w:rPr>
        <w:t xml:space="preserve"> его официального опубликования </w:t>
      </w:r>
      <w:r w:rsidRPr="00F7480B">
        <w:rPr>
          <w:sz w:val="26"/>
          <w:szCs w:val="26"/>
        </w:rPr>
        <w:t>на официальном сайте администрации городского округа город Шахунья Нижегородской области и в газете «Знамя труда».</w:t>
      </w:r>
    </w:p>
    <w:p w:rsidR="00BD037B" w:rsidRDefault="00BD037B" w:rsidP="00BD037B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 Начальнику общего отдела</w:t>
      </w:r>
      <w:r w:rsidRPr="00DB455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администрации городского округа город Шахунья Нижегородской области обеспечить размещение настоящего постановления </w:t>
      </w:r>
      <w:r w:rsidRPr="00FA1348">
        <w:rPr>
          <w:sz w:val="26"/>
          <w:szCs w:val="26"/>
        </w:rPr>
        <w:t xml:space="preserve">на </w:t>
      </w:r>
      <w:r w:rsidRPr="00FA1348">
        <w:rPr>
          <w:sz w:val="26"/>
          <w:szCs w:val="26"/>
        </w:rPr>
        <w:lastRenderedPageBreak/>
        <w:t>официальном сайте администрации городского округа город Шахунья Нижегородской области</w:t>
      </w:r>
      <w:r>
        <w:rPr>
          <w:sz w:val="26"/>
          <w:szCs w:val="26"/>
        </w:rPr>
        <w:t xml:space="preserve"> и в газете «Знамя труда».</w:t>
      </w:r>
    </w:p>
    <w:p w:rsidR="00BD037B" w:rsidRDefault="00BD037B" w:rsidP="00BD037B">
      <w:pPr>
        <w:spacing w:line="360" w:lineRule="auto"/>
        <w:ind w:firstLine="720"/>
        <w:jc w:val="both"/>
        <w:rPr>
          <w:color w:val="000000"/>
          <w:spacing w:val="-5"/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B07B48">
        <w:rPr>
          <w:sz w:val="26"/>
          <w:szCs w:val="26"/>
        </w:rPr>
        <w:t>Контроль за</w:t>
      </w:r>
      <w:proofErr w:type="gramEnd"/>
      <w:r w:rsidRPr="00B07B48">
        <w:rPr>
          <w:sz w:val="26"/>
          <w:szCs w:val="26"/>
        </w:rPr>
        <w:t xml:space="preserve"> исполнением настоящего постановления </w:t>
      </w:r>
      <w:r w:rsidRPr="00B1727D">
        <w:rPr>
          <w:sz w:val="26"/>
          <w:szCs w:val="26"/>
        </w:rPr>
        <w:t xml:space="preserve">возложить на </w:t>
      </w:r>
      <w:r>
        <w:rPr>
          <w:sz w:val="26"/>
          <w:szCs w:val="26"/>
        </w:rPr>
        <w:t xml:space="preserve">первого </w:t>
      </w:r>
      <w:r w:rsidRPr="00B1727D">
        <w:rPr>
          <w:sz w:val="26"/>
          <w:szCs w:val="26"/>
        </w:rPr>
        <w:t>заместителя главы администрации городского округа город Шахунья</w:t>
      </w:r>
      <w:r>
        <w:rPr>
          <w:sz w:val="26"/>
          <w:szCs w:val="26"/>
        </w:rPr>
        <w:t xml:space="preserve"> Серова Александра Дмитриевича</w:t>
      </w:r>
      <w:r w:rsidRPr="00B07B48">
        <w:rPr>
          <w:sz w:val="26"/>
          <w:szCs w:val="26"/>
        </w:rPr>
        <w:t>.</w:t>
      </w:r>
    </w:p>
    <w:p w:rsidR="008D7B4F" w:rsidRDefault="008D7B4F" w:rsidP="001F346A">
      <w:pPr>
        <w:jc w:val="both"/>
        <w:rPr>
          <w:sz w:val="26"/>
          <w:szCs w:val="26"/>
        </w:rPr>
      </w:pPr>
    </w:p>
    <w:p w:rsidR="00EB05C8" w:rsidRDefault="00EB05C8" w:rsidP="00FB472A">
      <w:pPr>
        <w:jc w:val="both"/>
        <w:rPr>
          <w:sz w:val="26"/>
          <w:szCs w:val="26"/>
        </w:rPr>
      </w:pPr>
    </w:p>
    <w:p w:rsidR="00FE4B38" w:rsidRDefault="00FE4B38" w:rsidP="00FB472A">
      <w:pPr>
        <w:jc w:val="both"/>
        <w:rPr>
          <w:sz w:val="26"/>
          <w:szCs w:val="26"/>
        </w:rPr>
      </w:pPr>
    </w:p>
    <w:p w:rsidR="00BD037B" w:rsidRDefault="00BD037B" w:rsidP="00FB472A">
      <w:pPr>
        <w:jc w:val="both"/>
        <w:rPr>
          <w:sz w:val="26"/>
          <w:szCs w:val="26"/>
        </w:rPr>
      </w:pP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0B55EA" w:rsidRDefault="000B55EA" w:rsidP="000B55E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>
        <w:rPr>
          <w:sz w:val="26"/>
          <w:szCs w:val="26"/>
        </w:rPr>
        <w:t>О.А.Дахно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21BA5" w:rsidRDefault="00B21BA5" w:rsidP="004D2212">
      <w:pPr>
        <w:jc w:val="both"/>
        <w:rPr>
          <w:sz w:val="22"/>
          <w:szCs w:val="22"/>
        </w:rPr>
      </w:pPr>
    </w:p>
    <w:p w:rsidR="00E5274A" w:rsidRDefault="00E5274A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Default="00BD037B" w:rsidP="004D2212">
      <w:pPr>
        <w:jc w:val="both"/>
        <w:rPr>
          <w:sz w:val="22"/>
          <w:szCs w:val="22"/>
        </w:rPr>
      </w:pPr>
    </w:p>
    <w:p w:rsidR="00BD037B" w:rsidRPr="00BD037B" w:rsidRDefault="00BD037B" w:rsidP="00BD037B">
      <w:pPr>
        <w:tabs>
          <w:tab w:val="right" w:pos="9355"/>
        </w:tabs>
        <w:jc w:val="both"/>
        <w:rPr>
          <w:sz w:val="22"/>
          <w:szCs w:val="22"/>
        </w:rPr>
      </w:pPr>
      <w:bookmarkStart w:id="2" w:name="_GoBack"/>
      <w:bookmarkEnd w:id="2"/>
      <w:r w:rsidRPr="00BD037B">
        <w:rPr>
          <w:sz w:val="22"/>
          <w:szCs w:val="22"/>
        </w:rPr>
        <w:br w:type="page"/>
      </w:r>
    </w:p>
    <w:p w:rsidR="00BD037B" w:rsidRPr="00EB2D5A" w:rsidRDefault="00BD037B" w:rsidP="00BD037B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BD037B" w:rsidRPr="00EB2D5A" w:rsidRDefault="00BD037B" w:rsidP="00BD037B">
      <w:pPr>
        <w:ind w:left="595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EB2D5A">
        <w:rPr>
          <w:sz w:val="26"/>
          <w:szCs w:val="26"/>
        </w:rPr>
        <w:t>постановлени</w:t>
      </w:r>
      <w:r>
        <w:rPr>
          <w:sz w:val="26"/>
          <w:szCs w:val="26"/>
        </w:rPr>
        <w:t>ю</w:t>
      </w:r>
      <w:r w:rsidRPr="00EB2D5A">
        <w:rPr>
          <w:sz w:val="26"/>
          <w:szCs w:val="26"/>
        </w:rPr>
        <w:t xml:space="preserve"> администрации</w:t>
      </w:r>
    </w:p>
    <w:p w:rsidR="00BD037B" w:rsidRPr="00EB2D5A" w:rsidRDefault="00BD037B" w:rsidP="00BD037B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>городского округа город Шахунья</w:t>
      </w:r>
    </w:p>
    <w:p w:rsidR="00BD037B" w:rsidRPr="00EB2D5A" w:rsidRDefault="00BD037B" w:rsidP="00BD037B">
      <w:pPr>
        <w:ind w:left="5954"/>
        <w:jc w:val="center"/>
        <w:rPr>
          <w:sz w:val="26"/>
          <w:szCs w:val="26"/>
        </w:rPr>
      </w:pPr>
      <w:r w:rsidRPr="00EB2D5A">
        <w:rPr>
          <w:sz w:val="26"/>
          <w:szCs w:val="26"/>
        </w:rPr>
        <w:t xml:space="preserve">от </w:t>
      </w:r>
      <w:r>
        <w:rPr>
          <w:sz w:val="26"/>
          <w:szCs w:val="26"/>
        </w:rPr>
        <w:t>09.01.2023</w:t>
      </w:r>
      <w:r w:rsidRPr="00EB2D5A">
        <w:rPr>
          <w:sz w:val="26"/>
          <w:szCs w:val="26"/>
        </w:rPr>
        <w:t xml:space="preserve"> г</w:t>
      </w:r>
      <w:r>
        <w:rPr>
          <w:sz w:val="26"/>
          <w:szCs w:val="26"/>
        </w:rPr>
        <w:t>.</w:t>
      </w:r>
      <w:r w:rsidRPr="00EB2D5A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</w:p>
    <w:p w:rsidR="00BD037B" w:rsidRDefault="00BD037B" w:rsidP="00BD037B">
      <w:pPr>
        <w:pStyle w:val="af3"/>
        <w:rPr>
          <w:sz w:val="28"/>
          <w:szCs w:val="28"/>
        </w:rPr>
      </w:pPr>
    </w:p>
    <w:p w:rsidR="00BD037B" w:rsidRDefault="00BD037B" w:rsidP="00BD037B">
      <w:pPr>
        <w:pStyle w:val="af3"/>
        <w:jc w:val="center"/>
        <w:rPr>
          <w:sz w:val="28"/>
          <w:szCs w:val="28"/>
        </w:rPr>
      </w:pPr>
    </w:p>
    <w:p w:rsidR="00BD037B" w:rsidRDefault="00BD037B" w:rsidP="00BD037B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Т</w:t>
      </w:r>
      <w:r w:rsidRPr="006C693F">
        <w:rPr>
          <w:rFonts w:ascii="Times New Roman" w:hAnsi="Times New Roman"/>
          <w:b/>
          <w:sz w:val="26"/>
          <w:szCs w:val="26"/>
        </w:rPr>
        <w:t xml:space="preserve">арифы на платные услуги, </w:t>
      </w:r>
    </w:p>
    <w:p w:rsidR="00BD037B" w:rsidRDefault="00BD037B" w:rsidP="00BD037B">
      <w:pPr>
        <w:pStyle w:val="af3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6C693F">
        <w:rPr>
          <w:rFonts w:ascii="Times New Roman" w:hAnsi="Times New Roman"/>
          <w:b/>
          <w:sz w:val="26"/>
          <w:szCs w:val="26"/>
        </w:rPr>
        <w:t xml:space="preserve">оказываемые </w:t>
      </w:r>
      <w:r w:rsidRPr="00C32AEE">
        <w:rPr>
          <w:rFonts w:ascii="Times New Roman" w:hAnsi="Times New Roman"/>
          <w:b/>
          <w:sz w:val="26"/>
          <w:szCs w:val="26"/>
        </w:rPr>
        <w:t xml:space="preserve">муниципальным бюджетным учреждением дополнительного образования </w:t>
      </w:r>
      <w:r w:rsidRPr="007E3A5A">
        <w:rPr>
          <w:rFonts w:ascii="Times New Roman" w:hAnsi="Times New Roman"/>
          <w:b/>
          <w:sz w:val="26"/>
          <w:szCs w:val="26"/>
        </w:rPr>
        <w:t>«Детская школа искусств» с. Хмелевицы</w:t>
      </w:r>
      <w:proofErr w:type="gramEnd"/>
    </w:p>
    <w:p w:rsidR="00BD037B" w:rsidRDefault="00BD037B" w:rsidP="00BD037B">
      <w:pPr>
        <w:pStyle w:val="af3"/>
        <w:jc w:val="center"/>
      </w:pPr>
    </w:p>
    <w:p w:rsidR="00BD037B" w:rsidRPr="00EB2D5A" w:rsidRDefault="00BD037B" w:rsidP="00BD037B">
      <w:pPr>
        <w:pStyle w:val="af3"/>
        <w:jc w:val="center"/>
      </w:pPr>
    </w:p>
    <w:tbl>
      <w:tblPr>
        <w:tblW w:w="10187" w:type="dxa"/>
        <w:tblInd w:w="93" w:type="dxa"/>
        <w:tblLook w:val="04A0" w:firstRow="1" w:lastRow="0" w:firstColumn="1" w:lastColumn="0" w:noHBand="0" w:noVBand="1"/>
      </w:tblPr>
      <w:tblGrid>
        <w:gridCol w:w="582"/>
        <w:gridCol w:w="6237"/>
        <w:gridCol w:w="1898"/>
        <w:gridCol w:w="1470"/>
      </w:tblGrid>
      <w:tr w:rsidR="00BD037B" w:rsidRPr="004E3CC1" w:rsidTr="003424F8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Наименование услуги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 w:rsidRPr="004E3CC1">
              <w:rPr>
                <w:color w:val="000000"/>
              </w:rPr>
              <w:t>Ед</w:t>
            </w:r>
            <w:r>
              <w:rPr>
                <w:color w:val="000000"/>
              </w:rPr>
              <w:t>иница</w:t>
            </w:r>
            <w:r w:rsidRPr="004E3CC1">
              <w:rPr>
                <w:color w:val="000000"/>
              </w:rPr>
              <w:t xml:space="preserve"> изм</w:t>
            </w:r>
            <w:r>
              <w:rPr>
                <w:color w:val="000000"/>
              </w:rPr>
              <w:t>ерения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Стоимость, руб.</w:t>
            </w:r>
          </w:p>
        </w:tc>
      </w:tr>
      <w:tr w:rsidR="00BD037B" w:rsidRPr="004E3CC1" w:rsidTr="003424F8">
        <w:trPr>
          <w:trHeight w:val="6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B" w:rsidRPr="004E3CC1" w:rsidRDefault="00BD037B" w:rsidP="003424F8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before="100" w:beforeAutospacing="1" w:after="100" w:afterAutospacing="1"/>
              <w:rPr>
                <w:color w:val="000000"/>
              </w:rPr>
            </w:pPr>
            <w:r>
              <w:rPr>
                <w:color w:val="000000"/>
              </w:rPr>
              <w:t>Посещение концерта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BD037B" w:rsidRPr="004E3CC1" w:rsidTr="003424F8">
        <w:trPr>
          <w:trHeight w:val="53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Посещение лектория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BD037B" w:rsidRPr="004E3CC1" w:rsidTr="003424F8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B" w:rsidRPr="004E3CC1" w:rsidRDefault="00BD037B" w:rsidP="003424F8">
            <w:pPr>
              <w:spacing w:before="120" w:after="120"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before="120" w:after="120"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(музыка)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7B" w:rsidRDefault="00BD037B" w:rsidP="003424F8">
            <w:pPr>
              <w:spacing w:line="276" w:lineRule="auto"/>
              <w:jc w:val="center"/>
            </w:pPr>
            <w:r>
              <w:t>1 билет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150,00</w:t>
            </w:r>
          </w:p>
        </w:tc>
      </w:tr>
      <w:tr w:rsidR="00BD037B" w:rsidRPr="004E3CC1" w:rsidTr="003424F8">
        <w:trPr>
          <w:trHeight w:val="51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Проведение мастер-класса (изобразительное и декоративно прикладное искусство)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037B" w:rsidRDefault="00BD037B" w:rsidP="003424F8">
            <w:pPr>
              <w:spacing w:line="276" w:lineRule="auto"/>
              <w:jc w:val="center"/>
            </w:pPr>
            <w:r>
              <w:t>1 человек</w:t>
            </w:r>
          </w:p>
        </w:tc>
        <w:tc>
          <w:tcPr>
            <w:tcW w:w="1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37B" w:rsidRPr="004E3CC1" w:rsidRDefault="00BD037B" w:rsidP="003424F8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350,00</w:t>
            </w:r>
          </w:p>
        </w:tc>
      </w:tr>
    </w:tbl>
    <w:p w:rsidR="00BD037B" w:rsidRDefault="00BD037B" w:rsidP="00BD037B">
      <w:pPr>
        <w:jc w:val="center"/>
      </w:pPr>
    </w:p>
    <w:p w:rsidR="00BD037B" w:rsidRPr="00D61420" w:rsidRDefault="00BD037B" w:rsidP="00BD037B">
      <w:pPr>
        <w:jc w:val="center"/>
      </w:pPr>
      <w:r>
        <w:t>____________________________</w:t>
      </w:r>
    </w:p>
    <w:p w:rsidR="00D40FE9" w:rsidRPr="00E5274A" w:rsidRDefault="00D40FE9" w:rsidP="00D40FE9">
      <w:pPr>
        <w:tabs>
          <w:tab w:val="right" w:pos="9355"/>
        </w:tabs>
        <w:jc w:val="both"/>
        <w:rPr>
          <w:sz w:val="22"/>
          <w:szCs w:val="22"/>
        </w:rPr>
      </w:pPr>
    </w:p>
    <w:sectPr w:rsidR="00D40FE9" w:rsidRPr="00E5274A" w:rsidSect="00810149">
      <w:footerReference w:type="even" r:id="rId10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901" w:rsidRDefault="009A6901">
      <w:r>
        <w:separator/>
      </w:r>
    </w:p>
  </w:endnote>
  <w:endnote w:type="continuationSeparator" w:id="0">
    <w:p w:rsidR="009A6901" w:rsidRDefault="009A6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901" w:rsidRDefault="009A6901">
      <w:r>
        <w:separator/>
      </w:r>
    </w:p>
  </w:footnote>
  <w:footnote w:type="continuationSeparator" w:id="0">
    <w:p w:rsidR="009A6901" w:rsidRDefault="009A69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5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6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7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8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25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7"/>
  </w:num>
  <w:num w:numId="8">
    <w:abstractNumId w:val="18"/>
  </w:num>
  <w:num w:numId="9">
    <w:abstractNumId w:val="2"/>
  </w:num>
  <w:num w:numId="10">
    <w:abstractNumId w:val="24"/>
  </w:num>
  <w:num w:numId="11">
    <w:abstractNumId w:val="0"/>
  </w:num>
  <w:num w:numId="12">
    <w:abstractNumId w:val="12"/>
  </w:num>
  <w:num w:numId="13">
    <w:abstractNumId w:val="17"/>
  </w:num>
  <w:num w:numId="14">
    <w:abstractNumId w:val="3"/>
  </w:num>
  <w:num w:numId="15">
    <w:abstractNumId w:val="19"/>
  </w:num>
  <w:num w:numId="16">
    <w:abstractNumId w:val="15"/>
  </w:num>
  <w:num w:numId="17">
    <w:abstractNumId w:val="7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5"/>
  </w:num>
  <w:num w:numId="21">
    <w:abstractNumId w:val="20"/>
  </w:num>
  <w:num w:numId="22">
    <w:abstractNumId w:val="22"/>
  </w:num>
  <w:num w:numId="23">
    <w:abstractNumId w:val="14"/>
  </w:num>
  <w:num w:numId="24">
    <w:abstractNumId w:val="8"/>
  </w:num>
  <w:num w:numId="25">
    <w:abstractNumId w:val="9"/>
  </w:num>
  <w:num w:numId="26">
    <w:abstractNumId w:val="16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207B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C56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4BEE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82C"/>
    <w:rsid w:val="006054FB"/>
    <w:rsid w:val="00606509"/>
    <w:rsid w:val="00607763"/>
    <w:rsid w:val="00607DF5"/>
    <w:rsid w:val="00612197"/>
    <w:rsid w:val="00614B1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3022"/>
    <w:rsid w:val="008C4835"/>
    <w:rsid w:val="008C4BBF"/>
    <w:rsid w:val="008C7CD6"/>
    <w:rsid w:val="008D126A"/>
    <w:rsid w:val="008D2157"/>
    <w:rsid w:val="008D2A0B"/>
    <w:rsid w:val="008D3DDC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64FA"/>
    <w:rsid w:val="0099733E"/>
    <w:rsid w:val="009A54E7"/>
    <w:rsid w:val="009A6901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1896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037B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3C65-841E-4840-A445-3803A3D4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2023-01-09T13:42:00Z</cp:lastPrinted>
  <dcterms:created xsi:type="dcterms:W3CDTF">2023-01-09T13:43:00Z</dcterms:created>
  <dcterms:modified xsi:type="dcterms:W3CDTF">2023-01-09T13:43:00Z</dcterms:modified>
</cp:coreProperties>
</file>