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A9761F" w:rsidRDefault="00A9761F" w:rsidP="00A9761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ноября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№</w:t>
      </w:r>
      <w:r w:rsidRPr="006463A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A9761F" w:rsidRDefault="00A9761F" w:rsidP="004D2212">
      <w:pPr>
        <w:jc w:val="both"/>
        <w:rPr>
          <w:sz w:val="26"/>
          <w:szCs w:val="26"/>
        </w:rPr>
      </w:pPr>
    </w:p>
    <w:p w:rsidR="00A9761F" w:rsidRDefault="00A9761F" w:rsidP="00A9761F">
      <w:pPr>
        <w:tabs>
          <w:tab w:val="left" w:pos="426"/>
        </w:tabs>
        <w:ind w:right="5528"/>
        <w:jc w:val="both"/>
        <w:rPr>
          <w:sz w:val="26"/>
          <w:szCs w:val="26"/>
        </w:rPr>
      </w:pPr>
      <w:r w:rsidRPr="0039712A">
        <w:rPr>
          <w:sz w:val="26"/>
          <w:szCs w:val="26"/>
        </w:rPr>
        <w:t xml:space="preserve">О назначении публичных слушаний по </w:t>
      </w:r>
      <w:r>
        <w:rPr>
          <w:sz w:val="26"/>
          <w:szCs w:val="26"/>
        </w:rPr>
        <w:t>проекту решения</w:t>
      </w:r>
      <w:r w:rsidRPr="0039712A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39712A">
        <w:rPr>
          <w:sz w:val="26"/>
          <w:szCs w:val="26"/>
        </w:rPr>
        <w:t xml:space="preserve"> «О бюджете городского округа г</w:t>
      </w:r>
      <w:r>
        <w:rPr>
          <w:sz w:val="26"/>
          <w:szCs w:val="26"/>
        </w:rPr>
        <w:t>ород Шахунья на 2023 год и на плановый период 2024 и 2025 годов»</w:t>
      </w:r>
    </w:p>
    <w:p w:rsidR="00A9761F" w:rsidRDefault="00A9761F" w:rsidP="00A9761F">
      <w:pPr>
        <w:tabs>
          <w:tab w:val="left" w:pos="426"/>
        </w:tabs>
        <w:ind w:right="5528"/>
        <w:jc w:val="both"/>
        <w:rPr>
          <w:sz w:val="26"/>
          <w:szCs w:val="26"/>
        </w:rPr>
      </w:pPr>
    </w:p>
    <w:p w:rsidR="00A9761F" w:rsidRPr="0039712A" w:rsidRDefault="00A9761F" w:rsidP="00A9761F">
      <w:pPr>
        <w:tabs>
          <w:tab w:val="left" w:pos="426"/>
        </w:tabs>
        <w:ind w:right="5528"/>
        <w:jc w:val="both"/>
        <w:rPr>
          <w:sz w:val="26"/>
          <w:szCs w:val="26"/>
        </w:rPr>
      </w:pPr>
    </w:p>
    <w:p w:rsidR="00A9761F" w:rsidRPr="004631BC" w:rsidRDefault="00A9761F" w:rsidP="00A9761F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 xml:space="preserve">В соответствии с Уставом городского округа город Шахунья Нижегородской области, решением Совета депутатов городского округа город Шахунья от 28 апреля 2017 года № 78-4 «Об утверждении Положения о бюджетном процессе </w:t>
      </w:r>
      <w:proofErr w:type="gramStart"/>
      <w:r w:rsidRPr="004631BC">
        <w:rPr>
          <w:sz w:val="26"/>
          <w:szCs w:val="26"/>
        </w:rPr>
        <w:t>в</w:t>
      </w:r>
      <w:proofErr w:type="gramEnd"/>
      <w:r w:rsidRPr="004631BC">
        <w:rPr>
          <w:sz w:val="26"/>
          <w:szCs w:val="26"/>
        </w:rPr>
        <w:t xml:space="preserve"> городском округе город Шахунья Нижегородской области», решением Совета депутатов городского округа город Шахунья от </w:t>
      </w:r>
      <w:r>
        <w:rPr>
          <w:sz w:val="26"/>
          <w:szCs w:val="26"/>
        </w:rPr>
        <w:t>3</w:t>
      </w:r>
      <w:r w:rsidRPr="004631BC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4631BC">
        <w:rPr>
          <w:sz w:val="26"/>
          <w:szCs w:val="26"/>
        </w:rPr>
        <w:t xml:space="preserve"> года № </w:t>
      </w:r>
      <w:r w:rsidRPr="00F401F0">
        <w:rPr>
          <w:sz w:val="26"/>
          <w:szCs w:val="26"/>
        </w:rPr>
        <w:t>68-6</w:t>
      </w:r>
      <w:r w:rsidRPr="004631BC">
        <w:rPr>
          <w:sz w:val="26"/>
          <w:szCs w:val="26"/>
        </w:rPr>
        <w:t xml:space="preserve">  «</w:t>
      </w:r>
      <w:r w:rsidRPr="00F401F0">
        <w:rPr>
          <w:sz w:val="26"/>
          <w:szCs w:val="26"/>
        </w:rPr>
        <w:t>Об утверждении Положения о порядке организации и проведения публичных слушаний в городском округе</w:t>
      </w:r>
      <w:r>
        <w:rPr>
          <w:sz w:val="26"/>
          <w:szCs w:val="26"/>
        </w:rPr>
        <w:t xml:space="preserve"> </w:t>
      </w:r>
      <w:r w:rsidRPr="00F401F0">
        <w:rPr>
          <w:sz w:val="26"/>
          <w:szCs w:val="26"/>
        </w:rPr>
        <w:t>город Шахунья Нижегородской области</w:t>
      </w:r>
      <w:r w:rsidRPr="004631BC">
        <w:rPr>
          <w:sz w:val="26"/>
          <w:szCs w:val="26"/>
        </w:rPr>
        <w:t>»:</w:t>
      </w:r>
    </w:p>
    <w:p w:rsidR="00A9761F" w:rsidRPr="004631BC" w:rsidRDefault="00A9761F" w:rsidP="00A9761F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4631BC">
        <w:rPr>
          <w:sz w:val="26"/>
          <w:szCs w:val="26"/>
        </w:rPr>
        <w:t>1. Назначить публичные слушания по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Нижегородской области «О бюджете городского округа город Шахунья на 202</w:t>
      </w:r>
      <w:r>
        <w:rPr>
          <w:sz w:val="26"/>
          <w:szCs w:val="26"/>
        </w:rPr>
        <w:t>3</w:t>
      </w:r>
      <w:r w:rsidRPr="004631B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4631BC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4631BC">
        <w:rPr>
          <w:sz w:val="26"/>
          <w:szCs w:val="26"/>
        </w:rPr>
        <w:t xml:space="preserve"> годов»</w:t>
      </w:r>
      <w:r w:rsidRPr="00120B95">
        <w:t xml:space="preserve"> </w:t>
      </w:r>
      <w:r w:rsidRPr="00120B95">
        <w:rPr>
          <w:sz w:val="26"/>
          <w:szCs w:val="26"/>
        </w:rPr>
        <w:t xml:space="preserve">на </w:t>
      </w:r>
      <w:r>
        <w:rPr>
          <w:sz w:val="26"/>
          <w:szCs w:val="26"/>
        </w:rPr>
        <w:t>29</w:t>
      </w:r>
      <w:r w:rsidRPr="00120B9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120B9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20B95">
        <w:rPr>
          <w:sz w:val="26"/>
          <w:szCs w:val="26"/>
        </w:rPr>
        <w:t xml:space="preserve"> года.</w:t>
      </w:r>
    </w:p>
    <w:p w:rsidR="00A9761F" w:rsidRPr="00997D12" w:rsidRDefault="00A9761F" w:rsidP="00A9761F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997D12">
        <w:rPr>
          <w:sz w:val="26"/>
          <w:szCs w:val="26"/>
        </w:rPr>
        <w:t>Время начала публичных слушаний - 1</w:t>
      </w:r>
      <w:r>
        <w:rPr>
          <w:sz w:val="26"/>
          <w:szCs w:val="26"/>
        </w:rPr>
        <w:t>5</w:t>
      </w:r>
      <w:r w:rsidRPr="00997D12">
        <w:rPr>
          <w:sz w:val="26"/>
          <w:szCs w:val="26"/>
        </w:rPr>
        <w:t>:00.</w:t>
      </w:r>
    </w:p>
    <w:p w:rsidR="00A9761F" w:rsidRPr="004631BC" w:rsidRDefault="00A9761F" w:rsidP="00A9761F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997D12">
        <w:rPr>
          <w:sz w:val="26"/>
          <w:szCs w:val="26"/>
        </w:rPr>
        <w:t>Место проведения - актовый зал администрации городского округа город Шахунья (1 этаж).</w:t>
      </w:r>
    </w:p>
    <w:p w:rsidR="00A9761F" w:rsidRDefault="00A9761F" w:rsidP="00A9761F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631BC">
        <w:rPr>
          <w:sz w:val="26"/>
          <w:szCs w:val="26"/>
        </w:rPr>
        <w:t xml:space="preserve">. </w:t>
      </w:r>
      <w:r w:rsidRPr="00F41CF8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финансового управления</w:t>
      </w:r>
      <w:r w:rsidRPr="00F41CF8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</w:t>
      </w:r>
      <w:r>
        <w:rPr>
          <w:sz w:val="26"/>
          <w:szCs w:val="26"/>
        </w:rPr>
        <w:t>:</w:t>
      </w:r>
    </w:p>
    <w:p w:rsidR="00A9761F" w:rsidRDefault="00A9761F" w:rsidP="00A9761F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F41CF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631BC">
        <w:rPr>
          <w:sz w:val="26"/>
          <w:szCs w:val="26"/>
        </w:rPr>
        <w:t>азмещ</w:t>
      </w:r>
      <w:r>
        <w:rPr>
          <w:sz w:val="26"/>
          <w:szCs w:val="26"/>
        </w:rPr>
        <w:t>ение</w:t>
      </w:r>
      <w:r w:rsidRPr="004631BC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4631BC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</w:t>
      </w:r>
      <w:r>
        <w:rPr>
          <w:sz w:val="26"/>
          <w:szCs w:val="26"/>
        </w:rPr>
        <w:t>и проекта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«</w:t>
      </w:r>
      <w:r w:rsidRPr="00997D12">
        <w:rPr>
          <w:sz w:val="26"/>
          <w:szCs w:val="26"/>
        </w:rPr>
        <w:t>О бюджете городского округа город Шахунья на 202</w:t>
      </w:r>
      <w:r>
        <w:rPr>
          <w:sz w:val="26"/>
          <w:szCs w:val="26"/>
        </w:rPr>
        <w:t>3</w:t>
      </w:r>
      <w:r w:rsidRPr="00997D1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997D1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997D12">
        <w:rPr>
          <w:sz w:val="26"/>
          <w:szCs w:val="26"/>
        </w:rPr>
        <w:t xml:space="preserve"> годов</w:t>
      </w:r>
      <w:r w:rsidRPr="004631BC">
        <w:rPr>
          <w:sz w:val="26"/>
          <w:szCs w:val="26"/>
        </w:rPr>
        <w:t xml:space="preserve">» </w:t>
      </w:r>
      <w:r w:rsidRPr="000B02D8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</w:t>
      </w:r>
      <w:r>
        <w:rPr>
          <w:sz w:val="26"/>
          <w:szCs w:val="26"/>
        </w:rPr>
        <w:t>;</w:t>
      </w:r>
    </w:p>
    <w:p w:rsidR="00A9761F" w:rsidRPr="004631BC" w:rsidRDefault="00A9761F" w:rsidP="00A9761F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ведение </w:t>
      </w:r>
      <w:r w:rsidRPr="004631BC">
        <w:rPr>
          <w:sz w:val="26"/>
          <w:szCs w:val="26"/>
        </w:rPr>
        <w:t>учет</w:t>
      </w:r>
      <w:r>
        <w:rPr>
          <w:sz w:val="26"/>
          <w:szCs w:val="26"/>
        </w:rPr>
        <w:t>а</w:t>
      </w:r>
      <w:r w:rsidRPr="004631BC">
        <w:rPr>
          <w:sz w:val="26"/>
          <w:szCs w:val="26"/>
        </w:rPr>
        <w:t xml:space="preserve"> вопросов, предложений и мнений по опубликованн</w:t>
      </w:r>
      <w:r>
        <w:rPr>
          <w:sz w:val="26"/>
          <w:szCs w:val="26"/>
        </w:rPr>
        <w:t>ому</w:t>
      </w:r>
      <w:r w:rsidRPr="004631BC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4631B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4631BC">
        <w:rPr>
          <w:sz w:val="26"/>
          <w:szCs w:val="26"/>
        </w:rPr>
        <w:t xml:space="preserve"> Совета депутатов городского округа город Шахунья «</w:t>
      </w:r>
      <w:r w:rsidRPr="00997D12">
        <w:rPr>
          <w:sz w:val="26"/>
          <w:szCs w:val="26"/>
        </w:rPr>
        <w:t>О бюджете городского округа город Шахунья на 202</w:t>
      </w:r>
      <w:r>
        <w:rPr>
          <w:sz w:val="26"/>
          <w:szCs w:val="26"/>
        </w:rPr>
        <w:t>3</w:t>
      </w:r>
      <w:r w:rsidRPr="00997D1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997D12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997D12">
        <w:rPr>
          <w:sz w:val="26"/>
          <w:szCs w:val="26"/>
        </w:rPr>
        <w:t xml:space="preserve"> годов</w:t>
      </w:r>
      <w:r w:rsidRPr="004631BC">
        <w:rPr>
          <w:sz w:val="26"/>
          <w:szCs w:val="26"/>
        </w:rPr>
        <w:t>».</w:t>
      </w:r>
    </w:p>
    <w:p w:rsidR="00A9761F" w:rsidRDefault="00A9761F" w:rsidP="00A9761F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31BC">
        <w:rPr>
          <w:sz w:val="26"/>
          <w:szCs w:val="26"/>
        </w:rPr>
        <w:t xml:space="preserve">. </w:t>
      </w:r>
      <w:proofErr w:type="gramStart"/>
      <w:r w:rsidRPr="004631BC">
        <w:rPr>
          <w:sz w:val="26"/>
          <w:szCs w:val="26"/>
        </w:rPr>
        <w:t>Контроль за</w:t>
      </w:r>
      <w:proofErr w:type="gramEnd"/>
      <w:r w:rsidRPr="004631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A9761F" w:rsidRDefault="00A9761F" w:rsidP="00A9761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9761F" w:rsidRDefault="00A9761F" w:rsidP="00A9761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A9761F" w:rsidRDefault="00A9761F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42597" w:rsidRPr="00867BA7" w:rsidSect="00D91BBF">
      <w:footerReference w:type="even" r:id="rId10"/>
      <w:pgSz w:w="11909" w:h="16834"/>
      <w:pgMar w:top="993" w:right="710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C6" w:rsidRDefault="000308C6">
      <w:r>
        <w:separator/>
      </w:r>
    </w:p>
  </w:endnote>
  <w:endnote w:type="continuationSeparator" w:id="0">
    <w:p w:rsidR="000308C6" w:rsidRDefault="000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C6" w:rsidRDefault="000308C6">
      <w:r>
        <w:separator/>
      </w:r>
    </w:p>
  </w:footnote>
  <w:footnote w:type="continuationSeparator" w:id="0">
    <w:p w:rsidR="000308C6" w:rsidRDefault="0003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08C6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59F0"/>
    <w:rsid w:val="001763CB"/>
    <w:rsid w:val="0018014C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9761F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80F64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79B1-C8B7-4398-A1E2-4A41BFF3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2022-11-16T10:57:00Z</dcterms:created>
  <dcterms:modified xsi:type="dcterms:W3CDTF">2022-11-16T10:57:00Z</dcterms:modified>
</cp:coreProperties>
</file>