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26FE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B26FE">
        <w:rPr>
          <w:sz w:val="26"/>
          <w:szCs w:val="26"/>
          <w:u w:val="single"/>
        </w:rPr>
        <w:t>1301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3B26FE" w:rsidRPr="00DF365D" w:rsidRDefault="003B26FE" w:rsidP="0065790D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957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6957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Положения о</w:t>
      </w:r>
      <w:r w:rsidRPr="0069570D">
        <w:rPr>
          <w:rFonts w:ascii="Times New Roman" w:hAnsi="Times New Roman" w:cs="Times New Roman"/>
          <w:sz w:val="26"/>
          <w:szCs w:val="26"/>
        </w:rPr>
        <w:t xml:space="preserve"> комиссии по отбору субъектов малого и среднего предпринимательства на предоставление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9570D">
        <w:rPr>
          <w:rFonts w:ascii="Times New Roman" w:hAnsi="Times New Roman" w:cs="Times New Roman"/>
          <w:sz w:val="26"/>
          <w:szCs w:val="26"/>
        </w:rPr>
        <w:t xml:space="preserve"> на возмещение </w:t>
      </w:r>
      <w:r w:rsidRPr="0069570D">
        <w:rPr>
          <w:rFonts w:ascii="Times New Roman" w:hAnsi="Times New Roman" w:cs="Times New Roman"/>
          <w:color w:val="000000"/>
          <w:sz w:val="26"/>
          <w:szCs w:val="26"/>
        </w:rPr>
        <w:t xml:space="preserve">части затрат, связанных с приобретением оборудования в целях создания и (или) развития </w:t>
      </w:r>
      <w:r w:rsidR="0065790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9570D">
        <w:rPr>
          <w:rFonts w:ascii="Times New Roman" w:hAnsi="Times New Roman" w:cs="Times New Roman"/>
          <w:color w:val="000000"/>
          <w:sz w:val="26"/>
          <w:szCs w:val="26"/>
        </w:rPr>
        <w:t>либо модернизации производства товаров (работ, услуг)</w:t>
      </w:r>
    </w:p>
    <w:p w:rsidR="003B26FE" w:rsidRDefault="003B26FE" w:rsidP="003B26FE">
      <w:pPr>
        <w:jc w:val="both"/>
        <w:rPr>
          <w:sz w:val="26"/>
          <w:szCs w:val="26"/>
        </w:rPr>
      </w:pPr>
    </w:p>
    <w:p w:rsidR="003B26FE" w:rsidRDefault="003B26FE" w:rsidP="003B26FE">
      <w:pPr>
        <w:jc w:val="both"/>
        <w:rPr>
          <w:sz w:val="26"/>
          <w:szCs w:val="26"/>
        </w:rPr>
      </w:pPr>
    </w:p>
    <w:p w:rsidR="003B26FE" w:rsidRPr="003B26FE" w:rsidRDefault="003B26FE" w:rsidP="003B26FE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21303">
        <w:rPr>
          <w:sz w:val="26"/>
          <w:szCs w:val="26"/>
        </w:rPr>
        <w:t xml:space="preserve">В соответствии с Федеральным </w:t>
      </w:r>
      <w:hyperlink r:id="rId10" w:history="1">
        <w:r w:rsidRPr="00A21303">
          <w:rPr>
            <w:sz w:val="26"/>
            <w:szCs w:val="26"/>
          </w:rPr>
          <w:t>законом</w:t>
        </w:r>
      </w:hyperlink>
      <w:r w:rsidRPr="00A21303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 131-</w:t>
      </w:r>
      <w:r w:rsidRPr="00A21303">
        <w:rPr>
          <w:sz w:val="26"/>
          <w:szCs w:val="26"/>
        </w:rPr>
        <w:t xml:space="preserve">ФЗ </w:t>
      </w:r>
      <w:r>
        <w:rPr>
          <w:sz w:val="26"/>
          <w:szCs w:val="26"/>
        </w:rPr>
        <w:t>«</w:t>
      </w:r>
      <w:r w:rsidRPr="00A2130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21303">
        <w:rPr>
          <w:sz w:val="26"/>
          <w:szCs w:val="26"/>
        </w:rPr>
        <w:t xml:space="preserve">, </w:t>
      </w:r>
      <w:r w:rsidRPr="0069570D">
        <w:rPr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 муниципальной программой «Развитие предпринимательства в 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 от 23.10.2017 № 1297</w:t>
      </w:r>
      <w:r w:rsidRPr="00A21303">
        <w:rPr>
          <w:sz w:val="26"/>
          <w:szCs w:val="26"/>
        </w:rPr>
        <w:t xml:space="preserve">, в целях </w:t>
      </w:r>
      <w:r w:rsidRPr="00457DA5">
        <w:rPr>
          <w:sz w:val="26"/>
          <w:szCs w:val="26"/>
        </w:rPr>
        <w:t>практической реализации механизмов финансовой</w:t>
      </w:r>
      <w:proofErr w:type="gramEnd"/>
      <w:r w:rsidRPr="00457DA5">
        <w:rPr>
          <w:sz w:val="26"/>
          <w:szCs w:val="26"/>
        </w:rPr>
        <w:t xml:space="preserve"> поддержки </w:t>
      </w:r>
      <w:r w:rsidRPr="00457DA5">
        <w:rPr>
          <w:color w:val="000000"/>
          <w:sz w:val="26"/>
          <w:szCs w:val="26"/>
        </w:rPr>
        <w:t>субъектов малого и среднего предпринимательства городского округа город Шахунья</w:t>
      </w:r>
      <w:r>
        <w:rPr>
          <w:color w:val="000000"/>
          <w:sz w:val="26"/>
          <w:szCs w:val="26"/>
        </w:rPr>
        <w:t xml:space="preserve"> Нижегородской области  </w:t>
      </w:r>
      <w:proofErr w:type="gramStart"/>
      <w:r w:rsidRPr="00A21303">
        <w:rPr>
          <w:b/>
          <w:sz w:val="26"/>
          <w:szCs w:val="26"/>
        </w:rPr>
        <w:t>п</w:t>
      </w:r>
      <w:proofErr w:type="gramEnd"/>
      <w:r w:rsidRPr="00A2130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A21303">
        <w:rPr>
          <w:b/>
          <w:sz w:val="26"/>
          <w:szCs w:val="26"/>
        </w:rPr>
        <w:t>:</w:t>
      </w:r>
    </w:p>
    <w:p w:rsidR="003B26FE" w:rsidRPr="00A21303" w:rsidRDefault="003B26FE" w:rsidP="003B26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21303">
        <w:rPr>
          <w:sz w:val="26"/>
          <w:szCs w:val="26"/>
        </w:rPr>
        <w:t>. Утвердить прилагаемое положение о</w:t>
      </w:r>
      <w:r>
        <w:rPr>
          <w:sz w:val="26"/>
          <w:szCs w:val="26"/>
        </w:rPr>
        <w:t xml:space="preserve"> комиссии</w:t>
      </w:r>
      <w:r w:rsidRPr="00A21303">
        <w:rPr>
          <w:sz w:val="26"/>
          <w:szCs w:val="26"/>
        </w:rPr>
        <w:t xml:space="preserve"> </w:t>
      </w:r>
      <w:r w:rsidRPr="0069570D">
        <w:rPr>
          <w:sz w:val="26"/>
          <w:szCs w:val="26"/>
        </w:rPr>
        <w:t xml:space="preserve">по отбору субъектов малого и среднего предпринимательства на предоставление субсидий на возмещение </w:t>
      </w:r>
      <w:r w:rsidRPr="0069570D">
        <w:rPr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color w:val="000000"/>
          <w:sz w:val="26"/>
          <w:szCs w:val="26"/>
        </w:rPr>
        <w:t>.</w:t>
      </w:r>
    </w:p>
    <w:p w:rsidR="003B26FE" w:rsidRPr="00B949A1" w:rsidRDefault="003B26FE" w:rsidP="003B26FE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21303">
        <w:rPr>
          <w:sz w:val="26"/>
          <w:szCs w:val="26"/>
        </w:rPr>
        <w:t xml:space="preserve">. </w:t>
      </w:r>
      <w:r w:rsidRPr="00B949A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3B26FE" w:rsidRPr="00A21303" w:rsidRDefault="003B26FE" w:rsidP="003B26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49A1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</w:t>
      </w:r>
      <w:r w:rsidRPr="00B949A1">
        <w:rPr>
          <w:sz w:val="26"/>
          <w:szCs w:val="26"/>
        </w:rPr>
        <w:t xml:space="preserve"> его официального </w:t>
      </w:r>
      <w:r w:rsidRPr="00B949A1">
        <w:rPr>
          <w:sz w:val="26"/>
          <w:szCs w:val="26"/>
        </w:rPr>
        <w:lastRenderedPageBreak/>
        <w:t>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</w:t>
      </w:r>
      <w:r w:rsidRPr="00B949A1">
        <w:rPr>
          <w:sz w:val="26"/>
          <w:szCs w:val="26"/>
        </w:rPr>
        <w:t>газете «Знамя труда».</w:t>
      </w:r>
    </w:p>
    <w:p w:rsidR="003B26FE" w:rsidRDefault="003B26FE" w:rsidP="003B26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21303">
        <w:rPr>
          <w:sz w:val="26"/>
          <w:szCs w:val="26"/>
        </w:rPr>
        <w:t xml:space="preserve">. </w:t>
      </w:r>
      <w:proofErr w:type="gramStart"/>
      <w:r w:rsidRPr="00A21303">
        <w:rPr>
          <w:sz w:val="26"/>
          <w:szCs w:val="26"/>
        </w:rPr>
        <w:t>Контроль за</w:t>
      </w:r>
      <w:proofErr w:type="gramEnd"/>
      <w:r w:rsidRPr="00A2130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3B26FE" w:rsidRDefault="003B26FE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3B26FE" w:rsidRDefault="003B26FE" w:rsidP="004D2212">
      <w:pPr>
        <w:jc w:val="both"/>
        <w:rPr>
          <w:sz w:val="22"/>
          <w:szCs w:val="22"/>
        </w:rPr>
      </w:pPr>
    </w:p>
    <w:p w:rsidR="00622EFA" w:rsidRDefault="00622EFA" w:rsidP="004D2212">
      <w:pPr>
        <w:jc w:val="both"/>
        <w:rPr>
          <w:sz w:val="22"/>
          <w:szCs w:val="22"/>
        </w:rPr>
      </w:pPr>
    </w:p>
    <w:p w:rsidR="00622EFA" w:rsidRDefault="00622EFA" w:rsidP="004D2212">
      <w:pPr>
        <w:jc w:val="both"/>
        <w:rPr>
          <w:sz w:val="22"/>
          <w:szCs w:val="22"/>
        </w:rPr>
      </w:pPr>
    </w:p>
    <w:p w:rsidR="003B26FE" w:rsidRDefault="003B26FE" w:rsidP="003B26F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B26FE" w:rsidRPr="00521C98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  <w:r w:rsidRPr="00521C98">
        <w:rPr>
          <w:bCs/>
          <w:sz w:val="26"/>
          <w:szCs w:val="26"/>
        </w:rPr>
        <w:lastRenderedPageBreak/>
        <w:t>Утвержден</w:t>
      </w:r>
      <w:r>
        <w:rPr>
          <w:bCs/>
          <w:sz w:val="26"/>
          <w:szCs w:val="26"/>
        </w:rPr>
        <w:t>о</w:t>
      </w:r>
    </w:p>
    <w:p w:rsidR="003B26FE" w:rsidRPr="00521C98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  <w:r w:rsidRPr="00521C98">
        <w:rPr>
          <w:bCs/>
          <w:sz w:val="26"/>
          <w:szCs w:val="26"/>
        </w:rPr>
        <w:t>постановлением администрации</w:t>
      </w:r>
    </w:p>
    <w:p w:rsidR="003B26FE" w:rsidRPr="00521C98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  <w:r w:rsidRPr="00521C98">
        <w:rPr>
          <w:bCs/>
          <w:sz w:val="26"/>
          <w:szCs w:val="26"/>
        </w:rPr>
        <w:t>городского округа город Шахунья</w:t>
      </w:r>
    </w:p>
    <w:p w:rsidR="003B26FE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  <w:r w:rsidRPr="00521C9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14.11.2022</w:t>
      </w:r>
      <w:r w:rsidRPr="00521C98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521C98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1301</w:t>
      </w:r>
    </w:p>
    <w:p w:rsidR="003B26FE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</w:p>
    <w:p w:rsidR="003B26FE" w:rsidRPr="00521C98" w:rsidRDefault="003B26FE" w:rsidP="003B26FE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6"/>
          <w:szCs w:val="26"/>
        </w:rPr>
      </w:pPr>
    </w:p>
    <w:p w:rsidR="003B26FE" w:rsidRPr="00240E8A" w:rsidRDefault="003B26FE" w:rsidP="003B26F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0E8A">
        <w:rPr>
          <w:b/>
          <w:bCs/>
          <w:sz w:val="26"/>
          <w:szCs w:val="26"/>
        </w:rPr>
        <w:t>ПОЛОЖЕНИЕ</w:t>
      </w:r>
    </w:p>
    <w:p w:rsidR="003B26FE" w:rsidRPr="003E5AA7" w:rsidRDefault="003B26FE" w:rsidP="003B26FE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E5AA7">
        <w:rPr>
          <w:rFonts w:ascii="Times New Roman" w:hAnsi="Times New Roman" w:cs="Times New Roman"/>
          <w:sz w:val="26"/>
          <w:szCs w:val="26"/>
        </w:rPr>
        <w:t xml:space="preserve">комиссии по отбору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3E5AA7">
        <w:rPr>
          <w:rFonts w:ascii="Times New Roman" w:hAnsi="Times New Roman" w:cs="Times New Roman"/>
          <w:sz w:val="26"/>
          <w:szCs w:val="26"/>
        </w:rPr>
        <w:t xml:space="preserve">на предоставление субсидий на возмещение </w:t>
      </w:r>
      <w:r w:rsidRPr="003E5AA7">
        <w:rPr>
          <w:rFonts w:ascii="Times New Roman" w:hAnsi="Times New Roman" w:cs="Times New Roman"/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B26FE" w:rsidRPr="00240E8A" w:rsidRDefault="003B26FE" w:rsidP="003B26F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B26FE" w:rsidRPr="00355BC5" w:rsidRDefault="003B26FE" w:rsidP="003B26F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55BC5">
        <w:rPr>
          <w:sz w:val="26"/>
          <w:szCs w:val="26"/>
        </w:rPr>
        <w:t>1. Общие положения</w:t>
      </w:r>
    </w:p>
    <w:p w:rsidR="003B26FE" w:rsidRPr="00302B70" w:rsidRDefault="003B26FE" w:rsidP="003B2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6FE" w:rsidRPr="00BE2B19" w:rsidRDefault="003B26FE" w:rsidP="003B26FE">
      <w:pPr>
        <w:shd w:val="clear" w:color="auto" w:fill="FFFFFF"/>
        <w:ind w:firstLine="709"/>
        <w:jc w:val="both"/>
        <w:rPr>
          <w:color w:val="262633"/>
          <w:sz w:val="26"/>
          <w:szCs w:val="26"/>
        </w:rPr>
      </w:pPr>
      <w:r w:rsidRPr="00A60C48">
        <w:rPr>
          <w:color w:val="1E1D1E"/>
          <w:sz w:val="26"/>
          <w:szCs w:val="26"/>
        </w:rPr>
        <w:t>1.1.</w:t>
      </w:r>
      <w:r>
        <w:rPr>
          <w:rFonts w:ascii="Arial" w:hAnsi="Arial" w:cs="Arial"/>
          <w:color w:val="1E1D1E"/>
          <w:sz w:val="18"/>
          <w:szCs w:val="18"/>
        </w:rPr>
        <w:t xml:space="preserve"> </w:t>
      </w:r>
      <w:proofErr w:type="gramStart"/>
      <w:r w:rsidRPr="00BE2B19">
        <w:rPr>
          <w:color w:val="1E1D1E"/>
          <w:sz w:val="26"/>
          <w:szCs w:val="26"/>
        </w:rPr>
        <w:t xml:space="preserve">Комиссия </w:t>
      </w:r>
      <w:r w:rsidRPr="00BE2B19">
        <w:rPr>
          <w:sz w:val="26"/>
          <w:szCs w:val="26"/>
        </w:rPr>
        <w:t xml:space="preserve">по отбору субъектов малого и среднего предпринимательства на предоставление субсидий на возмещение </w:t>
      </w:r>
      <w:r w:rsidRPr="00BE2B19">
        <w:rPr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BE2B19">
        <w:rPr>
          <w:color w:val="1E1D1E"/>
          <w:sz w:val="26"/>
          <w:szCs w:val="26"/>
        </w:rPr>
        <w:t xml:space="preserve"> (далее – </w:t>
      </w:r>
      <w:r>
        <w:rPr>
          <w:color w:val="1E1D1E"/>
          <w:sz w:val="26"/>
          <w:szCs w:val="26"/>
        </w:rPr>
        <w:t>к</w:t>
      </w:r>
      <w:r w:rsidRPr="00BE2B19">
        <w:rPr>
          <w:color w:val="1E1D1E"/>
          <w:sz w:val="26"/>
          <w:szCs w:val="26"/>
        </w:rPr>
        <w:t xml:space="preserve">омиссия) в своей деятельности руководствуется Бюджетным кодексом Российской Федерации, Федеральным законом от 06.10.2003 </w:t>
      </w:r>
      <w:r>
        <w:rPr>
          <w:color w:val="1E1D1E"/>
          <w:sz w:val="26"/>
          <w:szCs w:val="26"/>
        </w:rPr>
        <w:br/>
      </w:r>
      <w:r w:rsidRPr="00BE2B19">
        <w:rPr>
          <w:color w:val="1E1D1E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24.07.2007 № 209-ФЗ</w:t>
      </w:r>
      <w:proofErr w:type="gramEnd"/>
      <w:r w:rsidRPr="00BE2B19">
        <w:rPr>
          <w:color w:val="1E1D1E"/>
          <w:sz w:val="26"/>
          <w:szCs w:val="26"/>
        </w:rPr>
        <w:t xml:space="preserve"> «</w:t>
      </w:r>
      <w:proofErr w:type="gramStart"/>
      <w:r w:rsidRPr="00BE2B19">
        <w:rPr>
          <w:color w:val="1E1D1E"/>
          <w:sz w:val="26"/>
          <w:szCs w:val="26"/>
        </w:rPr>
        <w:t>О развитии малого и среднего предпринимательства в Российской Федерации»,</w:t>
      </w:r>
      <w:r w:rsidRPr="00BE2B19">
        <w:rPr>
          <w:color w:val="262633"/>
          <w:sz w:val="26"/>
          <w:szCs w:val="26"/>
        </w:rPr>
        <w:t xml:space="preserve"> иными нормативными правовыми актами Нижегородской области и городского округа город Шахунья Нижегородской области, в том числе </w:t>
      </w:r>
      <w:r w:rsidRPr="00BE2B19">
        <w:rPr>
          <w:sz w:val="26"/>
          <w:szCs w:val="26"/>
        </w:rPr>
        <w:t xml:space="preserve">Порядком предоставления субсидий субъектам малого и среднего предпринимательства </w:t>
      </w:r>
      <w:r w:rsidRPr="00BE2B19">
        <w:rPr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  <w:proofErr w:type="gramEnd"/>
    </w:p>
    <w:p w:rsidR="003B26FE" w:rsidRPr="00BE2B19" w:rsidRDefault="003B26FE" w:rsidP="003B26FE">
      <w:pPr>
        <w:pStyle w:val="af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 w:rsidRPr="00BE2B19">
        <w:rPr>
          <w:color w:val="1E1D1E"/>
          <w:sz w:val="26"/>
          <w:szCs w:val="26"/>
        </w:rPr>
        <w:t xml:space="preserve">1.2. Основными принципами деятельности </w:t>
      </w:r>
      <w:r>
        <w:rPr>
          <w:color w:val="1E1D1E"/>
          <w:sz w:val="26"/>
          <w:szCs w:val="26"/>
        </w:rPr>
        <w:t>к</w:t>
      </w:r>
      <w:r w:rsidRPr="00BE2B19">
        <w:rPr>
          <w:color w:val="1E1D1E"/>
          <w:sz w:val="26"/>
          <w:szCs w:val="26"/>
        </w:rPr>
        <w:t>омиссии являются создание равных условий для субъектов малого и среднего предпринимательства (далее – Участник конкурса), при предоставлении субсидий, а также единство требований, предъявляемых к ним.</w:t>
      </w:r>
    </w:p>
    <w:p w:rsidR="003B26FE" w:rsidRPr="00683BB4" w:rsidRDefault="003B26FE" w:rsidP="003B26FE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954">
        <w:rPr>
          <w:sz w:val="26"/>
          <w:szCs w:val="26"/>
        </w:rPr>
        <w:t>1.3.</w:t>
      </w:r>
      <w:r>
        <w:rPr>
          <w:sz w:val="28"/>
          <w:szCs w:val="28"/>
        </w:rPr>
        <w:t xml:space="preserve"> </w:t>
      </w:r>
      <w:r w:rsidRPr="00683BB4">
        <w:rPr>
          <w:sz w:val="26"/>
          <w:szCs w:val="26"/>
        </w:rPr>
        <w:t xml:space="preserve">Комиссия состоит из представителей структурных подразделений администрации городского округа город Шахунья. Персональный </w:t>
      </w:r>
      <w:hyperlink r:id="rId11" w:history="1">
        <w:r w:rsidRPr="00683BB4">
          <w:rPr>
            <w:sz w:val="26"/>
            <w:szCs w:val="26"/>
          </w:rPr>
          <w:t>состав</w:t>
        </w:r>
      </w:hyperlink>
      <w:r w:rsidRPr="00683BB4">
        <w:rPr>
          <w:sz w:val="26"/>
          <w:szCs w:val="26"/>
        </w:rPr>
        <w:t xml:space="preserve"> комиссии утверждается постановлением администрации городского округа город </w:t>
      </w:r>
      <w:r>
        <w:rPr>
          <w:sz w:val="26"/>
          <w:szCs w:val="26"/>
        </w:rPr>
        <w:t>Шахунья Нижегородской области.</w:t>
      </w:r>
    </w:p>
    <w:p w:rsidR="003B26FE" w:rsidRPr="00683BB4" w:rsidRDefault="003B26FE" w:rsidP="003B26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BB4">
        <w:rPr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 w:rsidRPr="00683BB4">
        <w:rPr>
          <w:sz w:val="26"/>
          <w:szCs w:val="26"/>
        </w:rPr>
        <w:t xml:space="preserve">Комиссия рассматривает вопросы, связанные с </w:t>
      </w:r>
      <w:r>
        <w:rPr>
          <w:sz w:val="26"/>
          <w:szCs w:val="26"/>
        </w:rPr>
        <w:t xml:space="preserve">отбором </w:t>
      </w:r>
      <w:r w:rsidRPr="00BE2B19">
        <w:rPr>
          <w:sz w:val="26"/>
          <w:szCs w:val="26"/>
        </w:rPr>
        <w:t xml:space="preserve">субъектов малого и среднего предпринимательства на предоставление субсидий на возмещение </w:t>
      </w:r>
      <w:r w:rsidRPr="00BE2B19">
        <w:rPr>
          <w:color w:val="000000"/>
          <w:sz w:val="26"/>
          <w:szCs w:val="26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color w:val="000000"/>
          <w:sz w:val="26"/>
          <w:szCs w:val="26"/>
        </w:rPr>
        <w:t>, определяет победител</w:t>
      </w:r>
      <w:proofErr w:type="gramStart"/>
      <w:r>
        <w:rPr>
          <w:color w:val="000000"/>
          <w:sz w:val="26"/>
          <w:szCs w:val="26"/>
        </w:rPr>
        <w:t>я(</w:t>
      </w:r>
      <w:proofErr w:type="gramEnd"/>
      <w:r>
        <w:rPr>
          <w:color w:val="000000"/>
          <w:sz w:val="26"/>
          <w:szCs w:val="26"/>
        </w:rPr>
        <w:t>ей) конкурса.</w:t>
      </w:r>
    </w:p>
    <w:p w:rsidR="003B26FE" w:rsidRPr="00302B70" w:rsidRDefault="003B26FE" w:rsidP="003B2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6FE" w:rsidRPr="00355BC5" w:rsidRDefault="003B26FE" w:rsidP="003B26F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55BC5">
        <w:rPr>
          <w:sz w:val="26"/>
          <w:szCs w:val="26"/>
        </w:rPr>
        <w:t>2. Основные функции комиссии</w:t>
      </w:r>
    </w:p>
    <w:p w:rsidR="003B26FE" w:rsidRPr="00355BC5" w:rsidRDefault="003B26FE" w:rsidP="003B26F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6FE" w:rsidRPr="00683BB4" w:rsidRDefault="003B26FE" w:rsidP="003B26FE">
      <w:pPr>
        <w:shd w:val="clear" w:color="auto" w:fill="FFFFFF"/>
        <w:ind w:firstLine="709"/>
        <w:jc w:val="both"/>
        <w:rPr>
          <w:color w:val="262633"/>
          <w:sz w:val="26"/>
          <w:szCs w:val="26"/>
        </w:rPr>
      </w:pPr>
      <w:r>
        <w:rPr>
          <w:color w:val="262633"/>
          <w:sz w:val="26"/>
          <w:szCs w:val="26"/>
        </w:rPr>
        <w:t xml:space="preserve">2.1. </w:t>
      </w:r>
      <w:r w:rsidRPr="00683BB4">
        <w:rPr>
          <w:color w:val="262633"/>
          <w:sz w:val="26"/>
          <w:szCs w:val="26"/>
        </w:rPr>
        <w:t>Комиссия создается в целях организации и осуществления рассмотрения</w:t>
      </w:r>
      <w:r>
        <w:rPr>
          <w:color w:val="262633"/>
          <w:sz w:val="26"/>
          <w:szCs w:val="26"/>
        </w:rPr>
        <w:t xml:space="preserve"> </w:t>
      </w:r>
      <w:r w:rsidRPr="00683BB4">
        <w:rPr>
          <w:color w:val="262633"/>
          <w:sz w:val="26"/>
          <w:szCs w:val="26"/>
        </w:rPr>
        <w:t xml:space="preserve">заявок на </w:t>
      </w:r>
      <w:r>
        <w:rPr>
          <w:color w:val="262633"/>
          <w:sz w:val="26"/>
          <w:szCs w:val="26"/>
        </w:rPr>
        <w:t>предоставление</w:t>
      </w:r>
      <w:r w:rsidRPr="00683BB4">
        <w:rPr>
          <w:color w:val="262633"/>
          <w:sz w:val="26"/>
          <w:szCs w:val="26"/>
        </w:rPr>
        <w:t xml:space="preserve"> субсиди</w:t>
      </w:r>
      <w:r>
        <w:rPr>
          <w:color w:val="262633"/>
          <w:sz w:val="26"/>
          <w:szCs w:val="26"/>
        </w:rPr>
        <w:t>и</w:t>
      </w:r>
      <w:r w:rsidRPr="00683BB4">
        <w:rPr>
          <w:color w:val="262633"/>
          <w:sz w:val="26"/>
          <w:szCs w:val="26"/>
        </w:rPr>
        <w:t xml:space="preserve"> из бюджета </w:t>
      </w:r>
      <w:r>
        <w:rPr>
          <w:color w:val="262633"/>
          <w:sz w:val="26"/>
          <w:szCs w:val="26"/>
        </w:rPr>
        <w:t xml:space="preserve">городского округа город Шахунья Нижегородской области </w:t>
      </w:r>
      <w:r w:rsidRPr="00BE2B19">
        <w:rPr>
          <w:sz w:val="26"/>
          <w:szCs w:val="26"/>
        </w:rPr>
        <w:t xml:space="preserve">субъектам малого и среднего предпринимательства </w:t>
      </w:r>
      <w:r w:rsidRPr="00BE2B19">
        <w:rPr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683BB4">
        <w:rPr>
          <w:color w:val="262633"/>
          <w:sz w:val="26"/>
          <w:szCs w:val="26"/>
        </w:rPr>
        <w:t xml:space="preserve"> (далее </w:t>
      </w:r>
      <w:proofErr w:type="gramStart"/>
      <w:r w:rsidRPr="00683BB4">
        <w:rPr>
          <w:color w:val="262633"/>
          <w:sz w:val="26"/>
          <w:szCs w:val="26"/>
        </w:rPr>
        <w:t>–С</w:t>
      </w:r>
      <w:proofErr w:type="gramEnd"/>
      <w:r w:rsidRPr="00683BB4">
        <w:rPr>
          <w:color w:val="262633"/>
          <w:sz w:val="26"/>
          <w:szCs w:val="26"/>
        </w:rPr>
        <w:t>убсидия).</w:t>
      </w:r>
    </w:p>
    <w:p w:rsidR="003B26FE" w:rsidRDefault="003B26FE" w:rsidP="003B26FE">
      <w:pPr>
        <w:widowControl w:val="0"/>
        <w:autoSpaceDE w:val="0"/>
        <w:autoSpaceDN w:val="0"/>
        <w:adjustRightInd w:val="0"/>
        <w:ind w:firstLine="709"/>
        <w:jc w:val="both"/>
        <w:rPr>
          <w:color w:val="1E1D1E"/>
          <w:sz w:val="26"/>
          <w:szCs w:val="26"/>
          <w:shd w:val="clear" w:color="auto" w:fill="FFFFFF"/>
        </w:rPr>
      </w:pPr>
      <w:r w:rsidRPr="00683BB4">
        <w:rPr>
          <w:color w:val="1E1D1E"/>
          <w:sz w:val="26"/>
          <w:szCs w:val="26"/>
          <w:shd w:val="clear" w:color="auto" w:fill="FFFFFF"/>
        </w:rPr>
        <w:lastRenderedPageBreak/>
        <w:t>2.2</w:t>
      </w:r>
      <w:r>
        <w:rPr>
          <w:color w:val="1E1D1E"/>
          <w:sz w:val="26"/>
          <w:szCs w:val="26"/>
          <w:shd w:val="clear" w:color="auto" w:fill="FFFFFF"/>
        </w:rPr>
        <w:t>. Комиссия рассматривает</w:t>
      </w:r>
      <w:r w:rsidRPr="00683BB4">
        <w:rPr>
          <w:color w:val="1E1D1E"/>
          <w:sz w:val="26"/>
          <w:szCs w:val="26"/>
          <w:shd w:val="clear" w:color="auto" w:fill="FFFFFF"/>
        </w:rPr>
        <w:t xml:space="preserve"> заяв</w:t>
      </w:r>
      <w:r>
        <w:rPr>
          <w:color w:val="1E1D1E"/>
          <w:sz w:val="26"/>
          <w:szCs w:val="26"/>
          <w:shd w:val="clear" w:color="auto" w:fill="FFFFFF"/>
        </w:rPr>
        <w:t>ки</w:t>
      </w:r>
      <w:r w:rsidRPr="00683BB4">
        <w:rPr>
          <w:color w:val="1E1D1E"/>
          <w:sz w:val="26"/>
          <w:szCs w:val="26"/>
          <w:shd w:val="clear" w:color="auto" w:fill="FFFFFF"/>
        </w:rPr>
        <w:t xml:space="preserve"> и документы по каждому </w:t>
      </w:r>
      <w:r>
        <w:rPr>
          <w:color w:val="1E1D1E"/>
          <w:sz w:val="26"/>
          <w:szCs w:val="26"/>
          <w:shd w:val="clear" w:color="auto" w:fill="FFFFFF"/>
        </w:rPr>
        <w:t>участнику конкурса, допущенному к отбору.</w:t>
      </w:r>
    </w:p>
    <w:p w:rsidR="003B26FE" w:rsidRDefault="003B26FE" w:rsidP="003B26FE">
      <w:pPr>
        <w:widowControl w:val="0"/>
        <w:autoSpaceDE w:val="0"/>
        <w:autoSpaceDN w:val="0"/>
        <w:adjustRightInd w:val="0"/>
        <w:ind w:firstLine="709"/>
        <w:jc w:val="both"/>
        <w:rPr>
          <w:color w:val="1E1D1E"/>
          <w:sz w:val="26"/>
          <w:szCs w:val="26"/>
        </w:rPr>
      </w:pPr>
      <w:r w:rsidRPr="00683BB4">
        <w:rPr>
          <w:color w:val="1E1D1E"/>
          <w:sz w:val="26"/>
          <w:szCs w:val="26"/>
          <w:shd w:val="clear" w:color="auto" w:fill="FFFFFF"/>
        </w:rPr>
        <w:t xml:space="preserve">2.3. </w:t>
      </w:r>
      <w:r>
        <w:rPr>
          <w:color w:val="1E1D1E"/>
          <w:sz w:val="26"/>
          <w:szCs w:val="26"/>
          <w:shd w:val="clear" w:color="auto" w:fill="FFFFFF"/>
        </w:rPr>
        <w:t>Комиссия о</w:t>
      </w:r>
      <w:r w:rsidRPr="00683BB4">
        <w:rPr>
          <w:color w:val="1E1D1E"/>
          <w:sz w:val="26"/>
          <w:szCs w:val="26"/>
          <w:shd w:val="clear" w:color="auto" w:fill="FFFFFF"/>
        </w:rPr>
        <w:t xml:space="preserve">ценивает </w:t>
      </w:r>
      <w:r>
        <w:rPr>
          <w:color w:val="1E1D1E"/>
          <w:sz w:val="26"/>
          <w:szCs w:val="26"/>
          <w:shd w:val="clear" w:color="auto" w:fill="FFFFFF"/>
        </w:rPr>
        <w:t>заявку каждого участника, допущенного к отбору, в соответствии с оценочной ведомостью.</w:t>
      </w:r>
    </w:p>
    <w:p w:rsidR="003B26FE" w:rsidRPr="00683BB4" w:rsidRDefault="003B26FE" w:rsidP="003B26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BB4">
        <w:rPr>
          <w:color w:val="1E1D1E"/>
          <w:sz w:val="26"/>
          <w:szCs w:val="26"/>
          <w:shd w:val="clear" w:color="auto" w:fill="FFFFFF"/>
        </w:rPr>
        <w:t xml:space="preserve">2.4. </w:t>
      </w:r>
      <w:r>
        <w:rPr>
          <w:color w:val="1E1D1E"/>
          <w:sz w:val="26"/>
          <w:szCs w:val="26"/>
          <w:shd w:val="clear" w:color="auto" w:fill="FFFFFF"/>
        </w:rPr>
        <w:t>Комиссия в</w:t>
      </w:r>
      <w:r w:rsidRPr="00683BB4">
        <w:rPr>
          <w:color w:val="1E1D1E"/>
          <w:sz w:val="26"/>
          <w:szCs w:val="26"/>
          <w:shd w:val="clear" w:color="auto" w:fill="FFFFFF"/>
        </w:rPr>
        <w:t>ыносит решение о предоставлении субсидии или об отказе в предоставлении субсидии.</w:t>
      </w:r>
    </w:p>
    <w:p w:rsidR="003B26FE" w:rsidRDefault="003B26FE" w:rsidP="003B26FE">
      <w:pPr>
        <w:widowControl w:val="0"/>
        <w:autoSpaceDE w:val="0"/>
        <w:autoSpaceDN w:val="0"/>
        <w:adjustRightInd w:val="0"/>
        <w:jc w:val="both"/>
        <w:rPr>
          <w:color w:val="333333"/>
          <w:sz w:val="23"/>
          <w:szCs w:val="23"/>
        </w:rPr>
      </w:pPr>
    </w:p>
    <w:p w:rsidR="003B26FE" w:rsidRDefault="003B26FE" w:rsidP="003B26FE">
      <w:pPr>
        <w:widowControl w:val="0"/>
        <w:autoSpaceDE w:val="0"/>
        <w:autoSpaceDN w:val="0"/>
        <w:adjustRightInd w:val="0"/>
        <w:jc w:val="center"/>
        <w:rPr>
          <w:color w:val="333333"/>
          <w:sz w:val="26"/>
          <w:szCs w:val="26"/>
        </w:rPr>
      </w:pPr>
      <w:r w:rsidRPr="00C72F8C">
        <w:rPr>
          <w:color w:val="333333"/>
          <w:sz w:val="26"/>
          <w:szCs w:val="26"/>
        </w:rPr>
        <w:t xml:space="preserve">3. Порядок проведения заседаний </w:t>
      </w:r>
      <w:r>
        <w:rPr>
          <w:color w:val="333333"/>
          <w:sz w:val="26"/>
          <w:szCs w:val="26"/>
        </w:rPr>
        <w:t>комиссии</w:t>
      </w:r>
    </w:p>
    <w:p w:rsidR="003B26FE" w:rsidRDefault="003B26FE" w:rsidP="003B26FE">
      <w:pPr>
        <w:widowControl w:val="0"/>
        <w:autoSpaceDE w:val="0"/>
        <w:autoSpaceDN w:val="0"/>
        <w:adjustRightInd w:val="0"/>
        <w:jc w:val="center"/>
        <w:rPr>
          <w:color w:val="333333"/>
          <w:sz w:val="26"/>
          <w:szCs w:val="26"/>
        </w:rPr>
      </w:pPr>
    </w:p>
    <w:p w:rsidR="003B26FE" w:rsidRPr="00C72F8C" w:rsidRDefault="003B26FE" w:rsidP="003B26F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6"/>
        </w:rPr>
      </w:pPr>
      <w:r w:rsidRPr="00C72F8C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C72F8C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к</w:t>
      </w:r>
      <w:r w:rsidRPr="00C72F8C">
        <w:rPr>
          <w:sz w:val="26"/>
          <w:szCs w:val="26"/>
        </w:rPr>
        <w:t>омиссии проводится в форме заседани</w:t>
      </w:r>
      <w:r>
        <w:rPr>
          <w:sz w:val="26"/>
          <w:szCs w:val="26"/>
        </w:rPr>
        <w:t>я. Заседание Комиссии проводится не позднее 10 рабочих дней, начиная за днем окончания приема заявок.</w:t>
      </w:r>
    </w:p>
    <w:p w:rsidR="003B26FE" w:rsidRPr="003F7071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071">
        <w:rPr>
          <w:color w:val="1E1D1E"/>
          <w:sz w:val="26"/>
          <w:szCs w:val="26"/>
          <w:shd w:val="clear" w:color="auto" w:fill="FFFFFF"/>
        </w:rPr>
        <w:t>3.2.</w:t>
      </w:r>
      <w:r w:rsidRPr="003F7071">
        <w:rPr>
          <w:sz w:val="26"/>
          <w:szCs w:val="26"/>
        </w:rPr>
        <w:t xml:space="preserve"> Организацию работы </w:t>
      </w:r>
      <w:r>
        <w:rPr>
          <w:sz w:val="26"/>
          <w:szCs w:val="26"/>
        </w:rPr>
        <w:t>к</w:t>
      </w:r>
      <w:r w:rsidRPr="003F7071">
        <w:rPr>
          <w:sz w:val="26"/>
          <w:szCs w:val="26"/>
        </w:rPr>
        <w:t>омиссии обеспечивает сектор по поддержке малого бизнеса и развития предпринимательства администрации городского округа город Шахунья.</w:t>
      </w:r>
    </w:p>
    <w:p w:rsidR="003B26FE" w:rsidRDefault="003B26FE" w:rsidP="003B26FE">
      <w:pPr>
        <w:widowControl w:val="0"/>
        <w:tabs>
          <w:tab w:val="left" w:pos="993"/>
          <w:tab w:val="left" w:pos="2835"/>
        </w:tabs>
        <w:autoSpaceDE w:val="0"/>
        <w:autoSpaceDN w:val="0"/>
        <w:adjustRightInd w:val="0"/>
        <w:ind w:firstLine="709"/>
        <w:jc w:val="both"/>
        <w:rPr>
          <w:color w:val="1E1D1E"/>
          <w:sz w:val="26"/>
          <w:szCs w:val="26"/>
          <w:shd w:val="clear" w:color="auto" w:fill="FFFFFF"/>
        </w:rPr>
      </w:pPr>
      <w:r>
        <w:rPr>
          <w:color w:val="1E1D1E"/>
          <w:sz w:val="26"/>
          <w:szCs w:val="26"/>
          <w:shd w:val="clear" w:color="auto" w:fill="FFFFFF"/>
        </w:rPr>
        <w:t xml:space="preserve">3.3. 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Комиссия созывается председателем </w:t>
      </w:r>
      <w:r>
        <w:rPr>
          <w:color w:val="1E1D1E"/>
          <w:sz w:val="26"/>
          <w:szCs w:val="26"/>
          <w:shd w:val="clear" w:color="auto" w:fill="FFFFFF"/>
        </w:rPr>
        <w:t>к</w:t>
      </w:r>
      <w:r w:rsidRPr="00235956">
        <w:rPr>
          <w:color w:val="1E1D1E"/>
          <w:sz w:val="26"/>
          <w:szCs w:val="26"/>
          <w:shd w:val="clear" w:color="auto" w:fill="FFFFFF"/>
        </w:rPr>
        <w:t>омиссии путем направления устного уведомления либо телефонограммы членам комиссии при этом указываются дата, время и место проведения</w:t>
      </w:r>
      <w:r>
        <w:rPr>
          <w:color w:val="1E1D1E"/>
          <w:sz w:val="26"/>
          <w:szCs w:val="26"/>
          <w:shd w:val="clear" w:color="auto" w:fill="FFFFFF"/>
        </w:rPr>
        <w:t xml:space="preserve"> заседания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 комиссии.</w:t>
      </w:r>
      <w:r>
        <w:rPr>
          <w:color w:val="1E1D1E"/>
          <w:sz w:val="26"/>
          <w:szCs w:val="26"/>
          <w:shd w:val="clear" w:color="auto" w:fill="FFFFFF"/>
        </w:rPr>
        <w:t xml:space="preserve"> </w:t>
      </w:r>
      <w:r w:rsidRPr="00235956">
        <w:rPr>
          <w:color w:val="1E1D1E"/>
          <w:sz w:val="26"/>
          <w:szCs w:val="26"/>
          <w:shd w:val="clear" w:color="auto" w:fill="FFFFFF"/>
        </w:rPr>
        <w:t>Заседа</w:t>
      </w:r>
      <w:r>
        <w:rPr>
          <w:color w:val="1E1D1E"/>
          <w:sz w:val="26"/>
          <w:szCs w:val="26"/>
          <w:shd w:val="clear" w:color="auto" w:fill="FFFFFF"/>
        </w:rPr>
        <w:t xml:space="preserve">ние комиссии проводится с целью </w:t>
      </w:r>
      <w:r w:rsidRPr="00235956">
        <w:rPr>
          <w:color w:val="1E1D1E"/>
          <w:sz w:val="26"/>
          <w:szCs w:val="26"/>
          <w:shd w:val="clear" w:color="auto" w:fill="FFFFFF"/>
        </w:rPr>
        <w:t>рассмотрения заяв</w:t>
      </w:r>
      <w:r>
        <w:rPr>
          <w:color w:val="1E1D1E"/>
          <w:sz w:val="26"/>
          <w:szCs w:val="26"/>
          <w:shd w:val="clear" w:color="auto" w:fill="FFFFFF"/>
        </w:rPr>
        <w:t>ок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 и документов, по каждому </w:t>
      </w:r>
      <w:r>
        <w:rPr>
          <w:color w:val="1E1D1E"/>
          <w:sz w:val="26"/>
          <w:szCs w:val="26"/>
          <w:shd w:val="clear" w:color="auto" w:fill="FFFFFF"/>
        </w:rPr>
        <w:t>участнику конкурса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. После рассмотрения каждый член </w:t>
      </w:r>
      <w:r>
        <w:rPr>
          <w:color w:val="1E1D1E"/>
          <w:sz w:val="26"/>
          <w:szCs w:val="26"/>
          <w:shd w:val="clear" w:color="auto" w:fill="FFFFFF"/>
        </w:rPr>
        <w:t>к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омиссии заполняет </w:t>
      </w:r>
      <w:r>
        <w:rPr>
          <w:color w:val="1E1D1E"/>
          <w:sz w:val="26"/>
          <w:szCs w:val="26"/>
          <w:shd w:val="clear" w:color="auto" w:fill="FFFFFF"/>
        </w:rPr>
        <w:t>оценочную ведомость</w:t>
      </w:r>
      <w:r w:rsidRPr="00235956">
        <w:rPr>
          <w:color w:val="1E1D1E"/>
          <w:sz w:val="26"/>
          <w:szCs w:val="26"/>
          <w:shd w:val="clear" w:color="auto" w:fill="FFFFFF"/>
        </w:rPr>
        <w:t xml:space="preserve"> и проставляет баллы, по каждому </w:t>
      </w:r>
      <w:r>
        <w:rPr>
          <w:color w:val="1E1D1E"/>
          <w:sz w:val="26"/>
          <w:szCs w:val="26"/>
          <w:shd w:val="clear" w:color="auto" w:fill="FFFFFF"/>
        </w:rPr>
        <w:t>участнику</w:t>
      </w:r>
      <w:r w:rsidRPr="00235956">
        <w:rPr>
          <w:color w:val="1E1D1E"/>
          <w:sz w:val="26"/>
          <w:szCs w:val="26"/>
          <w:shd w:val="clear" w:color="auto" w:fill="FFFFFF"/>
        </w:rPr>
        <w:t>. </w:t>
      </w:r>
    </w:p>
    <w:p w:rsidR="003B26FE" w:rsidRPr="00681555" w:rsidRDefault="003B26FE" w:rsidP="003B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681555">
        <w:rPr>
          <w:rFonts w:ascii="Times New Roman" w:hAnsi="Times New Roman" w:cs="Times New Roman"/>
          <w:sz w:val="26"/>
          <w:szCs w:val="26"/>
        </w:rPr>
        <w:t>Решение о предоставлении субсидии (о заключении Соглашения (договора)) или об отклонении заявки участн</w:t>
      </w:r>
      <w:r>
        <w:rPr>
          <w:rFonts w:ascii="Times New Roman" w:hAnsi="Times New Roman" w:cs="Times New Roman"/>
          <w:sz w:val="26"/>
          <w:szCs w:val="26"/>
        </w:rPr>
        <w:t>ика отбора (отказе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555">
        <w:rPr>
          <w:rFonts w:ascii="Times New Roman" w:hAnsi="Times New Roman" w:cs="Times New Roman"/>
          <w:sz w:val="26"/>
          <w:szCs w:val="26"/>
        </w:rPr>
        <w:t xml:space="preserve">Соглашения (договора) о предоставлении Субсидии) принимается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81555">
        <w:rPr>
          <w:rFonts w:ascii="Times New Roman" w:hAnsi="Times New Roman" w:cs="Times New Roman"/>
          <w:sz w:val="26"/>
          <w:szCs w:val="26"/>
        </w:rPr>
        <w:t xml:space="preserve">омиссией путем открытого голосования простым большинством голосов от числа присутствующих членов комиссии. При равенстве голосов «за» и «против»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81555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3B26FE" w:rsidRPr="00275CEE" w:rsidRDefault="003B26FE" w:rsidP="003B26FE">
      <w:pPr>
        <w:pStyle w:val="FORMATTEX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275CEE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к</w:t>
      </w:r>
      <w:r w:rsidRPr="00275CEE">
        <w:rPr>
          <w:sz w:val="26"/>
          <w:szCs w:val="26"/>
        </w:rPr>
        <w:t xml:space="preserve">омиссии считается правомочным для принятия решений о предоставлении </w:t>
      </w:r>
      <w:r>
        <w:rPr>
          <w:sz w:val="26"/>
          <w:szCs w:val="26"/>
        </w:rPr>
        <w:t>С</w:t>
      </w:r>
      <w:r w:rsidRPr="00275CEE">
        <w:rPr>
          <w:sz w:val="26"/>
          <w:szCs w:val="26"/>
        </w:rPr>
        <w:t xml:space="preserve">убсидии либо отказе в предоставлении </w:t>
      </w:r>
      <w:r>
        <w:rPr>
          <w:sz w:val="26"/>
          <w:szCs w:val="26"/>
        </w:rPr>
        <w:t>С</w:t>
      </w:r>
      <w:r w:rsidRPr="00275CEE">
        <w:rPr>
          <w:sz w:val="26"/>
          <w:szCs w:val="26"/>
        </w:rPr>
        <w:t xml:space="preserve">убсидии, если в нем принимает участие более половины членов от списочного состава членов Комиссии. 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color w:val="1E1D1E"/>
          <w:sz w:val="26"/>
          <w:szCs w:val="26"/>
        </w:rPr>
      </w:pPr>
      <w:r w:rsidRPr="00681555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681555">
        <w:rPr>
          <w:sz w:val="26"/>
          <w:szCs w:val="26"/>
        </w:rPr>
        <w:t xml:space="preserve">. Решение </w:t>
      </w:r>
      <w:r>
        <w:rPr>
          <w:sz w:val="26"/>
          <w:szCs w:val="26"/>
        </w:rPr>
        <w:t>к</w:t>
      </w:r>
      <w:r w:rsidRPr="00681555">
        <w:rPr>
          <w:sz w:val="26"/>
          <w:szCs w:val="26"/>
        </w:rPr>
        <w:t xml:space="preserve">омиссии оформляется протоколом и подписывается председателем, а в случае его отсутствия – заместителем председателя </w:t>
      </w:r>
      <w:r>
        <w:rPr>
          <w:sz w:val="26"/>
          <w:szCs w:val="26"/>
        </w:rPr>
        <w:t>к</w:t>
      </w:r>
      <w:r w:rsidRPr="00681555">
        <w:rPr>
          <w:sz w:val="26"/>
          <w:szCs w:val="26"/>
        </w:rPr>
        <w:t>омиссии</w:t>
      </w:r>
      <w:r>
        <w:rPr>
          <w:sz w:val="26"/>
          <w:szCs w:val="26"/>
        </w:rPr>
        <w:t>,</w:t>
      </w:r>
      <w:r w:rsidRPr="00FE78D3">
        <w:rPr>
          <w:sz w:val="26"/>
          <w:szCs w:val="26"/>
        </w:rPr>
        <w:t xml:space="preserve"> всем</w:t>
      </w:r>
      <w:r>
        <w:rPr>
          <w:sz w:val="26"/>
          <w:szCs w:val="26"/>
        </w:rPr>
        <w:t xml:space="preserve">и членами комиссии и секретарем, </w:t>
      </w:r>
      <w:r w:rsidRPr="00681555">
        <w:rPr>
          <w:sz w:val="26"/>
          <w:szCs w:val="26"/>
        </w:rPr>
        <w:t>в течение 3 рабочих д</w:t>
      </w:r>
      <w:r>
        <w:rPr>
          <w:sz w:val="26"/>
          <w:szCs w:val="26"/>
        </w:rPr>
        <w:t>ней, следующих после дня заседания к</w:t>
      </w:r>
      <w:r w:rsidRPr="00681555">
        <w:rPr>
          <w:sz w:val="26"/>
          <w:szCs w:val="26"/>
        </w:rPr>
        <w:t>омиссии.</w:t>
      </w:r>
    </w:p>
    <w:p w:rsidR="003B26FE" w:rsidRPr="00FE78D3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1555">
        <w:rPr>
          <w:color w:val="1E1D1E"/>
          <w:sz w:val="26"/>
          <w:szCs w:val="26"/>
          <w:shd w:val="clear" w:color="auto" w:fill="FFFFFF"/>
        </w:rPr>
        <w:t>3.</w:t>
      </w:r>
      <w:r>
        <w:rPr>
          <w:color w:val="1E1D1E"/>
          <w:sz w:val="26"/>
          <w:szCs w:val="26"/>
          <w:shd w:val="clear" w:color="auto" w:fill="FFFFFF"/>
        </w:rPr>
        <w:t>7</w:t>
      </w:r>
      <w:r w:rsidRPr="00681555">
        <w:rPr>
          <w:color w:val="1E1D1E"/>
          <w:sz w:val="26"/>
          <w:szCs w:val="26"/>
          <w:shd w:val="clear" w:color="auto" w:fill="FFFFFF"/>
        </w:rPr>
        <w:t>.</w:t>
      </w:r>
      <w:r>
        <w:rPr>
          <w:color w:val="1E1D1E"/>
          <w:sz w:val="26"/>
          <w:szCs w:val="26"/>
          <w:shd w:val="clear" w:color="auto" w:fill="FFFFFF"/>
        </w:rPr>
        <w:t xml:space="preserve"> </w:t>
      </w:r>
      <w:r w:rsidRPr="00681555">
        <w:rPr>
          <w:color w:val="1E1D1E"/>
          <w:sz w:val="26"/>
          <w:szCs w:val="26"/>
          <w:shd w:val="clear" w:color="auto" w:fill="FFFFFF"/>
        </w:rPr>
        <w:t xml:space="preserve">На основании протокола заседания </w:t>
      </w:r>
      <w:r>
        <w:rPr>
          <w:color w:val="1E1D1E"/>
          <w:sz w:val="26"/>
          <w:szCs w:val="26"/>
          <w:shd w:val="clear" w:color="auto" w:fill="FFFFFF"/>
        </w:rPr>
        <w:t>к</w:t>
      </w:r>
      <w:r w:rsidRPr="00681555">
        <w:rPr>
          <w:color w:val="1E1D1E"/>
          <w:sz w:val="26"/>
          <w:szCs w:val="26"/>
          <w:shd w:val="clear" w:color="auto" w:fill="FFFFFF"/>
        </w:rPr>
        <w:t xml:space="preserve">омиссии секретарь в течение двух рабочих дней со дня оформления протокола издает правовой акт с указанием победителей конкурсного отбора, размера предоставляемой им субсидии и сроков заключения </w:t>
      </w:r>
      <w:r>
        <w:rPr>
          <w:color w:val="1E1D1E"/>
          <w:sz w:val="26"/>
          <w:szCs w:val="26"/>
          <w:shd w:val="clear" w:color="auto" w:fill="FFFFFF"/>
        </w:rPr>
        <w:t>С</w:t>
      </w:r>
      <w:r w:rsidRPr="00681555">
        <w:rPr>
          <w:color w:val="1E1D1E"/>
          <w:sz w:val="26"/>
          <w:szCs w:val="26"/>
          <w:shd w:val="clear" w:color="auto" w:fill="FFFFFF"/>
        </w:rPr>
        <w:t>оглашения о предоставлении субсидии.</w:t>
      </w:r>
    </w:p>
    <w:p w:rsidR="003B26FE" w:rsidRPr="00681555" w:rsidRDefault="003B26FE" w:rsidP="003B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6FE" w:rsidRPr="00355BC5" w:rsidRDefault="003B26FE" w:rsidP="003B26F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55BC5">
        <w:rPr>
          <w:sz w:val="26"/>
          <w:szCs w:val="26"/>
        </w:rPr>
        <w:t>4. Состав комиссии</w:t>
      </w:r>
    </w:p>
    <w:p w:rsidR="003B26FE" w:rsidRDefault="003B26FE" w:rsidP="003B26F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6FE" w:rsidRPr="003F7071" w:rsidRDefault="003B26FE" w:rsidP="003B26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333333"/>
          <w:sz w:val="26"/>
          <w:szCs w:val="26"/>
        </w:rPr>
      </w:pPr>
      <w:r w:rsidRPr="003F7071">
        <w:rPr>
          <w:color w:val="333333"/>
          <w:sz w:val="26"/>
          <w:szCs w:val="26"/>
        </w:rPr>
        <w:t xml:space="preserve">4.1. Состав комиссии формируется таким образом, чтобы исключить возможность возникновения конфликта интересов, который мог бы повлиять на принимаемые </w:t>
      </w:r>
      <w:r>
        <w:rPr>
          <w:color w:val="333333"/>
          <w:sz w:val="26"/>
          <w:szCs w:val="26"/>
        </w:rPr>
        <w:t>к</w:t>
      </w:r>
      <w:r w:rsidRPr="003F7071">
        <w:rPr>
          <w:color w:val="333333"/>
          <w:sz w:val="26"/>
          <w:szCs w:val="26"/>
        </w:rPr>
        <w:t>омиссией решения.</w:t>
      </w:r>
    </w:p>
    <w:p w:rsidR="003B26FE" w:rsidRPr="003F7071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071">
        <w:rPr>
          <w:sz w:val="26"/>
          <w:szCs w:val="26"/>
        </w:rPr>
        <w:t xml:space="preserve">4.2. Комиссия состоит из председателя, заместителя председателя, а также членов </w:t>
      </w:r>
      <w:r>
        <w:rPr>
          <w:sz w:val="26"/>
          <w:szCs w:val="26"/>
        </w:rPr>
        <w:t>к</w:t>
      </w:r>
      <w:r w:rsidRPr="003F7071">
        <w:rPr>
          <w:sz w:val="26"/>
          <w:szCs w:val="26"/>
        </w:rPr>
        <w:t>омиссии.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071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3F7071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3F7071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комиссии: 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1E1D1E"/>
          <w:sz w:val="26"/>
          <w:szCs w:val="26"/>
          <w:shd w:val="clear" w:color="auto" w:fill="FFFFFF"/>
        </w:rPr>
        <w:t xml:space="preserve">- </w:t>
      </w:r>
      <w:r w:rsidRPr="00486639">
        <w:rPr>
          <w:color w:val="1E1D1E"/>
          <w:sz w:val="26"/>
          <w:szCs w:val="26"/>
          <w:shd w:val="clear" w:color="auto" w:fill="FFFFFF"/>
        </w:rPr>
        <w:t>принимает решение о времени и месте проведения заседания конкурсной комиссии</w:t>
      </w:r>
      <w:r>
        <w:rPr>
          <w:sz w:val="26"/>
          <w:szCs w:val="26"/>
        </w:rPr>
        <w:t xml:space="preserve">; 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ведет заседание комиссии;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2958">
        <w:rPr>
          <w:color w:val="1E1D1E"/>
          <w:sz w:val="26"/>
          <w:szCs w:val="26"/>
          <w:shd w:val="clear" w:color="auto" w:fill="FFFFFF"/>
        </w:rPr>
        <w:t>подписывает протоколы заседаний комиссии.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1E1D1E"/>
          <w:sz w:val="26"/>
          <w:szCs w:val="26"/>
          <w:shd w:val="clear" w:color="auto" w:fill="FFFFFF"/>
        </w:rPr>
      </w:pPr>
      <w:r w:rsidRPr="00F41F89">
        <w:rPr>
          <w:color w:val="1E1D1E"/>
          <w:sz w:val="26"/>
          <w:szCs w:val="26"/>
          <w:shd w:val="clear" w:color="auto" w:fill="FFFFFF"/>
        </w:rPr>
        <w:t>4.4.</w:t>
      </w:r>
      <w:r>
        <w:rPr>
          <w:rFonts w:ascii="Arial" w:hAnsi="Arial" w:cs="Arial"/>
          <w:color w:val="1E1D1E"/>
          <w:sz w:val="18"/>
          <w:szCs w:val="18"/>
          <w:shd w:val="clear" w:color="auto" w:fill="FFFFFF"/>
        </w:rPr>
        <w:t xml:space="preserve"> </w:t>
      </w:r>
      <w:r>
        <w:rPr>
          <w:color w:val="1E1D1E"/>
          <w:sz w:val="26"/>
          <w:szCs w:val="26"/>
          <w:shd w:val="clear" w:color="auto" w:fill="FFFFFF"/>
        </w:rPr>
        <w:t>Заместитель председателя комис</w:t>
      </w:r>
      <w:r w:rsidRPr="00F41F89">
        <w:rPr>
          <w:color w:val="1E1D1E"/>
          <w:sz w:val="26"/>
          <w:szCs w:val="26"/>
          <w:shd w:val="clear" w:color="auto" w:fill="FFFFFF"/>
        </w:rPr>
        <w:t>с</w:t>
      </w:r>
      <w:r>
        <w:rPr>
          <w:color w:val="1E1D1E"/>
          <w:sz w:val="26"/>
          <w:szCs w:val="26"/>
          <w:shd w:val="clear" w:color="auto" w:fill="FFFFFF"/>
        </w:rPr>
        <w:t>и</w:t>
      </w:r>
      <w:r w:rsidRPr="00F41F89">
        <w:rPr>
          <w:color w:val="1E1D1E"/>
          <w:sz w:val="26"/>
          <w:szCs w:val="26"/>
          <w:shd w:val="clear" w:color="auto" w:fill="FFFFFF"/>
        </w:rPr>
        <w:t>и</w:t>
      </w:r>
      <w:r>
        <w:rPr>
          <w:color w:val="1E1D1E"/>
          <w:sz w:val="26"/>
          <w:szCs w:val="26"/>
          <w:shd w:val="clear" w:color="auto" w:fill="FFFFFF"/>
        </w:rPr>
        <w:t>:</w:t>
      </w:r>
    </w:p>
    <w:p w:rsidR="003B26FE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  <w:shd w:val="clear" w:color="auto" w:fill="FFFFFF"/>
        </w:rPr>
        <w:t xml:space="preserve">- </w:t>
      </w:r>
      <w:r w:rsidRPr="00F41F89">
        <w:rPr>
          <w:color w:val="1E1D1E"/>
          <w:sz w:val="26"/>
          <w:szCs w:val="26"/>
          <w:shd w:val="clear" w:color="auto" w:fill="FFFFFF"/>
        </w:rPr>
        <w:t>по поручению председателя комиссии участвует в подготовке заседаний;</w:t>
      </w:r>
      <w:r>
        <w:rPr>
          <w:color w:val="1E1D1E"/>
          <w:sz w:val="26"/>
          <w:szCs w:val="26"/>
        </w:rPr>
        <w:t xml:space="preserve"> </w:t>
      </w:r>
    </w:p>
    <w:p w:rsidR="003B26FE" w:rsidRPr="00F41F89" w:rsidRDefault="003B26FE" w:rsidP="003B26F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F41F89">
        <w:rPr>
          <w:color w:val="1E1D1E"/>
          <w:sz w:val="26"/>
          <w:szCs w:val="26"/>
          <w:shd w:val="clear" w:color="auto" w:fill="FFFFFF"/>
        </w:rPr>
        <w:t>в случае отсутствия председателя комиссии исполняет его обязанности.</w:t>
      </w:r>
      <w:r w:rsidRPr="00F41F89">
        <w:rPr>
          <w:sz w:val="26"/>
          <w:szCs w:val="26"/>
        </w:rPr>
        <w:t xml:space="preserve"> </w:t>
      </w:r>
    </w:p>
    <w:p w:rsidR="003B26FE" w:rsidRDefault="003B26FE" w:rsidP="003B26FE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4.5</w:t>
      </w:r>
      <w:r w:rsidRPr="00501395">
        <w:rPr>
          <w:color w:val="1E1D1E"/>
          <w:sz w:val="26"/>
          <w:szCs w:val="26"/>
        </w:rPr>
        <w:t>.</w:t>
      </w:r>
      <w:r>
        <w:rPr>
          <w:rFonts w:ascii="Arial" w:hAnsi="Arial" w:cs="Arial"/>
          <w:color w:val="1E1D1E"/>
          <w:sz w:val="18"/>
          <w:szCs w:val="18"/>
        </w:rPr>
        <w:t xml:space="preserve"> </w:t>
      </w:r>
      <w:r w:rsidRPr="00501395">
        <w:rPr>
          <w:color w:val="1E1D1E"/>
          <w:sz w:val="26"/>
          <w:szCs w:val="26"/>
        </w:rPr>
        <w:t xml:space="preserve">Секретарь </w:t>
      </w:r>
      <w:r>
        <w:rPr>
          <w:color w:val="1E1D1E"/>
          <w:sz w:val="26"/>
          <w:szCs w:val="26"/>
        </w:rPr>
        <w:t>к</w:t>
      </w:r>
      <w:r w:rsidRPr="00501395">
        <w:rPr>
          <w:color w:val="1E1D1E"/>
          <w:sz w:val="26"/>
          <w:szCs w:val="26"/>
        </w:rPr>
        <w:t>омиссии</w:t>
      </w:r>
      <w:r>
        <w:rPr>
          <w:color w:val="1E1D1E"/>
          <w:sz w:val="26"/>
          <w:szCs w:val="26"/>
        </w:rPr>
        <w:t>:</w:t>
      </w:r>
    </w:p>
    <w:p w:rsidR="003B26FE" w:rsidRDefault="003B26FE" w:rsidP="003B26F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>осуществляет организационные мероприятия, связанные с подготовкой заседаний комиссии</w:t>
      </w:r>
      <w:r>
        <w:rPr>
          <w:color w:val="1E1D1E"/>
          <w:sz w:val="26"/>
          <w:szCs w:val="26"/>
        </w:rPr>
        <w:t>;</w:t>
      </w:r>
    </w:p>
    <w:p w:rsidR="003B26FE" w:rsidRDefault="003B26FE" w:rsidP="003B26F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 xml:space="preserve">доводит до сведения членов </w:t>
      </w:r>
      <w:r>
        <w:rPr>
          <w:color w:val="1E1D1E"/>
          <w:sz w:val="26"/>
          <w:szCs w:val="26"/>
        </w:rPr>
        <w:t>к</w:t>
      </w:r>
      <w:r w:rsidRPr="00501395">
        <w:rPr>
          <w:color w:val="1E1D1E"/>
          <w:sz w:val="26"/>
          <w:szCs w:val="26"/>
        </w:rPr>
        <w:t>омиссии повестку дня заседания</w:t>
      </w:r>
      <w:r>
        <w:rPr>
          <w:color w:val="1E1D1E"/>
          <w:sz w:val="26"/>
          <w:szCs w:val="26"/>
        </w:rPr>
        <w:t>;</w:t>
      </w:r>
    </w:p>
    <w:p w:rsidR="003B26FE" w:rsidRDefault="003B26FE" w:rsidP="003B26FE">
      <w:pPr>
        <w:pStyle w:val="af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 xml:space="preserve">информирует членов </w:t>
      </w:r>
      <w:r>
        <w:rPr>
          <w:color w:val="1E1D1E"/>
          <w:sz w:val="26"/>
          <w:szCs w:val="26"/>
        </w:rPr>
        <w:t>к</w:t>
      </w:r>
      <w:r w:rsidRPr="00501395">
        <w:rPr>
          <w:color w:val="1E1D1E"/>
          <w:sz w:val="26"/>
          <w:szCs w:val="26"/>
        </w:rPr>
        <w:t>омиссии о време</w:t>
      </w:r>
      <w:r>
        <w:rPr>
          <w:color w:val="1E1D1E"/>
          <w:sz w:val="26"/>
          <w:szCs w:val="26"/>
        </w:rPr>
        <w:t>ни и месте проведения заседаний к</w:t>
      </w:r>
      <w:r w:rsidRPr="00501395">
        <w:rPr>
          <w:color w:val="1E1D1E"/>
          <w:sz w:val="26"/>
          <w:szCs w:val="26"/>
        </w:rPr>
        <w:t>омиссии</w:t>
      </w:r>
      <w:r>
        <w:rPr>
          <w:color w:val="1E1D1E"/>
          <w:sz w:val="26"/>
          <w:szCs w:val="26"/>
        </w:rPr>
        <w:t>;</w:t>
      </w:r>
    </w:p>
    <w:p w:rsidR="0065790D" w:rsidRDefault="003B26FE" w:rsidP="003B26FE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>оформляет и п</w:t>
      </w:r>
      <w:r>
        <w:rPr>
          <w:color w:val="1E1D1E"/>
          <w:sz w:val="26"/>
          <w:szCs w:val="26"/>
        </w:rPr>
        <w:t>одписывает протоколы заседаний к</w:t>
      </w:r>
      <w:r w:rsidRPr="00501395">
        <w:rPr>
          <w:color w:val="1E1D1E"/>
          <w:sz w:val="26"/>
          <w:szCs w:val="26"/>
        </w:rPr>
        <w:t>омиссии.</w:t>
      </w:r>
    </w:p>
    <w:p w:rsidR="003B26FE" w:rsidRDefault="003B26FE" w:rsidP="003B26FE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 w:rsidRPr="00501395">
        <w:rPr>
          <w:color w:val="1E1D1E"/>
          <w:sz w:val="26"/>
          <w:szCs w:val="26"/>
        </w:rPr>
        <w:t>4.6. Члены комиссии</w:t>
      </w:r>
      <w:r>
        <w:rPr>
          <w:color w:val="1E1D1E"/>
          <w:sz w:val="26"/>
          <w:szCs w:val="26"/>
        </w:rPr>
        <w:t xml:space="preserve">: </w:t>
      </w:r>
    </w:p>
    <w:p w:rsidR="003B26FE" w:rsidRDefault="003B26FE" w:rsidP="003B26FE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>участвуют в заседаниях</w:t>
      </w:r>
      <w:r>
        <w:rPr>
          <w:color w:val="1E1D1E"/>
          <w:sz w:val="26"/>
          <w:szCs w:val="26"/>
        </w:rPr>
        <w:t xml:space="preserve"> комиссии и обсуждении </w:t>
      </w:r>
      <w:proofErr w:type="gramStart"/>
      <w:r>
        <w:rPr>
          <w:color w:val="1E1D1E"/>
          <w:sz w:val="26"/>
          <w:szCs w:val="26"/>
        </w:rPr>
        <w:t xml:space="preserve">вопросов </w:t>
      </w:r>
      <w:r w:rsidRPr="00501395">
        <w:rPr>
          <w:color w:val="1E1D1E"/>
          <w:sz w:val="26"/>
          <w:szCs w:val="26"/>
        </w:rPr>
        <w:t xml:space="preserve">повестки дня заседания </w:t>
      </w:r>
      <w:r>
        <w:rPr>
          <w:color w:val="1E1D1E"/>
          <w:sz w:val="26"/>
          <w:szCs w:val="26"/>
        </w:rPr>
        <w:t>К</w:t>
      </w:r>
      <w:r w:rsidRPr="00501395">
        <w:rPr>
          <w:color w:val="1E1D1E"/>
          <w:sz w:val="26"/>
          <w:szCs w:val="26"/>
        </w:rPr>
        <w:t>омиссии</w:t>
      </w:r>
      <w:proofErr w:type="gramEnd"/>
      <w:r>
        <w:rPr>
          <w:color w:val="1E1D1E"/>
          <w:sz w:val="26"/>
          <w:szCs w:val="26"/>
        </w:rPr>
        <w:t>;</w:t>
      </w:r>
    </w:p>
    <w:p w:rsidR="003B26FE" w:rsidRDefault="003B26FE" w:rsidP="003B26FE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>
        <w:rPr>
          <w:color w:val="1E1D1E"/>
          <w:sz w:val="26"/>
          <w:szCs w:val="26"/>
        </w:rPr>
        <w:t xml:space="preserve">- </w:t>
      </w:r>
      <w:r w:rsidRPr="00501395">
        <w:rPr>
          <w:color w:val="1E1D1E"/>
          <w:sz w:val="26"/>
          <w:szCs w:val="26"/>
        </w:rPr>
        <w:t xml:space="preserve">участвуют в принятии решений по вопросам, отнесённым к компетенции </w:t>
      </w:r>
      <w:r>
        <w:rPr>
          <w:color w:val="1E1D1E"/>
          <w:sz w:val="26"/>
          <w:szCs w:val="26"/>
        </w:rPr>
        <w:t>к</w:t>
      </w:r>
      <w:r w:rsidRPr="00501395">
        <w:rPr>
          <w:color w:val="1E1D1E"/>
          <w:sz w:val="26"/>
          <w:szCs w:val="26"/>
        </w:rPr>
        <w:t>омиссии.</w:t>
      </w:r>
      <w:r w:rsidRPr="003F7071">
        <w:rPr>
          <w:color w:val="333333"/>
          <w:sz w:val="23"/>
          <w:szCs w:val="23"/>
        </w:rPr>
        <w:t xml:space="preserve">          </w:t>
      </w:r>
      <w:r>
        <w:rPr>
          <w:color w:val="333333"/>
          <w:sz w:val="23"/>
          <w:szCs w:val="23"/>
        </w:rPr>
        <w:t xml:space="preserve">          </w:t>
      </w:r>
    </w:p>
    <w:p w:rsidR="003B26FE" w:rsidRPr="00131D0F" w:rsidRDefault="003B26FE" w:rsidP="003B26F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131D0F">
        <w:rPr>
          <w:color w:val="333333"/>
          <w:sz w:val="26"/>
          <w:szCs w:val="26"/>
        </w:rPr>
        <w:t>4.7. Все члены комиссии при принятии решений обладают равными правами.</w:t>
      </w:r>
    </w:p>
    <w:p w:rsidR="003B26FE" w:rsidRPr="00131D0F" w:rsidRDefault="003B26FE" w:rsidP="003B26F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4.8. Присутствие членов комиссии на заседаниях обязательно. Члены комиссии вправе</w:t>
      </w:r>
      <w:r w:rsidRPr="003F7071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делегировать свои полномочия </w:t>
      </w:r>
      <w:proofErr w:type="gramStart"/>
      <w:r>
        <w:rPr>
          <w:color w:val="333333"/>
          <w:sz w:val="26"/>
          <w:szCs w:val="26"/>
        </w:rPr>
        <w:t>лицам</w:t>
      </w:r>
      <w:proofErr w:type="gramEnd"/>
      <w:r>
        <w:rPr>
          <w:color w:val="333333"/>
          <w:sz w:val="26"/>
          <w:szCs w:val="26"/>
        </w:rPr>
        <w:t xml:space="preserve"> исполняющим обязанности по должности. В случае невозможности присутствия члена комиссии на заседании он обязан заблаговременно известить об этом председателя комиссии.   </w:t>
      </w:r>
    </w:p>
    <w:p w:rsidR="003B26FE" w:rsidRDefault="003B26FE" w:rsidP="003B26FE">
      <w:pPr>
        <w:rPr>
          <w:sz w:val="22"/>
          <w:szCs w:val="22"/>
        </w:rPr>
      </w:pPr>
    </w:p>
    <w:p w:rsidR="003B26FE" w:rsidRPr="00A21303" w:rsidRDefault="003B26FE" w:rsidP="003B26F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3B26FE" w:rsidRDefault="003B26FE" w:rsidP="003B26FE"/>
    <w:p w:rsidR="00FD5917" w:rsidRPr="003B26FE" w:rsidRDefault="00FD5917" w:rsidP="00FD5917">
      <w:pPr>
        <w:jc w:val="both"/>
        <w:rPr>
          <w:rFonts w:eastAsia="Calibri"/>
          <w:sz w:val="22"/>
          <w:szCs w:val="22"/>
        </w:rPr>
      </w:pPr>
    </w:p>
    <w:sectPr w:rsidR="00FD5917" w:rsidRPr="003B26FE" w:rsidSect="00114D51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16" w:rsidRDefault="00613B16">
      <w:r>
        <w:separator/>
      </w:r>
    </w:p>
  </w:endnote>
  <w:endnote w:type="continuationSeparator" w:id="0">
    <w:p w:rsidR="00613B16" w:rsidRDefault="0061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16" w:rsidRDefault="00613B16">
      <w:r>
        <w:separator/>
      </w:r>
    </w:p>
  </w:footnote>
  <w:footnote w:type="continuationSeparator" w:id="0">
    <w:p w:rsidR="00613B16" w:rsidRDefault="0061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26FE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3B16"/>
    <w:rsid w:val="006156CE"/>
    <w:rsid w:val="0062125F"/>
    <w:rsid w:val="0062132A"/>
    <w:rsid w:val="0062297D"/>
    <w:rsid w:val="00622DA3"/>
    <w:rsid w:val="00622EFA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90D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4FE9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5837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.FORMATTEXT"/>
    <w:rsid w:val="003B26FE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69F03EA35EC7A26214ECAB944EBD3C58BDBF5BCBC78CCDBD0FC757381EB117ACCA84BFD626AC358A735DQ6z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41D1E531EFE85F308AB58D01C72218ACFC6C3D6D1F715C6EA8FAE43EB87B04AA95AE68D9E42D8DZ13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0F79-8259-4715-8269-355B2CA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2022-11-15T10:16:00Z</cp:lastPrinted>
  <dcterms:created xsi:type="dcterms:W3CDTF">2022-11-15T10:17:00Z</dcterms:created>
  <dcterms:modified xsi:type="dcterms:W3CDTF">2022-11-15T10:17:00Z</dcterms:modified>
</cp:coreProperties>
</file>