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B64C9">
        <w:rPr>
          <w:sz w:val="26"/>
          <w:szCs w:val="26"/>
          <w:u w:val="single"/>
        </w:rPr>
        <w:t>21</w:t>
      </w:r>
      <w:r w:rsidRPr="00D04D44">
        <w:rPr>
          <w:sz w:val="26"/>
          <w:szCs w:val="26"/>
          <w:u w:val="single"/>
        </w:rPr>
        <w:t xml:space="preserve"> </w:t>
      </w:r>
      <w:r w:rsidR="00B26AC3">
        <w:rPr>
          <w:sz w:val="26"/>
          <w:szCs w:val="26"/>
          <w:u w:val="single"/>
        </w:rPr>
        <w:t>ок</w:t>
      </w:r>
      <w:r w:rsidR="00696EF4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5B64C9">
        <w:rPr>
          <w:sz w:val="26"/>
          <w:szCs w:val="26"/>
          <w:u w:val="single"/>
        </w:rPr>
        <w:t>1172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D7B4F" w:rsidRDefault="008D7B4F" w:rsidP="001F346A">
      <w:pPr>
        <w:jc w:val="both"/>
        <w:rPr>
          <w:sz w:val="26"/>
          <w:szCs w:val="26"/>
        </w:rPr>
      </w:pPr>
    </w:p>
    <w:p w:rsidR="005B64C9" w:rsidRPr="00C12B84" w:rsidRDefault="005B64C9" w:rsidP="005B64C9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C12B84">
        <w:rPr>
          <w:b/>
          <w:bCs/>
          <w:sz w:val="26"/>
          <w:szCs w:val="26"/>
        </w:rPr>
        <w:t xml:space="preserve">О внесении изменений в </w:t>
      </w:r>
      <w:r w:rsidRPr="00C12B84">
        <w:rPr>
          <w:b/>
          <w:sz w:val="26"/>
          <w:szCs w:val="26"/>
        </w:rPr>
        <w:t>постановление администрации городского округа</w:t>
      </w:r>
      <w:r>
        <w:rPr>
          <w:b/>
          <w:sz w:val="26"/>
          <w:szCs w:val="26"/>
        </w:rPr>
        <w:br/>
      </w:r>
      <w:r w:rsidRPr="00C12B84">
        <w:rPr>
          <w:b/>
          <w:sz w:val="26"/>
          <w:szCs w:val="26"/>
        </w:rPr>
        <w:t xml:space="preserve"> город Шахунья Нижегородской области от 15 августа 2018 года № 1123</w:t>
      </w:r>
    </w:p>
    <w:p w:rsidR="005B64C9" w:rsidRPr="00C12B84" w:rsidRDefault="005B64C9" w:rsidP="005B64C9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«</w:t>
      </w:r>
      <w:r w:rsidRPr="00C12B84">
        <w:rPr>
          <w:b/>
          <w:sz w:val="26"/>
          <w:szCs w:val="26"/>
        </w:rPr>
        <w:t xml:space="preserve">Об утверждении Положения об </w:t>
      </w:r>
      <w:r>
        <w:rPr>
          <w:b/>
          <w:sz w:val="26"/>
          <w:szCs w:val="26"/>
        </w:rPr>
        <w:t xml:space="preserve">оплате </w:t>
      </w:r>
      <w:r w:rsidRPr="00C12B84">
        <w:rPr>
          <w:b/>
          <w:sz w:val="26"/>
          <w:szCs w:val="26"/>
        </w:rPr>
        <w:t>труда работников</w:t>
      </w:r>
      <w:r w:rsidRPr="00C12B84">
        <w:rPr>
          <w:sz w:val="26"/>
          <w:szCs w:val="26"/>
        </w:rPr>
        <w:t xml:space="preserve"> </w:t>
      </w:r>
      <w:r w:rsidRPr="00C12B84">
        <w:rPr>
          <w:b/>
          <w:bCs/>
          <w:sz w:val="26"/>
          <w:szCs w:val="26"/>
        </w:rPr>
        <w:t xml:space="preserve">Муниципального казенного учреждения «Центр по обеспечению деятельности учреждений </w:t>
      </w:r>
      <w:r>
        <w:rPr>
          <w:b/>
          <w:bCs/>
          <w:sz w:val="26"/>
          <w:szCs w:val="26"/>
        </w:rPr>
        <w:br/>
      </w:r>
      <w:r w:rsidRPr="00C12B84">
        <w:rPr>
          <w:b/>
          <w:bCs/>
          <w:sz w:val="26"/>
          <w:szCs w:val="26"/>
        </w:rPr>
        <w:t>культуры городского округа город Шахунья Нижегородской области»</w:t>
      </w:r>
    </w:p>
    <w:p w:rsidR="005B64C9" w:rsidRDefault="005B64C9" w:rsidP="005B64C9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5B64C9" w:rsidRPr="00C12B84" w:rsidRDefault="005B64C9" w:rsidP="005B64C9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5B64C9" w:rsidRPr="000F7A89" w:rsidRDefault="005B64C9" w:rsidP="005B64C9">
      <w:pPr>
        <w:widowControl w:val="0"/>
        <w:tabs>
          <w:tab w:val="left" w:pos="-2835"/>
          <w:tab w:val="left" w:pos="993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C12B84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распоряжением</w:t>
      </w:r>
      <w:r w:rsidRPr="00C12B84">
        <w:rPr>
          <w:sz w:val="26"/>
          <w:szCs w:val="26"/>
        </w:rPr>
        <w:t xml:space="preserve"> Правительства Нижегородской области</w:t>
      </w:r>
      <w:r>
        <w:rPr>
          <w:sz w:val="26"/>
          <w:szCs w:val="26"/>
        </w:rPr>
        <w:t xml:space="preserve"> </w:t>
      </w:r>
      <w:r w:rsidRPr="00C12B84">
        <w:rPr>
          <w:sz w:val="26"/>
          <w:szCs w:val="26"/>
        </w:rPr>
        <w:t xml:space="preserve">от </w:t>
      </w:r>
      <w:r>
        <w:rPr>
          <w:sz w:val="26"/>
          <w:szCs w:val="26"/>
        </w:rPr>
        <w:t>13</w:t>
      </w:r>
      <w:r w:rsidRPr="00C12B84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Pr="00C12B84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C12B84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1071-р</w:t>
      </w:r>
      <w:r w:rsidRPr="00C12B84">
        <w:rPr>
          <w:sz w:val="26"/>
          <w:szCs w:val="26"/>
        </w:rPr>
        <w:t xml:space="preserve"> «О </w:t>
      </w:r>
      <w:r>
        <w:rPr>
          <w:sz w:val="26"/>
          <w:szCs w:val="26"/>
        </w:rPr>
        <w:t xml:space="preserve">мерах  по увеличению оплаты труда работникам бюджетного сектора экономики Нижегородской области», распоряжением администрации городского округа город Шахунья Нижегородской области от 7 октября 2022 года № 389-р «О принятии мер по увеличению оплаты труда работникам бюджетного сектора экономики городского округа город Шахунья Нижегородской области» </w:t>
      </w:r>
      <w:r w:rsidRPr="00C12B84">
        <w:rPr>
          <w:sz w:val="26"/>
          <w:szCs w:val="26"/>
        </w:rPr>
        <w:t>администрация городского округа город</w:t>
      </w:r>
      <w:proofErr w:type="gramEnd"/>
      <w:r w:rsidRPr="00C12B84">
        <w:rPr>
          <w:sz w:val="26"/>
          <w:szCs w:val="26"/>
        </w:rPr>
        <w:t xml:space="preserve"> Шахунья Нижегородской области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proofErr w:type="gramStart"/>
      <w:r w:rsidRPr="00C12B84">
        <w:rPr>
          <w:b/>
          <w:sz w:val="26"/>
          <w:szCs w:val="26"/>
        </w:rPr>
        <w:t>п</w:t>
      </w:r>
      <w:proofErr w:type="gramEnd"/>
      <w:r w:rsidRPr="00C12B84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C12B84">
        <w:rPr>
          <w:b/>
          <w:sz w:val="26"/>
          <w:szCs w:val="26"/>
        </w:rPr>
        <w:t>:</w:t>
      </w:r>
    </w:p>
    <w:p w:rsidR="005B64C9" w:rsidRPr="000F7A89" w:rsidRDefault="005B64C9" w:rsidP="005B64C9">
      <w:pPr>
        <w:pStyle w:val="ad"/>
        <w:widowControl w:val="0"/>
        <w:numPr>
          <w:ilvl w:val="0"/>
          <w:numId w:val="2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 w:val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12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Pr="00C12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администрации городского округа город Шахунья </w:t>
      </w:r>
      <w:r w:rsidRPr="000F7A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Нижегородской области от 15 августа  2018 года № 1123 «Об утверждении Положения об оплате  труда работников </w:t>
      </w:r>
      <w:r w:rsidRPr="000F7A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казенного учреждения «Центр по обеспечению деятельности учреждений культуры городского округа город Шахунья Нижегородской области» (с изменениями от 01.12.2021 № 1379)  </w:t>
      </w:r>
      <w:r w:rsidRPr="000F7A89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 изменения, изложив п.2.7 и п.2.8 в следующей редакции:</w:t>
      </w:r>
      <w:proofErr w:type="gramEnd"/>
    </w:p>
    <w:p w:rsidR="005B64C9" w:rsidRPr="00C12B84" w:rsidRDefault="005B64C9" w:rsidP="005B64C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12B84">
        <w:rPr>
          <w:sz w:val="26"/>
          <w:szCs w:val="26"/>
        </w:rPr>
        <w:t>«п.</w:t>
      </w:r>
      <w:r>
        <w:rPr>
          <w:sz w:val="26"/>
          <w:szCs w:val="26"/>
        </w:rPr>
        <w:t xml:space="preserve"> </w:t>
      </w:r>
      <w:r w:rsidRPr="00C12B84">
        <w:rPr>
          <w:sz w:val="26"/>
          <w:szCs w:val="26"/>
        </w:rPr>
        <w:t>2.7. Минимальные размеры окладов (минимальные размеры должностных окладов) по профессиональным квалификационным группам общеотраслевых должностей руководителей, специалистов и служащих.</w:t>
      </w:r>
    </w:p>
    <w:p w:rsidR="005B64C9" w:rsidRPr="00C12B84" w:rsidRDefault="005B64C9" w:rsidP="005B64C9">
      <w:pPr>
        <w:pStyle w:val="aff"/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C12B84">
        <w:rPr>
          <w:sz w:val="26"/>
          <w:szCs w:val="26"/>
        </w:rPr>
        <w:t xml:space="preserve">Профессиональные квалификационные группы общеотраслевых должностей руководителей, специалистов и служащих утверждены в соответствии со статьей 144 Трудового кодекса Российской Федерации приказом Министерства здравоохранения и социального развития Российской Федерации от 29 мая 2008 г. № 247н </w:t>
      </w:r>
      <w:r>
        <w:rPr>
          <w:sz w:val="26"/>
          <w:szCs w:val="26"/>
        </w:rPr>
        <w:t>«</w:t>
      </w:r>
      <w:r w:rsidRPr="00C12B84">
        <w:rPr>
          <w:sz w:val="26"/>
          <w:szCs w:val="26"/>
        </w:rPr>
        <w:t xml:space="preserve">Об утверждении профессиональных квалификационных групп общеотраслевых должностей </w:t>
      </w:r>
      <w:r w:rsidRPr="00C12B84">
        <w:rPr>
          <w:sz w:val="26"/>
          <w:szCs w:val="26"/>
        </w:rPr>
        <w:lastRenderedPageBreak/>
        <w:t>руководителей, специалистов и служащих</w:t>
      </w:r>
      <w:r>
        <w:rPr>
          <w:sz w:val="26"/>
          <w:szCs w:val="26"/>
        </w:rPr>
        <w:t>»</w:t>
      </w:r>
      <w:r w:rsidRPr="00C12B84">
        <w:rPr>
          <w:sz w:val="26"/>
          <w:szCs w:val="26"/>
        </w:rPr>
        <w:t xml:space="preserve"> с учетом Единого квалификационного справочника должностей руководителей, специалистов и служащих и профессиональных стандартов.</w:t>
      </w:r>
      <w:proofErr w:type="gramEnd"/>
    </w:p>
    <w:p w:rsidR="005B64C9" w:rsidRDefault="005B64C9" w:rsidP="005B64C9">
      <w:pPr>
        <w:pStyle w:val="aff"/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 w:rsidRPr="00C12B84">
        <w:rPr>
          <w:sz w:val="26"/>
          <w:szCs w:val="26"/>
        </w:rPr>
        <w:t>Минимальные размеры окладов (минимальные размеры должностных окладов) по профессиональным квалификационным группам, повышающие коэффициенты:</w:t>
      </w:r>
    </w:p>
    <w:p w:rsidR="005B64C9" w:rsidRPr="00C12B84" w:rsidRDefault="005B64C9" w:rsidP="005B64C9">
      <w:pPr>
        <w:pStyle w:val="aff"/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</w:p>
    <w:tbl>
      <w:tblPr>
        <w:tblW w:w="0" w:type="auto"/>
        <w:jc w:val="center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0"/>
        <w:gridCol w:w="2370"/>
        <w:gridCol w:w="2745"/>
      </w:tblGrid>
      <w:tr w:rsidR="005B64C9" w:rsidRPr="00632CB6" w:rsidTr="005B64C9">
        <w:trPr>
          <w:jc w:val="center"/>
        </w:trPr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632CB6" w:rsidRDefault="005B64C9" w:rsidP="00AD3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632CB6">
              <w:rPr>
                <w:rFonts w:eastAsiaTheme="minorEastAsia"/>
                <w:color w:val="000000"/>
                <w:sz w:val="26"/>
                <w:szCs w:val="26"/>
              </w:rPr>
              <w:t xml:space="preserve">Профессиональная квалификационная группа 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632CB6" w:rsidRDefault="005B64C9" w:rsidP="00AD3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632CB6">
              <w:rPr>
                <w:rFonts w:eastAsiaTheme="minorEastAsia"/>
                <w:color w:val="000000"/>
                <w:sz w:val="26"/>
                <w:szCs w:val="26"/>
              </w:rPr>
              <w:t>Размер минимального оклада (должностного оклада)</w:t>
            </w:r>
          </w:p>
          <w:p w:rsidR="005B64C9" w:rsidRPr="00632CB6" w:rsidRDefault="005B64C9" w:rsidP="00AD3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632CB6">
              <w:rPr>
                <w:rFonts w:eastAsiaTheme="minorEastAsia"/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632CB6" w:rsidRDefault="005B64C9" w:rsidP="00AD3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632CB6">
              <w:rPr>
                <w:rFonts w:eastAsiaTheme="minorEastAsia"/>
                <w:color w:val="000000"/>
                <w:sz w:val="26"/>
                <w:szCs w:val="26"/>
              </w:rPr>
              <w:t>Рекомендуемые повышающие коэффициенты для определения размеров заработной платы</w:t>
            </w:r>
          </w:p>
          <w:p w:rsidR="005B64C9" w:rsidRPr="00632CB6" w:rsidRDefault="005B64C9" w:rsidP="00AD3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632CB6">
              <w:rPr>
                <w:rFonts w:eastAsiaTheme="minorEastAsia"/>
                <w:color w:val="000000"/>
                <w:sz w:val="26"/>
                <w:szCs w:val="26"/>
              </w:rPr>
              <w:t>руб.</w:t>
            </w:r>
          </w:p>
        </w:tc>
      </w:tr>
      <w:tr w:rsidR="005B64C9" w:rsidRPr="00632CB6" w:rsidTr="005B64C9">
        <w:trPr>
          <w:jc w:val="center"/>
        </w:trPr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632CB6" w:rsidRDefault="005B64C9" w:rsidP="00AD34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6"/>
                <w:szCs w:val="26"/>
              </w:rPr>
            </w:pPr>
            <w:r w:rsidRPr="00632CB6">
              <w:rPr>
                <w:rFonts w:eastAsiaTheme="minorEastAsia"/>
                <w:color w:val="000000"/>
                <w:sz w:val="26"/>
                <w:szCs w:val="26"/>
              </w:rPr>
              <w:t xml:space="preserve">Общеотраслевые должности служащих первого уровня 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632CB6" w:rsidRDefault="005B64C9" w:rsidP="00AD3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>
              <w:rPr>
                <w:rFonts w:eastAsiaTheme="minorEastAsia"/>
                <w:color w:val="000000"/>
                <w:sz w:val="26"/>
                <w:szCs w:val="26"/>
              </w:rPr>
              <w:t>5977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632CB6" w:rsidRDefault="005B64C9" w:rsidP="00AD34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6"/>
                <w:szCs w:val="26"/>
              </w:rPr>
            </w:pPr>
          </w:p>
        </w:tc>
      </w:tr>
      <w:tr w:rsidR="005B64C9" w:rsidRPr="00632CB6" w:rsidTr="005B64C9">
        <w:trPr>
          <w:jc w:val="center"/>
        </w:trPr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632CB6" w:rsidRDefault="005B64C9" w:rsidP="00AD34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6"/>
                <w:szCs w:val="26"/>
              </w:rPr>
            </w:pPr>
            <w:r w:rsidRPr="00632CB6">
              <w:rPr>
                <w:rFonts w:eastAsiaTheme="minorEastAsia"/>
                <w:color w:val="000000"/>
                <w:sz w:val="26"/>
                <w:szCs w:val="26"/>
              </w:rPr>
              <w:t xml:space="preserve">1 квалификационный уровень 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632CB6" w:rsidRDefault="005B64C9" w:rsidP="00AD34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6"/>
                <w:szCs w:val="26"/>
              </w:rPr>
            </w:pP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632CB6" w:rsidRDefault="005B64C9" w:rsidP="00AD3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632CB6">
              <w:rPr>
                <w:rFonts w:eastAsiaTheme="minorEastAsia"/>
                <w:color w:val="000000"/>
                <w:sz w:val="26"/>
                <w:szCs w:val="26"/>
              </w:rPr>
              <w:t xml:space="preserve">1,0 </w:t>
            </w:r>
          </w:p>
        </w:tc>
      </w:tr>
      <w:tr w:rsidR="005B64C9" w:rsidRPr="00632CB6" w:rsidTr="005B64C9">
        <w:trPr>
          <w:jc w:val="center"/>
        </w:trPr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632CB6" w:rsidRDefault="005B64C9" w:rsidP="00AD34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6"/>
                <w:szCs w:val="26"/>
              </w:rPr>
            </w:pPr>
            <w:r w:rsidRPr="00632CB6">
              <w:rPr>
                <w:rFonts w:eastAsiaTheme="minorEastAsia"/>
                <w:color w:val="000000"/>
                <w:sz w:val="26"/>
                <w:szCs w:val="26"/>
              </w:rPr>
              <w:t xml:space="preserve">2 квалификационный уровень 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632CB6" w:rsidRDefault="005B64C9" w:rsidP="00AD34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6"/>
                <w:szCs w:val="26"/>
              </w:rPr>
            </w:pP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632CB6" w:rsidRDefault="005B64C9" w:rsidP="00AD3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632CB6">
              <w:rPr>
                <w:rFonts w:eastAsiaTheme="minorEastAsia"/>
                <w:color w:val="000000"/>
                <w:sz w:val="26"/>
                <w:szCs w:val="26"/>
              </w:rPr>
              <w:t xml:space="preserve">1,08 </w:t>
            </w:r>
          </w:p>
        </w:tc>
      </w:tr>
      <w:tr w:rsidR="005B64C9" w:rsidRPr="00632CB6" w:rsidTr="005B64C9">
        <w:trPr>
          <w:jc w:val="center"/>
        </w:trPr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632CB6" w:rsidRDefault="005B64C9" w:rsidP="00AD34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6"/>
                <w:szCs w:val="26"/>
              </w:rPr>
            </w:pPr>
            <w:r w:rsidRPr="00632CB6">
              <w:rPr>
                <w:rFonts w:eastAsiaTheme="minorEastAsia"/>
                <w:color w:val="000000"/>
                <w:sz w:val="26"/>
                <w:szCs w:val="26"/>
              </w:rPr>
              <w:t xml:space="preserve">Общеотраслевые должности служащих второго уровня 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632CB6" w:rsidRDefault="005B64C9" w:rsidP="00AD3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>
              <w:rPr>
                <w:rFonts w:eastAsiaTheme="minorEastAsia"/>
                <w:color w:val="000000"/>
                <w:sz w:val="26"/>
                <w:szCs w:val="26"/>
              </w:rPr>
              <w:t>6497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632CB6" w:rsidRDefault="005B64C9" w:rsidP="00AD34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6"/>
                <w:szCs w:val="26"/>
              </w:rPr>
            </w:pPr>
          </w:p>
        </w:tc>
      </w:tr>
      <w:tr w:rsidR="005B64C9" w:rsidRPr="00632CB6" w:rsidTr="005B64C9">
        <w:trPr>
          <w:jc w:val="center"/>
        </w:trPr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632CB6" w:rsidRDefault="005B64C9" w:rsidP="00AD34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6"/>
                <w:szCs w:val="26"/>
              </w:rPr>
            </w:pPr>
            <w:r w:rsidRPr="00632CB6">
              <w:rPr>
                <w:rFonts w:eastAsiaTheme="minorEastAsia"/>
                <w:color w:val="000000"/>
                <w:sz w:val="26"/>
                <w:szCs w:val="26"/>
              </w:rPr>
              <w:t xml:space="preserve">1 квалификационный уровень 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632CB6" w:rsidRDefault="005B64C9" w:rsidP="00AD34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6"/>
                <w:szCs w:val="26"/>
              </w:rPr>
            </w:pP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632CB6" w:rsidRDefault="005B64C9" w:rsidP="00AD3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632CB6">
              <w:rPr>
                <w:rFonts w:eastAsiaTheme="minorEastAsia"/>
                <w:color w:val="000000"/>
                <w:sz w:val="26"/>
                <w:szCs w:val="26"/>
              </w:rPr>
              <w:t xml:space="preserve">1,02 </w:t>
            </w:r>
          </w:p>
        </w:tc>
      </w:tr>
      <w:tr w:rsidR="005B64C9" w:rsidRPr="00632CB6" w:rsidTr="005B64C9">
        <w:trPr>
          <w:jc w:val="center"/>
        </w:trPr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632CB6" w:rsidRDefault="005B64C9" w:rsidP="00AD34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6"/>
                <w:szCs w:val="26"/>
              </w:rPr>
            </w:pPr>
            <w:r w:rsidRPr="00632CB6">
              <w:rPr>
                <w:rFonts w:eastAsiaTheme="minorEastAsia"/>
                <w:color w:val="000000"/>
                <w:sz w:val="26"/>
                <w:szCs w:val="26"/>
              </w:rPr>
              <w:t xml:space="preserve">2 квалификационный уровень 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632CB6" w:rsidRDefault="005B64C9" w:rsidP="00AD34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6"/>
                <w:szCs w:val="26"/>
              </w:rPr>
            </w:pP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632CB6" w:rsidRDefault="005B64C9" w:rsidP="00AD3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632CB6">
              <w:rPr>
                <w:rFonts w:eastAsiaTheme="minorEastAsia"/>
                <w:color w:val="000000"/>
                <w:sz w:val="26"/>
                <w:szCs w:val="26"/>
              </w:rPr>
              <w:t xml:space="preserve">1,04 </w:t>
            </w:r>
          </w:p>
        </w:tc>
      </w:tr>
      <w:tr w:rsidR="005B64C9" w:rsidRPr="00632CB6" w:rsidTr="005B64C9">
        <w:trPr>
          <w:jc w:val="center"/>
        </w:trPr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632CB6" w:rsidRDefault="005B64C9" w:rsidP="00AD34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6"/>
                <w:szCs w:val="26"/>
              </w:rPr>
            </w:pPr>
            <w:r w:rsidRPr="00632CB6">
              <w:rPr>
                <w:rFonts w:eastAsiaTheme="minorEastAsia"/>
                <w:color w:val="000000"/>
                <w:sz w:val="26"/>
                <w:szCs w:val="26"/>
              </w:rPr>
              <w:t xml:space="preserve">3 квалификационный уровень 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632CB6" w:rsidRDefault="005B64C9" w:rsidP="00AD34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6"/>
                <w:szCs w:val="26"/>
              </w:rPr>
            </w:pP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632CB6" w:rsidRDefault="005B64C9" w:rsidP="00AD3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632CB6">
              <w:rPr>
                <w:rFonts w:eastAsiaTheme="minorEastAsia"/>
                <w:color w:val="000000"/>
                <w:sz w:val="26"/>
                <w:szCs w:val="26"/>
              </w:rPr>
              <w:t xml:space="preserve">1,11 </w:t>
            </w:r>
          </w:p>
        </w:tc>
      </w:tr>
      <w:tr w:rsidR="005B64C9" w:rsidRPr="00632CB6" w:rsidTr="005B64C9">
        <w:trPr>
          <w:jc w:val="center"/>
        </w:trPr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Default="005B64C9" w:rsidP="00AD34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6"/>
                <w:szCs w:val="26"/>
              </w:rPr>
            </w:pPr>
            <w:r w:rsidRPr="00632CB6">
              <w:rPr>
                <w:rFonts w:eastAsiaTheme="minorEastAsia"/>
                <w:color w:val="000000"/>
                <w:sz w:val="26"/>
                <w:szCs w:val="26"/>
              </w:rPr>
              <w:t xml:space="preserve">4 квалификационный уровень </w:t>
            </w:r>
          </w:p>
          <w:p w:rsidR="005B64C9" w:rsidRPr="00356981" w:rsidRDefault="005B64C9" w:rsidP="00AD34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color w:val="000000"/>
                <w:sz w:val="26"/>
                <w:szCs w:val="26"/>
              </w:rPr>
            </w:pPr>
            <w:r w:rsidRPr="00356981">
              <w:rPr>
                <w:rFonts w:eastAsiaTheme="minorEastAsia"/>
                <w:i/>
                <w:color w:val="000000"/>
                <w:sz w:val="26"/>
                <w:szCs w:val="26"/>
              </w:rPr>
              <w:t>механик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632CB6" w:rsidRDefault="005B64C9" w:rsidP="00AD34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6"/>
                <w:szCs w:val="26"/>
              </w:rPr>
            </w:pP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632CB6" w:rsidRDefault="005B64C9" w:rsidP="00AD3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632CB6">
              <w:rPr>
                <w:rFonts w:eastAsiaTheme="minorEastAsia"/>
                <w:color w:val="000000"/>
                <w:sz w:val="26"/>
                <w:szCs w:val="26"/>
              </w:rPr>
              <w:t xml:space="preserve">1,17 </w:t>
            </w:r>
          </w:p>
        </w:tc>
      </w:tr>
      <w:tr w:rsidR="005B64C9" w:rsidRPr="00632CB6" w:rsidTr="005B64C9">
        <w:trPr>
          <w:jc w:val="center"/>
        </w:trPr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632CB6" w:rsidRDefault="005B64C9" w:rsidP="00AD34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6"/>
                <w:szCs w:val="26"/>
              </w:rPr>
            </w:pPr>
            <w:r w:rsidRPr="00632CB6">
              <w:rPr>
                <w:rFonts w:eastAsiaTheme="minorEastAsia"/>
                <w:color w:val="000000"/>
                <w:sz w:val="26"/>
                <w:szCs w:val="26"/>
              </w:rPr>
              <w:t xml:space="preserve">5 квалификационный уровень 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632CB6" w:rsidRDefault="005B64C9" w:rsidP="00AD34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6"/>
                <w:szCs w:val="26"/>
              </w:rPr>
            </w:pP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632CB6" w:rsidRDefault="005B64C9" w:rsidP="00AD3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632CB6">
              <w:rPr>
                <w:rFonts w:eastAsiaTheme="minorEastAsia"/>
                <w:color w:val="000000"/>
                <w:sz w:val="26"/>
                <w:szCs w:val="26"/>
              </w:rPr>
              <w:t xml:space="preserve">1,26 </w:t>
            </w:r>
          </w:p>
        </w:tc>
      </w:tr>
      <w:tr w:rsidR="005B64C9" w:rsidRPr="00632CB6" w:rsidTr="005B64C9">
        <w:trPr>
          <w:jc w:val="center"/>
        </w:trPr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632CB6" w:rsidRDefault="005B64C9" w:rsidP="00AD34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6"/>
                <w:szCs w:val="26"/>
              </w:rPr>
            </w:pPr>
            <w:r w:rsidRPr="00632CB6">
              <w:rPr>
                <w:rFonts w:eastAsiaTheme="minorEastAsia"/>
                <w:color w:val="000000"/>
                <w:sz w:val="26"/>
                <w:szCs w:val="26"/>
              </w:rPr>
              <w:t xml:space="preserve">Общеотраслевые должности служащих третьего уровня 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632CB6" w:rsidRDefault="005B64C9" w:rsidP="00AD3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>
              <w:rPr>
                <w:rFonts w:eastAsiaTheme="minorEastAsia"/>
                <w:color w:val="000000"/>
                <w:sz w:val="26"/>
                <w:szCs w:val="26"/>
              </w:rPr>
              <w:t>7796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632CB6" w:rsidRDefault="005B64C9" w:rsidP="00AD34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6"/>
                <w:szCs w:val="26"/>
              </w:rPr>
            </w:pPr>
          </w:p>
        </w:tc>
      </w:tr>
      <w:tr w:rsidR="005B64C9" w:rsidRPr="00632CB6" w:rsidTr="005B64C9">
        <w:trPr>
          <w:jc w:val="center"/>
        </w:trPr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Default="005B64C9" w:rsidP="00AD34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6"/>
                <w:szCs w:val="26"/>
              </w:rPr>
            </w:pPr>
            <w:r w:rsidRPr="00632CB6">
              <w:rPr>
                <w:rFonts w:eastAsiaTheme="minorEastAsia"/>
                <w:color w:val="000000"/>
                <w:sz w:val="26"/>
                <w:szCs w:val="26"/>
              </w:rPr>
              <w:t xml:space="preserve">1 квалификационный уровень </w:t>
            </w:r>
          </w:p>
          <w:p w:rsidR="005B64C9" w:rsidRPr="00632CB6" w:rsidRDefault="005B64C9" w:rsidP="00AD34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color w:val="000000"/>
              </w:rPr>
            </w:pPr>
            <w:r w:rsidRPr="007A1C40">
              <w:rPr>
                <w:rFonts w:eastAsiaTheme="minorEastAsia"/>
                <w:i/>
                <w:color w:val="000000"/>
              </w:rPr>
              <w:t>Бухгалтер, специалист по кадрам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632CB6" w:rsidRDefault="005B64C9" w:rsidP="00AD34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6"/>
                <w:szCs w:val="26"/>
              </w:rPr>
            </w:pP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632CB6" w:rsidRDefault="005B64C9" w:rsidP="00AD3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632CB6">
              <w:rPr>
                <w:rFonts w:eastAsiaTheme="minorEastAsia"/>
                <w:color w:val="000000"/>
                <w:sz w:val="26"/>
                <w:szCs w:val="26"/>
              </w:rPr>
              <w:t xml:space="preserve">1,00 </w:t>
            </w:r>
          </w:p>
        </w:tc>
      </w:tr>
      <w:tr w:rsidR="005B64C9" w:rsidRPr="00632CB6" w:rsidTr="005B64C9">
        <w:trPr>
          <w:jc w:val="center"/>
        </w:trPr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632CB6" w:rsidRDefault="005B64C9" w:rsidP="00AD34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color w:val="000000"/>
              </w:rPr>
            </w:pPr>
            <w:r w:rsidRPr="00632CB6">
              <w:rPr>
                <w:rFonts w:eastAsiaTheme="minorEastAsia"/>
                <w:color w:val="000000"/>
                <w:sz w:val="26"/>
                <w:szCs w:val="26"/>
              </w:rPr>
              <w:t xml:space="preserve">2 квалификационный уровень 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632CB6" w:rsidRDefault="005B64C9" w:rsidP="00AD34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6"/>
                <w:szCs w:val="26"/>
              </w:rPr>
            </w:pP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632CB6" w:rsidRDefault="005B64C9" w:rsidP="00AD3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632CB6">
              <w:rPr>
                <w:rFonts w:eastAsiaTheme="minorEastAsia"/>
                <w:color w:val="000000"/>
                <w:sz w:val="26"/>
                <w:szCs w:val="26"/>
              </w:rPr>
              <w:t xml:space="preserve">1,20 </w:t>
            </w:r>
          </w:p>
        </w:tc>
      </w:tr>
      <w:tr w:rsidR="005B64C9" w:rsidRPr="00632CB6" w:rsidTr="005B64C9">
        <w:trPr>
          <w:jc w:val="center"/>
        </w:trPr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Default="005B64C9" w:rsidP="00AD34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6"/>
                <w:szCs w:val="26"/>
              </w:rPr>
            </w:pPr>
            <w:r w:rsidRPr="00632CB6">
              <w:rPr>
                <w:rFonts w:eastAsiaTheme="minorEastAsia"/>
                <w:color w:val="000000"/>
                <w:sz w:val="26"/>
                <w:szCs w:val="26"/>
              </w:rPr>
              <w:t xml:space="preserve">3 квалификационный уровень </w:t>
            </w:r>
          </w:p>
          <w:p w:rsidR="005B64C9" w:rsidRPr="00632CB6" w:rsidRDefault="005B64C9" w:rsidP="00AD34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6"/>
                <w:szCs w:val="26"/>
              </w:rPr>
            </w:pPr>
            <w:r w:rsidRPr="007A1C40">
              <w:rPr>
                <w:rFonts w:eastAsiaTheme="minorEastAsia"/>
                <w:i/>
                <w:color w:val="000000"/>
                <w:sz w:val="26"/>
                <w:szCs w:val="26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7A1C40">
              <w:rPr>
                <w:rFonts w:eastAsiaTheme="minorEastAsia"/>
                <w:i/>
                <w:color w:val="000000"/>
                <w:sz w:val="26"/>
                <w:szCs w:val="26"/>
              </w:rPr>
              <w:t>внутридолжностная</w:t>
            </w:r>
            <w:proofErr w:type="spellEnd"/>
            <w:r w:rsidRPr="007A1C40">
              <w:rPr>
                <w:rFonts w:eastAsiaTheme="minorEastAsia"/>
                <w:i/>
                <w:color w:val="000000"/>
                <w:sz w:val="26"/>
                <w:szCs w:val="26"/>
              </w:rPr>
              <w:t xml:space="preserve"> категория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632CB6" w:rsidRDefault="005B64C9" w:rsidP="00AD34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6"/>
                <w:szCs w:val="26"/>
              </w:rPr>
            </w:pP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632CB6" w:rsidRDefault="005B64C9" w:rsidP="00AD3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632CB6">
              <w:rPr>
                <w:rFonts w:eastAsiaTheme="minorEastAsia"/>
                <w:color w:val="000000"/>
                <w:sz w:val="26"/>
                <w:szCs w:val="26"/>
              </w:rPr>
              <w:t xml:space="preserve">1,40 </w:t>
            </w:r>
          </w:p>
        </w:tc>
      </w:tr>
      <w:tr w:rsidR="005B64C9" w:rsidRPr="00632CB6" w:rsidTr="005B64C9">
        <w:trPr>
          <w:jc w:val="center"/>
        </w:trPr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Default="005B64C9" w:rsidP="00AD34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6"/>
                <w:szCs w:val="26"/>
              </w:rPr>
            </w:pPr>
            <w:r w:rsidRPr="00632CB6">
              <w:rPr>
                <w:rFonts w:eastAsiaTheme="minorEastAsia"/>
                <w:color w:val="000000"/>
                <w:sz w:val="26"/>
                <w:szCs w:val="26"/>
              </w:rPr>
              <w:t xml:space="preserve">4 квалификационный уровень </w:t>
            </w:r>
          </w:p>
          <w:p w:rsidR="005B64C9" w:rsidRPr="00632CB6" w:rsidRDefault="005B64C9" w:rsidP="00AD34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color w:val="000000"/>
              </w:rPr>
            </w:pPr>
            <w:r w:rsidRPr="007A1C40">
              <w:rPr>
                <w:rFonts w:eastAsiaTheme="minorEastAsia"/>
                <w:i/>
                <w:color w:val="000000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632CB6" w:rsidRDefault="005B64C9" w:rsidP="00AD34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6"/>
                <w:szCs w:val="26"/>
              </w:rPr>
            </w:pP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632CB6" w:rsidRDefault="005B64C9" w:rsidP="00AD3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632CB6">
              <w:rPr>
                <w:rFonts w:eastAsiaTheme="minorEastAsia"/>
                <w:color w:val="000000"/>
                <w:sz w:val="26"/>
                <w:szCs w:val="26"/>
              </w:rPr>
              <w:t xml:space="preserve">1,55 </w:t>
            </w:r>
          </w:p>
        </w:tc>
      </w:tr>
      <w:tr w:rsidR="005B64C9" w:rsidRPr="00632CB6" w:rsidTr="005B64C9">
        <w:trPr>
          <w:jc w:val="center"/>
        </w:trPr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Default="005B64C9" w:rsidP="00AD34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6"/>
                <w:szCs w:val="26"/>
              </w:rPr>
            </w:pPr>
            <w:r w:rsidRPr="00632CB6">
              <w:rPr>
                <w:rFonts w:eastAsiaTheme="minorEastAsia"/>
                <w:color w:val="000000"/>
                <w:sz w:val="26"/>
                <w:szCs w:val="26"/>
              </w:rPr>
              <w:t xml:space="preserve">5 квалификационный уровень </w:t>
            </w:r>
          </w:p>
          <w:p w:rsidR="005B64C9" w:rsidRPr="004F5CCF" w:rsidRDefault="005B64C9" w:rsidP="00AD34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</w:rPr>
            </w:pPr>
            <w:r>
              <w:rPr>
                <w:color w:val="464C55"/>
                <w:shd w:val="clear" w:color="auto" w:fill="FFFFFF"/>
              </w:rPr>
              <w:t> </w:t>
            </w:r>
            <w:r w:rsidRPr="004F5CCF">
              <w:rPr>
                <w:i/>
                <w:shd w:val="clear" w:color="auto" w:fill="FFFFFF"/>
              </w:rPr>
              <w:t>заместитель главного бухгалтера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632CB6" w:rsidRDefault="005B64C9" w:rsidP="00AD34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6"/>
                <w:szCs w:val="26"/>
              </w:rPr>
            </w:pP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632CB6" w:rsidRDefault="005B64C9" w:rsidP="00AD3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632CB6">
              <w:rPr>
                <w:rFonts w:eastAsiaTheme="minorEastAsia"/>
                <w:color w:val="000000"/>
                <w:sz w:val="26"/>
                <w:szCs w:val="26"/>
              </w:rPr>
              <w:t xml:space="preserve">1,67 </w:t>
            </w:r>
          </w:p>
        </w:tc>
      </w:tr>
      <w:tr w:rsidR="005B64C9" w:rsidRPr="00632CB6" w:rsidTr="005B64C9">
        <w:trPr>
          <w:jc w:val="center"/>
        </w:trPr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632CB6" w:rsidRDefault="005B64C9" w:rsidP="00AD34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6"/>
                <w:szCs w:val="26"/>
              </w:rPr>
            </w:pPr>
            <w:r w:rsidRPr="00632CB6">
              <w:rPr>
                <w:rFonts w:eastAsiaTheme="minorEastAsia"/>
                <w:color w:val="000000"/>
                <w:sz w:val="26"/>
                <w:szCs w:val="26"/>
              </w:rPr>
              <w:t xml:space="preserve">Общеотраслевые должности служащих четвертого уровня 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632CB6" w:rsidRDefault="005B64C9" w:rsidP="00AD3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>
              <w:rPr>
                <w:rFonts w:eastAsiaTheme="minorEastAsia"/>
                <w:color w:val="000000"/>
                <w:sz w:val="26"/>
                <w:szCs w:val="26"/>
              </w:rPr>
              <w:t>15532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632CB6" w:rsidRDefault="005B64C9" w:rsidP="00AD34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6"/>
                <w:szCs w:val="26"/>
              </w:rPr>
            </w:pPr>
          </w:p>
        </w:tc>
      </w:tr>
      <w:tr w:rsidR="005B64C9" w:rsidRPr="00632CB6" w:rsidTr="005B64C9">
        <w:trPr>
          <w:jc w:val="center"/>
        </w:trPr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632CB6" w:rsidRDefault="005B64C9" w:rsidP="00AD34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6"/>
                <w:szCs w:val="26"/>
              </w:rPr>
            </w:pPr>
            <w:r w:rsidRPr="00632CB6">
              <w:rPr>
                <w:rFonts w:eastAsiaTheme="minorEastAsia"/>
                <w:color w:val="000000"/>
                <w:sz w:val="26"/>
                <w:szCs w:val="26"/>
              </w:rPr>
              <w:t xml:space="preserve">1 квалификационный уровень 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632CB6" w:rsidRDefault="005B64C9" w:rsidP="00AD34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6"/>
                <w:szCs w:val="26"/>
              </w:rPr>
            </w:pP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632CB6" w:rsidRDefault="005B64C9" w:rsidP="00AD3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632CB6">
              <w:rPr>
                <w:rFonts w:eastAsiaTheme="minorEastAsia"/>
                <w:color w:val="000000"/>
                <w:sz w:val="26"/>
                <w:szCs w:val="26"/>
              </w:rPr>
              <w:t xml:space="preserve">1,00 </w:t>
            </w:r>
          </w:p>
        </w:tc>
      </w:tr>
      <w:tr w:rsidR="005B64C9" w:rsidRPr="00632CB6" w:rsidTr="005B64C9">
        <w:trPr>
          <w:jc w:val="center"/>
        </w:trPr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632CB6" w:rsidRDefault="005B64C9" w:rsidP="00AD34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6"/>
                <w:szCs w:val="26"/>
              </w:rPr>
            </w:pPr>
            <w:r w:rsidRPr="00632CB6">
              <w:rPr>
                <w:rFonts w:eastAsiaTheme="minorEastAsia"/>
                <w:color w:val="000000"/>
                <w:sz w:val="26"/>
                <w:szCs w:val="26"/>
              </w:rPr>
              <w:t xml:space="preserve">2 квалификационный уровень 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632CB6" w:rsidRDefault="005B64C9" w:rsidP="00AD34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6"/>
                <w:szCs w:val="26"/>
              </w:rPr>
            </w:pP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632CB6" w:rsidRDefault="005B64C9" w:rsidP="00AD3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632CB6">
              <w:rPr>
                <w:rFonts w:eastAsiaTheme="minorEastAsia"/>
                <w:color w:val="000000"/>
                <w:sz w:val="26"/>
                <w:szCs w:val="26"/>
              </w:rPr>
              <w:t xml:space="preserve">1,1 </w:t>
            </w:r>
          </w:p>
        </w:tc>
      </w:tr>
      <w:tr w:rsidR="005B64C9" w:rsidRPr="00632CB6" w:rsidTr="005B64C9">
        <w:trPr>
          <w:jc w:val="center"/>
        </w:trPr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Default="005B64C9" w:rsidP="00AD34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6"/>
                <w:szCs w:val="26"/>
              </w:rPr>
            </w:pPr>
            <w:r w:rsidRPr="00632CB6">
              <w:rPr>
                <w:rFonts w:eastAsiaTheme="minorEastAsia"/>
                <w:color w:val="000000"/>
                <w:sz w:val="26"/>
                <w:szCs w:val="26"/>
              </w:rPr>
              <w:t xml:space="preserve">3 квалификационный уровень </w:t>
            </w:r>
          </w:p>
          <w:p w:rsidR="005B64C9" w:rsidRPr="00632CB6" w:rsidRDefault="005B64C9" w:rsidP="00AD34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color w:val="000000"/>
                <w:sz w:val="26"/>
                <w:szCs w:val="26"/>
              </w:rPr>
            </w:pPr>
            <w:r w:rsidRPr="00C05080">
              <w:rPr>
                <w:rFonts w:eastAsiaTheme="minorEastAsia"/>
                <w:i/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632CB6" w:rsidRDefault="005B64C9" w:rsidP="00AD34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6"/>
                <w:szCs w:val="26"/>
              </w:rPr>
            </w:pP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632CB6" w:rsidRDefault="005B64C9" w:rsidP="00AD3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632CB6">
              <w:rPr>
                <w:rFonts w:eastAsiaTheme="minorEastAsia"/>
                <w:color w:val="000000"/>
                <w:sz w:val="26"/>
                <w:szCs w:val="26"/>
              </w:rPr>
              <w:t xml:space="preserve">1,25 </w:t>
            </w:r>
          </w:p>
        </w:tc>
      </w:tr>
    </w:tbl>
    <w:p w:rsidR="005B64C9" w:rsidRPr="00C12B84" w:rsidRDefault="005B64C9" w:rsidP="005B64C9">
      <w:pPr>
        <w:widowControl w:val="0"/>
        <w:autoSpaceDE w:val="0"/>
        <w:autoSpaceDN w:val="0"/>
        <w:adjustRightInd w:val="0"/>
        <w:spacing w:line="360" w:lineRule="exact"/>
        <w:ind w:firstLine="709"/>
        <w:rPr>
          <w:rFonts w:eastAsiaTheme="minorEastAsia"/>
          <w:color w:val="000000"/>
          <w:sz w:val="26"/>
          <w:szCs w:val="26"/>
        </w:rPr>
      </w:pPr>
      <w:r w:rsidRPr="00C12B84">
        <w:rPr>
          <w:sz w:val="26"/>
          <w:szCs w:val="26"/>
        </w:rPr>
        <w:lastRenderedPageBreak/>
        <w:t xml:space="preserve">2.8. </w:t>
      </w:r>
      <w:r w:rsidRPr="00C12B84">
        <w:rPr>
          <w:rFonts w:eastAsiaTheme="minorEastAsia"/>
          <w:color w:val="000000"/>
          <w:sz w:val="26"/>
          <w:szCs w:val="26"/>
        </w:rPr>
        <w:t>Минимальные размеры ставок заработной платы по профессиональным</w:t>
      </w:r>
      <w:r>
        <w:rPr>
          <w:rFonts w:eastAsiaTheme="minorEastAsia"/>
          <w:color w:val="000000"/>
          <w:sz w:val="26"/>
          <w:szCs w:val="26"/>
        </w:rPr>
        <w:t xml:space="preserve"> </w:t>
      </w:r>
      <w:r w:rsidRPr="00C12B84">
        <w:rPr>
          <w:rFonts w:eastAsiaTheme="minorEastAsia"/>
          <w:color w:val="000000"/>
          <w:sz w:val="26"/>
          <w:szCs w:val="26"/>
        </w:rPr>
        <w:t>квалификационным группам общеотраслевых  профессий рабочих</w:t>
      </w:r>
      <w:r>
        <w:rPr>
          <w:rFonts w:eastAsiaTheme="minorEastAsia"/>
          <w:color w:val="000000"/>
          <w:sz w:val="26"/>
          <w:szCs w:val="26"/>
        </w:rPr>
        <w:t>.</w:t>
      </w:r>
    </w:p>
    <w:p w:rsidR="005B64C9" w:rsidRPr="00C12B84" w:rsidRDefault="005B64C9" w:rsidP="005B64C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C12B84">
        <w:rPr>
          <w:rFonts w:eastAsiaTheme="minorEastAsia"/>
          <w:color w:val="000000"/>
          <w:sz w:val="26"/>
          <w:szCs w:val="26"/>
        </w:rPr>
        <w:t xml:space="preserve">Профессиональные квалификационные группы общеотраслевых профессий рабочих утверждены в соответствии со статьей 144 Трудового кодекса Российской Федерации приказом Министерства здравоохранения и социального развития Российской Федерации от 29 мая 2008 г. № 248н </w:t>
      </w:r>
      <w:r>
        <w:rPr>
          <w:rFonts w:eastAsiaTheme="minorEastAsia"/>
          <w:color w:val="000000"/>
          <w:sz w:val="26"/>
          <w:szCs w:val="26"/>
        </w:rPr>
        <w:t>«</w:t>
      </w:r>
      <w:r w:rsidRPr="00C12B84">
        <w:rPr>
          <w:rFonts w:eastAsiaTheme="minorEastAsia"/>
          <w:color w:val="000000"/>
          <w:sz w:val="26"/>
          <w:szCs w:val="26"/>
        </w:rPr>
        <w:t>Об утверждении профессиональных квалификационных групп общеотраслевых профессий рабочих</w:t>
      </w:r>
      <w:r>
        <w:rPr>
          <w:rFonts w:eastAsiaTheme="minorEastAsia"/>
          <w:color w:val="000000"/>
          <w:sz w:val="26"/>
          <w:szCs w:val="26"/>
        </w:rPr>
        <w:t>»</w:t>
      </w:r>
      <w:r w:rsidRPr="00C12B84">
        <w:rPr>
          <w:rFonts w:eastAsiaTheme="minorEastAsia"/>
          <w:color w:val="000000"/>
          <w:sz w:val="26"/>
          <w:szCs w:val="26"/>
        </w:rPr>
        <w:t xml:space="preserve"> с учетом Единого тарифно-квалификационного справочника работ и профессий рабочих и профессиональных стандартов.</w:t>
      </w:r>
    </w:p>
    <w:p w:rsidR="005B64C9" w:rsidRPr="00C12B84" w:rsidRDefault="005B64C9" w:rsidP="005B64C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C12B84">
        <w:rPr>
          <w:rFonts w:eastAsiaTheme="minorEastAsia"/>
          <w:color w:val="000000"/>
          <w:sz w:val="26"/>
          <w:szCs w:val="26"/>
        </w:rPr>
        <w:t xml:space="preserve">Профессиональная квалификационная группа </w:t>
      </w:r>
      <w:r>
        <w:rPr>
          <w:rFonts w:eastAsiaTheme="minorEastAsia"/>
          <w:color w:val="000000"/>
          <w:sz w:val="26"/>
          <w:szCs w:val="26"/>
        </w:rPr>
        <w:t>«</w:t>
      </w:r>
      <w:r w:rsidRPr="00C12B84">
        <w:rPr>
          <w:rFonts w:eastAsiaTheme="minorEastAsia"/>
          <w:color w:val="000000"/>
          <w:sz w:val="26"/>
          <w:szCs w:val="26"/>
        </w:rPr>
        <w:t>Общеотраслевые профессии рабочих первого уровня</w:t>
      </w:r>
      <w:r>
        <w:rPr>
          <w:rFonts w:eastAsiaTheme="minorEastAsia"/>
          <w:color w:val="000000"/>
          <w:sz w:val="26"/>
          <w:szCs w:val="26"/>
        </w:rPr>
        <w:t>»</w:t>
      </w:r>
      <w:r w:rsidRPr="00C12B84">
        <w:rPr>
          <w:rFonts w:eastAsiaTheme="minorEastAsia"/>
          <w:color w:val="000000"/>
          <w:sz w:val="26"/>
          <w:szCs w:val="26"/>
        </w:rPr>
        <w:t xml:space="preserve">. </w:t>
      </w:r>
    </w:p>
    <w:p w:rsidR="005B64C9" w:rsidRPr="00C12B84" w:rsidRDefault="005B64C9" w:rsidP="005B64C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C12B84">
        <w:rPr>
          <w:rFonts w:eastAsiaTheme="minorEastAsia"/>
          <w:color w:val="000000"/>
          <w:sz w:val="26"/>
          <w:szCs w:val="26"/>
        </w:rPr>
        <w:t>Размер минимальной ставки заработной платы - 4</w:t>
      </w:r>
      <w:r>
        <w:rPr>
          <w:rFonts w:eastAsiaTheme="minorEastAsia"/>
          <w:color w:val="000000"/>
          <w:sz w:val="26"/>
          <w:szCs w:val="26"/>
        </w:rPr>
        <w:t>784</w:t>
      </w:r>
      <w:r w:rsidRPr="00C12B84">
        <w:rPr>
          <w:rFonts w:eastAsiaTheme="minorEastAsia"/>
          <w:color w:val="000000"/>
          <w:sz w:val="26"/>
          <w:szCs w:val="26"/>
        </w:rPr>
        <w:t xml:space="preserve"> руб.</w:t>
      </w:r>
    </w:p>
    <w:p w:rsidR="005B64C9" w:rsidRPr="00C12B84" w:rsidRDefault="005B64C9" w:rsidP="005B64C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C12B84">
        <w:rPr>
          <w:rFonts w:eastAsiaTheme="minorEastAsia"/>
          <w:color w:val="000000"/>
          <w:sz w:val="26"/>
          <w:szCs w:val="26"/>
        </w:rPr>
        <w:t>Повышающие коэффициенты по профессиям в зависимости от квалификационного разряда по квалификационным уровням:</w:t>
      </w:r>
    </w:p>
    <w:p w:rsidR="005B64C9" w:rsidRPr="00C12B84" w:rsidRDefault="005B64C9" w:rsidP="005B64C9">
      <w:pPr>
        <w:widowControl w:val="0"/>
        <w:autoSpaceDE w:val="0"/>
        <w:autoSpaceDN w:val="0"/>
        <w:adjustRightInd w:val="0"/>
        <w:ind w:firstLine="375"/>
        <w:jc w:val="both"/>
        <w:rPr>
          <w:rFonts w:eastAsiaTheme="minorEastAsia"/>
          <w:color w:val="000000"/>
          <w:sz w:val="26"/>
          <w:szCs w:val="26"/>
        </w:rPr>
      </w:pPr>
    </w:p>
    <w:tbl>
      <w:tblPr>
        <w:tblW w:w="0" w:type="auto"/>
        <w:jc w:val="center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10"/>
        <w:gridCol w:w="2895"/>
      </w:tblGrid>
      <w:tr w:rsidR="005B64C9" w:rsidRPr="00C12B84" w:rsidTr="005B64C9">
        <w:trPr>
          <w:jc w:val="center"/>
        </w:trPr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C12B84" w:rsidRDefault="005B64C9" w:rsidP="00AD3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C12B84">
              <w:rPr>
                <w:rFonts w:eastAsiaTheme="minorEastAsia"/>
                <w:color w:val="000000"/>
                <w:sz w:val="26"/>
                <w:szCs w:val="26"/>
              </w:rPr>
              <w:t xml:space="preserve">Квалификационные уровни 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C12B84" w:rsidRDefault="005B64C9" w:rsidP="00AD3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C12B84">
              <w:rPr>
                <w:rFonts w:eastAsiaTheme="minorEastAsia"/>
                <w:color w:val="000000"/>
                <w:sz w:val="26"/>
                <w:szCs w:val="26"/>
              </w:rPr>
              <w:t xml:space="preserve">Коэффициент </w:t>
            </w:r>
          </w:p>
        </w:tc>
      </w:tr>
      <w:tr w:rsidR="005B64C9" w:rsidRPr="00C12B84" w:rsidTr="005B64C9">
        <w:trPr>
          <w:jc w:val="center"/>
        </w:trPr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C12B84" w:rsidRDefault="005B64C9" w:rsidP="00AD34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6"/>
                <w:szCs w:val="26"/>
              </w:rPr>
            </w:pPr>
            <w:r w:rsidRPr="00C12B84">
              <w:rPr>
                <w:rFonts w:eastAsiaTheme="minorEastAsia"/>
                <w:color w:val="000000"/>
                <w:sz w:val="26"/>
                <w:szCs w:val="26"/>
              </w:rPr>
              <w:t xml:space="preserve">1 квалификационный уровень 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C12B84" w:rsidRDefault="005B64C9" w:rsidP="00AD34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6"/>
                <w:szCs w:val="26"/>
              </w:rPr>
            </w:pPr>
          </w:p>
        </w:tc>
      </w:tr>
      <w:tr w:rsidR="005B64C9" w:rsidRPr="00C12B84" w:rsidTr="005B64C9">
        <w:trPr>
          <w:jc w:val="center"/>
        </w:trPr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Default="005B64C9" w:rsidP="00AD34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6"/>
                <w:szCs w:val="26"/>
              </w:rPr>
            </w:pPr>
            <w:r w:rsidRPr="00C12B84">
              <w:rPr>
                <w:rFonts w:eastAsiaTheme="minorEastAsia"/>
                <w:color w:val="000000"/>
                <w:sz w:val="26"/>
                <w:szCs w:val="26"/>
              </w:rPr>
              <w:t xml:space="preserve">1 квалификационный разряд </w:t>
            </w:r>
          </w:p>
          <w:p w:rsidR="005B64C9" w:rsidRPr="00C12B84" w:rsidRDefault="005B64C9" w:rsidP="00AD34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0F28D2">
              <w:rPr>
                <w:rFonts w:eastAsiaTheme="minorEastAsia"/>
                <w:i/>
                <w:color w:val="000000"/>
              </w:rPr>
              <w:t>сторож  (вахтер)</w:t>
            </w:r>
            <w:proofErr w:type="gramStart"/>
            <w:r w:rsidRPr="000F28D2">
              <w:rPr>
                <w:rFonts w:eastAsiaTheme="minorEastAsia"/>
                <w:i/>
                <w:color w:val="000000"/>
              </w:rPr>
              <w:t>,г</w:t>
            </w:r>
            <w:proofErr w:type="gramEnd"/>
            <w:r w:rsidRPr="000F28D2">
              <w:rPr>
                <w:rFonts w:eastAsiaTheme="minorEastAsia"/>
                <w:i/>
                <w:color w:val="000000"/>
              </w:rPr>
              <w:t>ардеробщик,</w:t>
            </w:r>
            <w:r w:rsidRPr="000F28D2">
              <w:rPr>
                <w:rFonts w:eastAsiaTheme="minorEastAsia"/>
                <w:i/>
                <w:color w:val="000000"/>
              </w:rPr>
              <w:br/>
              <w:t>уборщик служебных помещений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C12B84" w:rsidRDefault="005B64C9" w:rsidP="00AD3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C12B84">
              <w:rPr>
                <w:rFonts w:eastAsiaTheme="minorEastAsia"/>
                <w:color w:val="000000"/>
                <w:sz w:val="26"/>
                <w:szCs w:val="26"/>
              </w:rPr>
              <w:t xml:space="preserve">1,0 </w:t>
            </w:r>
          </w:p>
        </w:tc>
      </w:tr>
      <w:tr w:rsidR="005B64C9" w:rsidRPr="00C12B84" w:rsidTr="005B64C9">
        <w:trPr>
          <w:jc w:val="center"/>
        </w:trPr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Default="005B64C9" w:rsidP="00AD34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6"/>
                <w:szCs w:val="26"/>
              </w:rPr>
            </w:pPr>
            <w:r w:rsidRPr="00C12B84">
              <w:rPr>
                <w:rFonts w:eastAsiaTheme="minorEastAsia"/>
                <w:color w:val="000000"/>
                <w:sz w:val="26"/>
                <w:szCs w:val="26"/>
              </w:rPr>
              <w:t xml:space="preserve">2 квалификационный разряд </w:t>
            </w:r>
          </w:p>
          <w:p w:rsidR="005B64C9" w:rsidRPr="00C12B84" w:rsidRDefault="005B64C9" w:rsidP="00AD34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color w:val="000000"/>
              </w:rPr>
            </w:pPr>
            <w:r w:rsidRPr="008D0E1D">
              <w:rPr>
                <w:rFonts w:eastAsiaTheme="minorEastAsia"/>
                <w:i/>
                <w:color w:val="000000"/>
              </w:rPr>
              <w:t>Рабочий по комплексному обслуживанию и ремонту зданий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C12B84" w:rsidRDefault="005B64C9" w:rsidP="00AD3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C12B84">
              <w:rPr>
                <w:rFonts w:eastAsiaTheme="minorEastAsia"/>
                <w:color w:val="000000"/>
                <w:sz w:val="26"/>
                <w:szCs w:val="26"/>
              </w:rPr>
              <w:t xml:space="preserve">1,04 </w:t>
            </w:r>
          </w:p>
        </w:tc>
      </w:tr>
      <w:tr w:rsidR="005B64C9" w:rsidRPr="00C12B84" w:rsidTr="005B64C9">
        <w:trPr>
          <w:jc w:val="center"/>
        </w:trPr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C12B84" w:rsidRDefault="005B64C9" w:rsidP="00AD34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6"/>
                <w:szCs w:val="26"/>
              </w:rPr>
            </w:pPr>
            <w:r w:rsidRPr="00C12B84">
              <w:rPr>
                <w:rFonts w:eastAsiaTheme="minorEastAsia"/>
                <w:color w:val="000000"/>
                <w:sz w:val="26"/>
                <w:szCs w:val="26"/>
              </w:rPr>
              <w:t xml:space="preserve">3 квалификационный разряд 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C12B84" w:rsidRDefault="005B64C9" w:rsidP="00AD3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C12B84">
              <w:rPr>
                <w:rFonts w:eastAsiaTheme="minorEastAsia"/>
                <w:color w:val="000000"/>
                <w:sz w:val="26"/>
                <w:szCs w:val="26"/>
              </w:rPr>
              <w:t xml:space="preserve">1,09 </w:t>
            </w:r>
          </w:p>
        </w:tc>
      </w:tr>
      <w:tr w:rsidR="005B64C9" w:rsidRPr="00C12B84" w:rsidTr="005B64C9">
        <w:trPr>
          <w:jc w:val="center"/>
        </w:trPr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C12B84" w:rsidRDefault="005B64C9" w:rsidP="00AD34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6"/>
                <w:szCs w:val="26"/>
              </w:rPr>
            </w:pPr>
            <w:r w:rsidRPr="00C12B84">
              <w:rPr>
                <w:rFonts w:eastAsiaTheme="minorEastAsia"/>
                <w:color w:val="000000"/>
                <w:sz w:val="26"/>
                <w:szCs w:val="26"/>
              </w:rPr>
              <w:t xml:space="preserve">2 квалификационный уровень 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C12B84" w:rsidRDefault="005B64C9" w:rsidP="00AD3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C12B84">
              <w:rPr>
                <w:rFonts w:eastAsiaTheme="minorEastAsia"/>
                <w:color w:val="000000"/>
                <w:sz w:val="26"/>
                <w:szCs w:val="26"/>
              </w:rPr>
              <w:t xml:space="preserve">1,14 </w:t>
            </w:r>
          </w:p>
        </w:tc>
      </w:tr>
    </w:tbl>
    <w:p w:rsidR="005B64C9" w:rsidRPr="00C12B84" w:rsidRDefault="005B64C9" w:rsidP="005B64C9">
      <w:pPr>
        <w:widowControl w:val="0"/>
        <w:autoSpaceDE w:val="0"/>
        <w:autoSpaceDN w:val="0"/>
        <w:adjustRightInd w:val="0"/>
        <w:ind w:firstLine="375"/>
        <w:jc w:val="both"/>
        <w:rPr>
          <w:rFonts w:eastAsiaTheme="minorEastAsia"/>
          <w:color w:val="000000"/>
          <w:sz w:val="26"/>
          <w:szCs w:val="26"/>
        </w:rPr>
      </w:pPr>
    </w:p>
    <w:p w:rsidR="005B64C9" w:rsidRPr="00C12B84" w:rsidRDefault="005B64C9" w:rsidP="005B64C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C12B84">
        <w:rPr>
          <w:rFonts w:eastAsiaTheme="minorEastAsia"/>
          <w:color w:val="000000"/>
          <w:sz w:val="26"/>
          <w:szCs w:val="26"/>
        </w:rPr>
        <w:t xml:space="preserve">Профессиональная квалификационная группа </w:t>
      </w:r>
      <w:r>
        <w:rPr>
          <w:rFonts w:eastAsiaTheme="minorEastAsia"/>
          <w:color w:val="000000"/>
          <w:sz w:val="26"/>
          <w:szCs w:val="26"/>
        </w:rPr>
        <w:t>«</w:t>
      </w:r>
      <w:r w:rsidRPr="00C12B84">
        <w:rPr>
          <w:rFonts w:eastAsiaTheme="minorEastAsia"/>
          <w:color w:val="000000"/>
          <w:sz w:val="26"/>
          <w:szCs w:val="26"/>
        </w:rPr>
        <w:t>Общеотраслевые профессии рабочих второго уровня</w:t>
      </w:r>
      <w:r>
        <w:rPr>
          <w:rFonts w:eastAsiaTheme="minorEastAsia"/>
          <w:color w:val="000000"/>
          <w:sz w:val="26"/>
          <w:szCs w:val="26"/>
        </w:rPr>
        <w:t>»</w:t>
      </w:r>
    </w:p>
    <w:p w:rsidR="005B64C9" w:rsidRPr="00C12B84" w:rsidRDefault="005B64C9" w:rsidP="005B64C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C12B84">
        <w:rPr>
          <w:rFonts w:eastAsiaTheme="minorEastAsia"/>
          <w:color w:val="000000"/>
          <w:sz w:val="26"/>
          <w:szCs w:val="26"/>
        </w:rPr>
        <w:t xml:space="preserve">Размер минимальной ставки заработной платы - </w:t>
      </w:r>
      <w:r>
        <w:rPr>
          <w:rFonts w:eastAsiaTheme="minorEastAsia"/>
          <w:color w:val="000000"/>
          <w:sz w:val="26"/>
          <w:szCs w:val="26"/>
        </w:rPr>
        <w:t>5426</w:t>
      </w:r>
      <w:r w:rsidRPr="00C12B84">
        <w:rPr>
          <w:rFonts w:eastAsiaTheme="minorEastAsia"/>
          <w:color w:val="000000"/>
          <w:sz w:val="26"/>
          <w:szCs w:val="26"/>
        </w:rPr>
        <w:t xml:space="preserve"> руб.</w:t>
      </w:r>
    </w:p>
    <w:p w:rsidR="005B64C9" w:rsidRPr="00C12B84" w:rsidRDefault="005B64C9" w:rsidP="005B64C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C12B84">
        <w:rPr>
          <w:rFonts w:eastAsiaTheme="minorEastAsia"/>
          <w:color w:val="000000"/>
          <w:sz w:val="26"/>
          <w:szCs w:val="26"/>
        </w:rPr>
        <w:t>Повышающие коэффициенты по профессиям в зависимости от квалификационного разряда по квалификационным уровням:</w:t>
      </w:r>
    </w:p>
    <w:p w:rsidR="005B64C9" w:rsidRPr="00C12B84" w:rsidRDefault="005B64C9" w:rsidP="005B64C9">
      <w:pPr>
        <w:widowControl w:val="0"/>
        <w:autoSpaceDE w:val="0"/>
        <w:autoSpaceDN w:val="0"/>
        <w:adjustRightInd w:val="0"/>
        <w:ind w:firstLine="375"/>
        <w:jc w:val="both"/>
        <w:rPr>
          <w:rFonts w:eastAsiaTheme="minorEastAsia"/>
          <w:color w:val="000000"/>
          <w:sz w:val="26"/>
          <w:szCs w:val="26"/>
        </w:rPr>
      </w:pPr>
    </w:p>
    <w:tbl>
      <w:tblPr>
        <w:tblW w:w="0" w:type="auto"/>
        <w:jc w:val="center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10"/>
        <w:gridCol w:w="2895"/>
      </w:tblGrid>
      <w:tr w:rsidR="005B64C9" w:rsidRPr="00C12B84" w:rsidTr="005B64C9">
        <w:trPr>
          <w:jc w:val="center"/>
        </w:trPr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C12B84" w:rsidRDefault="005B64C9" w:rsidP="00AD3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C12B84">
              <w:rPr>
                <w:rFonts w:eastAsiaTheme="minorEastAsia"/>
                <w:color w:val="000000"/>
                <w:sz w:val="26"/>
                <w:szCs w:val="26"/>
              </w:rPr>
              <w:t xml:space="preserve">Квалификационные уровни 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C12B84" w:rsidRDefault="005B64C9" w:rsidP="00AD3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C12B84">
              <w:rPr>
                <w:rFonts w:eastAsiaTheme="minorEastAsia"/>
                <w:color w:val="000000"/>
                <w:sz w:val="26"/>
                <w:szCs w:val="26"/>
              </w:rPr>
              <w:t xml:space="preserve">Коэффициент </w:t>
            </w:r>
          </w:p>
        </w:tc>
      </w:tr>
      <w:tr w:rsidR="005B64C9" w:rsidRPr="00C12B84" w:rsidTr="005B64C9">
        <w:trPr>
          <w:jc w:val="center"/>
        </w:trPr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Default="005B64C9" w:rsidP="00AD34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6"/>
                <w:szCs w:val="26"/>
              </w:rPr>
            </w:pPr>
            <w:r w:rsidRPr="00C12B84">
              <w:rPr>
                <w:rFonts w:eastAsiaTheme="minorEastAsia"/>
                <w:color w:val="000000"/>
                <w:sz w:val="26"/>
                <w:szCs w:val="26"/>
              </w:rPr>
              <w:t xml:space="preserve">1 квалификационный уровень </w:t>
            </w:r>
          </w:p>
          <w:p w:rsidR="005B64C9" w:rsidRPr="000F4B4B" w:rsidRDefault="005B64C9" w:rsidP="00AD34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color w:val="000000"/>
              </w:rPr>
            </w:pPr>
            <w:r w:rsidRPr="000F4B4B">
              <w:rPr>
                <w:rFonts w:eastAsiaTheme="minorEastAsia"/>
                <w:i/>
                <w:color w:val="000000"/>
              </w:rPr>
              <w:t>водитель автомобиля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C12B84" w:rsidRDefault="005B64C9" w:rsidP="00AD34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6"/>
                <w:szCs w:val="26"/>
              </w:rPr>
            </w:pPr>
          </w:p>
        </w:tc>
      </w:tr>
      <w:tr w:rsidR="005B64C9" w:rsidRPr="00C12B84" w:rsidTr="005B64C9">
        <w:trPr>
          <w:jc w:val="center"/>
        </w:trPr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C12B84" w:rsidRDefault="005B64C9" w:rsidP="00AD34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6"/>
                <w:szCs w:val="26"/>
              </w:rPr>
            </w:pPr>
            <w:r w:rsidRPr="00C12B84">
              <w:rPr>
                <w:rFonts w:eastAsiaTheme="minorEastAsia"/>
                <w:color w:val="000000"/>
                <w:sz w:val="26"/>
                <w:szCs w:val="26"/>
              </w:rPr>
              <w:t xml:space="preserve">4 квалификационный разряд 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C12B84" w:rsidRDefault="005B64C9" w:rsidP="00AD3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C12B84">
              <w:rPr>
                <w:rFonts w:eastAsiaTheme="minorEastAsia"/>
                <w:color w:val="000000"/>
                <w:sz w:val="26"/>
                <w:szCs w:val="26"/>
              </w:rPr>
              <w:t xml:space="preserve">1,0 </w:t>
            </w:r>
          </w:p>
        </w:tc>
      </w:tr>
      <w:tr w:rsidR="005B64C9" w:rsidRPr="00C12B84" w:rsidTr="005B64C9">
        <w:trPr>
          <w:jc w:val="center"/>
        </w:trPr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C12B84" w:rsidRDefault="005B64C9" w:rsidP="00AD34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6"/>
                <w:szCs w:val="26"/>
              </w:rPr>
            </w:pPr>
            <w:r w:rsidRPr="00C12B84">
              <w:rPr>
                <w:rFonts w:eastAsiaTheme="minorEastAsia"/>
                <w:color w:val="000000"/>
                <w:sz w:val="26"/>
                <w:szCs w:val="26"/>
              </w:rPr>
              <w:t xml:space="preserve">5 квалификационный разряд 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C12B84" w:rsidRDefault="005B64C9" w:rsidP="00AD3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C12B84">
              <w:rPr>
                <w:rFonts w:eastAsiaTheme="minorEastAsia"/>
                <w:color w:val="000000"/>
                <w:sz w:val="26"/>
                <w:szCs w:val="26"/>
              </w:rPr>
              <w:t xml:space="preserve">1,11 </w:t>
            </w:r>
          </w:p>
        </w:tc>
      </w:tr>
      <w:tr w:rsidR="005B64C9" w:rsidRPr="00C12B84" w:rsidTr="005B64C9">
        <w:trPr>
          <w:jc w:val="center"/>
        </w:trPr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C12B84" w:rsidRDefault="005B64C9" w:rsidP="00AD34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6"/>
                <w:szCs w:val="26"/>
              </w:rPr>
            </w:pPr>
            <w:r w:rsidRPr="00C12B84">
              <w:rPr>
                <w:rFonts w:eastAsiaTheme="minorEastAsia"/>
                <w:color w:val="000000"/>
                <w:sz w:val="26"/>
                <w:szCs w:val="26"/>
              </w:rPr>
              <w:t xml:space="preserve">2 квалификационный уровень 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C12B84" w:rsidRDefault="005B64C9" w:rsidP="00AD34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6"/>
                <w:szCs w:val="26"/>
              </w:rPr>
            </w:pPr>
          </w:p>
        </w:tc>
      </w:tr>
      <w:tr w:rsidR="005B64C9" w:rsidRPr="00C12B84" w:rsidTr="005B64C9">
        <w:trPr>
          <w:jc w:val="center"/>
        </w:trPr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C12B84" w:rsidRDefault="005B64C9" w:rsidP="00AD34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6"/>
                <w:szCs w:val="26"/>
              </w:rPr>
            </w:pPr>
            <w:r w:rsidRPr="00C12B84">
              <w:rPr>
                <w:rFonts w:eastAsiaTheme="minorEastAsia"/>
                <w:color w:val="000000"/>
                <w:sz w:val="26"/>
                <w:szCs w:val="26"/>
              </w:rPr>
              <w:t xml:space="preserve">6 квалификационный разряд 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C12B84" w:rsidRDefault="005B64C9" w:rsidP="00AD3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C12B84">
              <w:rPr>
                <w:rFonts w:eastAsiaTheme="minorEastAsia"/>
                <w:color w:val="000000"/>
                <w:sz w:val="26"/>
                <w:szCs w:val="26"/>
              </w:rPr>
              <w:t xml:space="preserve">1,23 </w:t>
            </w:r>
          </w:p>
        </w:tc>
      </w:tr>
      <w:tr w:rsidR="005B64C9" w:rsidRPr="00C12B84" w:rsidTr="005B64C9">
        <w:trPr>
          <w:jc w:val="center"/>
        </w:trPr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C12B84" w:rsidRDefault="005B64C9" w:rsidP="00AD34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6"/>
                <w:szCs w:val="26"/>
              </w:rPr>
            </w:pPr>
            <w:r w:rsidRPr="00C12B84">
              <w:rPr>
                <w:rFonts w:eastAsiaTheme="minorEastAsia"/>
                <w:color w:val="000000"/>
                <w:sz w:val="26"/>
                <w:szCs w:val="26"/>
              </w:rPr>
              <w:t xml:space="preserve">7 квалификационный разряд 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C12B84" w:rsidRDefault="005B64C9" w:rsidP="00AD3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C12B84">
              <w:rPr>
                <w:rFonts w:eastAsiaTheme="minorEastAsia"/>
                <w:color w:val="000000"/>
                <w:sz w:val="26"/>
                <w:szCs w:val="26"/>
              </w:rPr>
              <w:t xml:space="preserve">1,35 </w:t>
            </w:r>
          </w:p>
        </w:tc>
      </w:tr>
      <w:tr w:rsidR="005B64C9" w:rsidRPr="00C12B84" w:rsidTr="005B64C9">
        <w:trPr>
          <w:jc w:val="center"/>
        </w:trPr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C12B84" w:rsidRDefault="005B64C9" w:rsidP="00AD34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6"/>
                <w:szCs w:val="26"/>
              </w:rPr>
            </w:pPr>
            <w:r w:rsidRPr="00C12B84">
              <w:rPr>
                <w:rFonts w:eastAsiaTheme="minorEastAsia"/>
                <w:color w:val="000000"/>
                <w:sz w:val="26"/>
                <w:szCs w:val="26"/>
              </w:rPr>
              <w:t xml:space="preserve">3 квалификационный уровень 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C12B84" w:rsidRDefault="005B64C9" w:rsidP="00AD34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6"/>
                <w:szCs w:val="26"/>
              </w:rPr>
            </w:pPr>
          </w:p>
        </w:tc>
      </w:tr>
      <w:tr w:rsidR="005B64C9" w:rsidRPr="00C12B84" w:rsidTr="005B64C9">
        <w:trPr>
          <w:jc w:val="center"/>
        </w:trPr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Default="005B64C9" w:rsidP="00AD34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6"/>
                <w:szCs w:val="26"/>
              </w:rPr>
            </w:pPr>
            <w:r w:rsidRPr="00C12B84">
              <w:rPr>
                <w:rFonts w:eastAsiaTheme="minorEastAsia"/>
                <w:color w:val="000000"/>
                <w:sz w:val="26"/>
                <w:szCs w:val="26"/>
              </w:rPr>
              <w:t xml:space="preserve">8 квалификационный разряд </w:t>
            </w:r>
          </w:p>
          <w:p w:rsidR="005B64C9" w:rsidRPr="004F5CCF" w:rsidRDefault="005B64C9" w:rsidP="00AD34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</w:rPr>
            </w:pPr>
            <w:r w:rsidRPr="004F5CCF">
              <w:rPr>
                <w:rFonts w:eastAsiaTheme="minorEastAsia"/>
                <w:i/>
              </w:rPr>
              <w:t>Механик по ремонту электротехнического оборудования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C12B84" w:rsidRDefault="005B64C9" w:rsidP="00AD3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C12B84">
              <w:rPr>
                <w:rFonts w:eastAsiaTheme="minorEastAsia"/>
                <w:color w:val="000000"/>
                <w:sz w:val="26"/>
                <w:szCs w:val="26"/>
              </w:rPr>
              <w:t xml:space="preserve">1,49 </w:t>
            </w:r>
          </w:p>
        </w:tc>
      </w:tr>
      <w:tr w:rsidR="005B64C9" w:rsidRPr="00C12B84" w:rsidTr="005B64C9">
        <w:trPr>
          <w:jc w:val="center"/>
        </w:trPr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C12B84" w:rsidRDefault="005B64C9" w:rsidP="00AD34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6"/>
                <w:szCs w:val="26"/>
              </w:rPr>
            </w:pPr>
            <w:r w:rsidRPr="00C12B84">
              <w:rPr>
                <w:rFonts w:eastAsiaTheme="minorEastAsia"/>
                <w:color w:val="000000"/>
                <w:sz w:val="26"/>
                <w:szCs w:val="26"/>
              </w:rPr>
              <w:t xml:space="preserve">4 квалификационный уровень 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C12B84" w:rsidRDefault="005B64C9" w:rsidP="00AD3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C12B84">
              <w:rPr>
                <w:rFonts w:eastAsiaTheme="minorEastAsia"/>
                <w:color w:val="000000"/>
                <w:sz w:val="26"/>
                <w:szCs w:val="26"/>
              </w:rPr>
              <w:t xml:space="preserve"> </w:t>
            </w:r>
          </w:p>
        </w:tc>
      </w:tr>
      <w:tr w:rsidR="005B64C9" w:rsidRPr="00C12B84" w:rsidTr="005B64C9">
        <w:trPr>
          <w:jc w:val="center"/>
        </w:trPr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C12B84" w:rsidRDefault="005B64C9" w:rsidP="00AD3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6"/>
                <w:szCs w:val="26"/>
              </w:rPr>
            </w:pPr>
            <w:r w:rsidRPr="00C12B84">
              <w:rPr>
                <w:rFonts w:eastAsiaTheme="minorEastAsia"/>
                <w:color w:val="000000"/>
                <w:sz w:val="26"/>
                <w:szCs w:val="26"/>
              </w:rPr>
              <w:t>наименования профессий рабочих,</w:t>
            </w:r>
          </w:p>
          <w:p w:rsidR="005B64C9" w:rsidRPr="00C12B84" w:rsidRDefault="005B64C9" w:rsidP="00AD3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6"/>
                <w:szCs w:val="26"/>
              </w:rPr>
            </w:pPr>
            <w:proofErr w:type="gramStart"/>
            <w:r w:rsidRPr="00C12B84">
              <w:rPr>
                <w:rFonts w:eastAsiaTheme="minorEastAsia"/>
                <w:color w:val="000000"/>
                <w:sz w:val="26"/>
                <w:szCs w:val="26"/>
              </w:rPr>
              <w:lastRenderedPageBreak/>
              <w:t>выполняющих</w:t>
            </w:r>
            <w:proofErr w:type="gramEnd"/>
            <w:r w:rsidRPr="00C12B84">
              <w:rPr>
                <w:rFonts w:eastAsiaTheme="minorEastAsia"/>
                <w:color w:val="000000"/>
                <w:sz w:val="26"/>
                <w:szCs w:val="26"/>
              </w:rPr>
              <w:t xml:space="preserve"> важные (особо важные) работы 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C12B84" w:rsidRDefault="005B64C9" w:rsidP="00AD3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C12B84">
              <w:rPr>
                <w:rFonts w:eastAsiaTheme="minorEastAsia"/>
                <w:color w:val="000000"/>
                <w:sz w:val="26"/>
                <w:szCs w:val="26"/>
              </w:rPr>
              <w:lastRenderedPageBreak/>
              <w:t xml:space="preserve">1,63 </w:t>
            </w:r>
          </w:p>
        </w:tc>
      </w:tr>
      <w:tr w:rsidR="005B64C9" w:rsidRPr="00C12B84" w:rsidTr="005B64C9">
        <w:trPr>
          <w:jc w:val="center"/>
        </w:trPr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C12B84" w:rsidRDefault="005B64C9" w:rsidP="00AD3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6"/>
                <w:szCs w:val="26"/>
              </w:rPr>
            </w:pPr>
            <w:r w:rsidRPr="00C12B84">
              <w:rPr>
                <w:rFonts w:eastAsiaTheme="minorEastAsia"/>
                <w:color w:val="000000"/>
                <w:sz w:val="26"/>
                <w:szCs w:val="26"/>
              </w:rPr>
              <w:lastRenderedPageBreak/>
              <w:t>наименования профессий рабочих,</w:t>
            </w:r>
          </w:p>
          <w:p w:rsidR="005B64C9" w:rsidRPr="00C12B84" w:rsidRDefault="005B64C9" w:rsidP="00AD3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6"/>
                <w:szCs w:val="26"/>
              </w:rPr>
            </w:pPr>
            <w:proofErr w:type="gramStart"/>
            <w:r w:rsidRPr="00C12B84">
              <w:rPr>
                <w:rFonts w:eastAsiaTheme="minorEastAsia"/>
                <w:color w:val="000000"/>
                <w:sz w:val="26"/>
                <w:szCs w:val="26"/>
              </w:rPr>
              <w:t>выполняющих</w:t>
            </w:r>
            <w:proofErr w:type="gramEnd"/>
            <w:r w:rsidRPr="00C12B84">
              <w:rPr>
                <w:rFonts w:eastAsiaTheme="minorEastAsia"/>
                <w:color w:val="000000"/>
                <w:sz w:val="26"/>
                <w:szCs w:val="26"/>
              </w:rPr>
              <w:t xml:space="preserve"> ответственные (особо ответственные) работы 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4C9" w:rsidRPr="00C12B84" w:rsidRDefault="005B64C9" w:rsidP="00AD3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C12B84">
              <w:rPr>
                <w:rFonts w:eastAsiaTheme="minorEastAsia"/>
                <w:color w:val="000000"/>
                <w:sz w:val="26"/>
                <w:szCs w:val="26"/>
              </w:rPr>
              <w:t xml:space="preserve">1,79 </w:t>
            </w:r>
          </w:p>
        </w:tc>
      </w:tr>
    </w:tbl>
    <w:p w:rsidR="005B64C9" w:rsidRDefault="005B64C9" w:rsidP="005B64C9">
      <w:pPr>
        <w:widowControl w:val="0"/>
        <w:autoSpaceDE w:val="0"/>
        <w:autoSpaceDN w:val="0"/>
        <w:adjustRightInd w:val="0"/>
        <w:ind w:left="1170"/>
        <w:jc w:val="both"/>
        <w:rPr>
          <w:color w:val="000000"/>
          <w:sz w:val="26"/>
          <w:szCs w:val="26"/>
        </w:rPr>
      </w:pPr>
    </w:p>
    <w:p w:rsidR="005B64C9" w:rsidRPr="005B64C9" w:rsidRDefault="005B64C9" w:rsidP="00C83826">
      <w:pPr>
        <w:pStyle w:val="ad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1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Установить, что изменения, предусмотренные настоящим постановлением, </w:t>
      </w:r>
      <w:r w:rsidRPr="005B6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производятся в пределах фонда оплаты труда, предусмотренного при формировании бюджета городского округа город Шахунья Нижегородской области на текущий финансовый год и на плановый период.</w:t>
      </w:r>
    </w:p>
    <w:p w:rsidR="005B64C9" w:rsidRPr="000D7748" w:rsidRDefault="005B64C9" w:rsidP="00C83826">
      <w:pPr>
        <w:tabs>
          <w:tab w:val="left" w:pos="1134"/>
        </w:tabs>
        <w:spacing w:line="360" w:lineRule="exact"/>
        <w:ind w:firstLine="709"/>
        <w:jc w:val="both"/>
        <w:rPr>
          <w:bCs/>
          <w:sz w:val="26"/>
          <w:szCs w:val="26"/>
        </w:rPr>
      </w:pPr>
      <w:r w:rsidRPr="00D91594">
        <w:rPr>
          <w:sz w:val="26"/>
          <w:szCs w:val="26"/>
        </w:rPr>
        <w:t xml:space="preserve">3. </w:t>
      </w:r>
      <w:r w:rsidRPr="000D7748">
        <w:rPr>
          <w:bCs/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5B64C9" w:rsidRPr="000F7A89" w:rsidRDefault="005B64C9" w:rsidP="00C83826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 w:rsidRPr="00D91594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после его официального опубликования</w:t>
      </w:r>
      <w:r w:rsidRPr="000F7A89">
        <w:rPr>
          <w:sz w:val="26"/>
          <w:szCs w:val="26"/>
        </w:rPr>
        <w:t xml:space="preserve"> посредством размещения </w:t>
      </w:r>
      <w:r w:rsidRPr="000F7A89">
        <w:rPr>
          <w:bCs/>
          <w:sz w:val="26"/>
          <w:szCs w:val="26"/>
        </w:rPr>
        <w:t>на официальном сайте администрации городского округа город Шахунья Нижегородской области и в газете «Знамя труда»</w:t>
      </w:r>
      <w:r>
        <w:rPr>
          <w:sz w:val="26"/>
          <w:szCs w:val="26"/>
        </w:rPr>
        <w:t xml:space="preserve"> </w:t>
      </w:r>
      <w:r w:rsidRPr="000F7A89">
        <w:rPr>
          <w:sz w:val="26"/>
          <w:szCs w:val="26"/>
        </w:rPr>
        <w:t xml:space="preserve">и распространяет свое действие на правоотношения, возникшие с 01.10.2022 года. </w:t>
      </w:r>
    </w:p>
    <w:p w:rsidR="005B64C9" w:rsidRPr="000F7A89" w:rsidRDefault="005B64C9" w:rsidP="00C83826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b/>
          <w:sz w:val="26"/>
          <w:szCs w:val="26"/>
        </w:rPr>
      </w:pPr>
      <w:proofErr w:type="gramStart"/>
      <w:r w:rsidRPr="00D91594">
        <w:rPr>
          <w:sz w:val="26"/>
          <w:szCs w:val="26"/>
        </w:rPr>
        <w:t xml:space="preserve">С момента вступления в силу настоящего постановления признать утратившим </w:t>
      </w:r>
      <w:r w:rsidRPr="000F7A89">
        <w:rPr>
          <w:sz w:val="26"/>
          <w:szCs w:val="26"/>
        </w:rPr>
        <w:t>силу постановление администрации городского округа город Шахунья Нижегородской области от</w:t>
      </w:r>
      <w:r w:rsidRPr="000F7A89">
        <w:rPr>
          <w:rFonts w:ascii="Arial" w:hAnsi="Arial" w:cs="Arial"/>
          <w:bCs/>
          <w:kern w:val="36"/>
          <w:sz w:val="26"/>
          <w:szCs w:val="26"/>
        </w:rPr>
        <w:t xml:space="preserve"> </w:t>
      </w:r>
      <w:r w:rsidRPr="000F7A89">
        <w:rPr>
          <w:bCs/>
          <w:kern w:val="36"/>
          <w:sz w:val="26"/>
          <w:szCs w:val="26"/>
        </w:rPr>
        <w:t xml:space="preserve"> 01.12.2021 № 1379 «</w:t>
      </w:r>
      <w:r w:rsidRPr="000F7A89">
        <w:rPr>
          <w:bCs/>
          <w:sz w:val="26"/>
          <w:szCs w:val="26"/>
        </w:rPr>
        <w:t xml:space="preserve">О внесении изменений в </w:t>
      </w:r>
      <w:r w:rsidRPr="000F7A89">
        <w:rPr>
          <w:sz w:val="26"/>
          <w:szCs w:val="26"/>
        </w:rPr>
        <w:t>постановление администрации городского округа город Шахунья Нижегородской области от 15 августа  2018 года № 1123 «Об у</w:t>
      </w:r>
      <w:r w:rsidR="00D91F89">
        <w:rPr>
          <w:sz w:val="26"/>
          <w:szCs w:val="26"/>
        </w:rPr>
        <w:t xml:space="preserve">тверждении Положения об оплате </w:t>
      </w:r>
      <w:r w:rsidRPr="000F7A89">
        <w:rPr>
          <w:sz w:val="26"/>
          <w:szCs w:val="26"/>
        </w:rPr>
        <w:t xml:space="preserve">труда работников </w:t>
      </w:r>
      <w:r w:rsidRPr="000F7A89">
        <w:rPr>
          <w:bCs/>
          <w:sz w:val="26"/>
          <w:szCs w:val="26"/>
        </w:rPr>
        <w:t>Муниципального казенного учреждения «Центр по обеспечению деятельности учреждений культуры городского округа город Шахунья Нижегородской</w:t>
      </w:r>
      <w:proofErr w:type="gramEnd"/>
      <w:r w:rsidRPr="000F7A89">
        <w:rPr>
          <w:bCs/>
          <w:sz w:val="26"/>
          <w:szCs w:val="26"/>
        </w:rPr>
        <w:t xml:space="preserve"> области».</w:t>
      </w:r>
    </w:p>
    <w:p w:rsidR="005B64C9" w:rsidRDefault="005B64C9" w:rsidP="00C83826">
      <w:pPr>
        <w:tabs>
          <w:tab w:val="left" w:pos="1134"/>
        </w:tabs>
        <w:spacing w:line="36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6. </w:t>
      </w:r>
      <w:proofErr w:type="gramStart"/>
      <w:r w:rsidRPr="00D91594">
        <w:rPr>
          <w:bCs/>
          <w:sz w:val="26"/>
          <w:szCs w:val="26"/>
        </w:rPr>
        <w:t>Контроль за</w:t>
      </w:r>
      <w:proofErr w:type="gramEnd"/>
      <w:r w:rsidRPr="00D91594">
        <w:rPr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A45C8B" w:rsidRDefault="005B64C9" w:rsidP="005B64C9">
      <w:pPr>
        <w:jc w:val="both"/>
        <w:rPr>
          <w:sz w:val="26"/>
          <w:szCs w:val="26"/>
        </w:rPr>
      </w:pPr>
      <w:r w:rsidRPr="00D91594">
        <w:rPr>
          <w:sz w:val="26"/>
          <w:szCs w:val="26"/>
        </w:rPr>
        <w:br/>
      </w:r>
    </w:p>
    <w:p w:rsidR="00A45C8B" w:rsidRDefault="00A45C8B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792B09" w:rsidRDefault="00792B09" w:rsidP="00792B0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792B09" w:rsidRDefault="00792B09" w:rsidP="00792B09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5B64C9" w:rsidRPr="005B64C9" w:rsidRDefault="005B64C9" w:rsidP="005B64C9">
      <w:pPr>
        <w:widowControl w:val="0"/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</w:p>
    <w:sectPr w:rsidR="005B64C9" w:rsidRPr="005B64C9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9BB" w:rsidRDefault="005369BB">
      <w:r>
        <w:separator/>
      </w:r>
    </w:p>
  </w:endnote>
  <w:endnote w:type="continuationSeparator" w:id="0">
    <w:p w:rsidR="005369BB" w:rsidRDefault="0053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9BB" w:rsidRDefault="005369BB">
      <w:r>
        <w:separator/>
      </w:r>
    </w:p>
  </w:footnote>
  <w:footnote w:type="continuationSeparator" w:id="0">
    <w:p w:rsidR="005369BB" w:rsidRDefault="00536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5348AF"/>
    <w:multiLevelType w:val="hybridMultilevel"/>
    <w:tmpl w:val="45D0A120"/>
    <w:lvl w:ilvl="0" w:tplc="1D7C99E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6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7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D28707A"/>
    <w:multiLevelType w:val="hybridMultilevel"/>
    <w:tmpl w:val="A21EE3F2"/>
    <w:lvl w:ilvl="0" w:tplc="6716537C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5"/>
  </w:num>
  <w:num w:numId="4">
    <w:abstractNumId w:val="2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6"/>
  </w:num>
  <w:num w:numId="8">
    <w:abstractNumId w:val="17"/>
  </w:num>
  <w:num w:numId="9">
    <w:abstractNumId w:val="2"/>
  </w:num>
  <w:num w:numId="10">
    <w:abstractNumId w:val="24"/>
  </w:num>
  <w:num w:numId="11">
    <w:abstractNumId w:val="0"/>
  </w:num>
  <w:num w:numId="12">
    <w:abstractNumId w:val="11"/>
  </w:num>
  <w:num w:numId="13">
    <w:abstractNumId w:val="16"/>
  </w:num>
  <w:num w:numId="14">
    <w:abstractNumId w:val="3"/>
  </w:num>
  <w:num w:numId="15">
    <w:abstractNumId w:val="18"/>
  </w:num>
  <w:num w:numId="16">
    <w:abstractNumId w:val="15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9"/>
  </w:num>
  <w:num w:numId="22">
    <w:abstractNumId w:val="22"/>
  </w:num>
  <w:num w:numId="23">
    <w:abstractNumId w:val="14"/>
  </w:num>
  <w:num w:numId="24">
    <w:abstractNumId w:val="7"/>
  </w:num>
  <w:num w:numId="25">
    <w:abstractNumId w:val="8"/>
  </w:num>
  <w:num w:numId="26">
    <w:abstractNumId w:val="13"/>
  </w:num>
  <w:num w:numId="27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264B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29F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5CCF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69BB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4C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09A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83826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1F89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aff">
    <w:name w:val="Нормальный"/>
    <w:rsid w:val="005B64C9"/>
    <w:pPr>
      <w:widowControl w:val="0"/>
      <w:autoSpaceDE w:val="0"/>
      <w:autoSpaceDN w:val="0"/>
      <w:adjustRightInd w:val="0"/>
    </w:pPr>
    <w:rPr>
      <w:rFonts w:eastAsiaTheme="minorEastAsia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36BD5-678D-4A7B-88DF-093810D2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2022-10-24T07:29:00Z</cp:lastPrinted>
  <dcterms:created xsi:type="dcterms:W3CDTF">2022-10-24T07:31:00Z</dcterms:created>
  <dcterms:modified xsi:type="dcterms:W3CDTF">2022-10-24T07:31:00Z</dcterms:modified>
</cp:coreProperties>
</file>