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197E21" w:rsidTr="00284CEE">
        <w:trPr>
          <w:jc w:val="center"/>
        </w:trPr>
        <w:tc>
          <w:tcPr>
            <w:tcW w:w="10059" w:type="dxa"/>
          </w:tcPr>
          <w:p w:rsidR="00301F28" w:rsidRPr="00197E21" w:rsidRDefault="00301F28" w:rsidP="00197E21">
            <w:pPr>
              <w:jc w:val="center"/>
              <w:rPr>
                <w:sz w:val="22"/>
                <w:szCs w:val="22"/>
              </w:rPr>
            </w:pPr>
          </w:p>
          <w:p w:rsidR="00A0200B" w:rsidRPr="00197E21" w:rsidRDefault="00A0200B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Администрация</w:t>
            </w:r>
          </w:p>
          <w:p w:rsidR="00A0200B" w:rsidRPr="00197E21" w:rsidRDefault="00A0200B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городского округа город Шахунья</w:t>
            </w:r>
          </w:p>
          <w:p w:rsidR="00301F28" w:rsidRPr="00197E21" w:rsidRDefault="00301F28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Нижегородской области</w:t>
            </w:r>
          </w:p>
          <w:p w:rsidR="00301F28" w:rsidRPr="00197E21" w:rsidRDefault="00301F28" w:rsidP="00197E21">
            <w:pPr>
              <w:pStyle w:val="af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01F28" w:rsidRPr="00197E21" w:rsidRDefault="00467B42" w:rsidP="00197E21">
            <w:pPr>
              <w:pStyle w:val="af3"/>
              <w:jc w:val="center"/>
            </w:pPr>
            <w:r w:rsidRPr="00197E21">
              <w:rPr>
                <w:rFonts w:ascii="Times New Roman" w:hAnsi="Times New Roman"/>
                <w:b/>
                <w:sz w:val="30"/>
                <w:szCs w:val="30"/>
              </w:rPr>
              <w:t>П О С Т А Н О В Л Е Н И</w:t>
            </w:r>
            <w:r w:rsidRPr="00197E21">
              <w:rPr>
                <w:sz w:val="30"/>
                <w:szCs w:val="30"/>
              </w:rPr>
              <w:t xml:space="preserve"> Е</w:t>
            </w:r>
          </w:p>
        </w:tc>
      </w:tr>
    </w:tbl>
    <w:p w:rsidR="00C30DB1" w:rsidRPr="00197E21" w:rsidRDefault="00C30DB1" w:rsidP="00197E21">
      <w:pPr>
        <w:rPr>
          <w:sz w:val="22"/>
          <w:szCs w:val="22"/>
        </w:rPr>
      </w:pPr>
    </w:p>
    <w:p w:rsidR="004D2212" w:rsidRPr="00197E21" w:rsidRDefault="004D2212" w:rsidP="00197E21">
      <w:pPr>
        <w:rPr>
          <w:sz w:val="22"/>
          <w:szCs w:val="22"/>
        </w:rPr>
      </w:pPr>
      <w:r w:rsidRPr="00197E21">
        <w:rPr>
          <w:sz w:val="22"/>
          <w:szCs w:val="22"/>
        </w:rPr>
        <w:t xml:space="preserve">от </w:t>
      </w:r>
      <w:r w:rsidR="00DD2F06" w:rsidRPr="00197E21">
        <w:rPr>
          <w:sz w:val="22"/>
          <w:szCs w:val="22"/>
        </w:rPr>
        <w:t>______________</w:t>
      </w:r>
      <w:r w:rsidR="00DD2F06" w:rsidRPr="00197E21">
        <w:rPr>
          <w:sz w:val="22"/>
          <w:szCs w:val="22"/>
          <w:u w:val="single"/>
        </w:rPr>
        <w:t>2022</w:t>
      </w:r>
      <w:r w:rsidRPr="00197E21">
        <w:rPr>
          <w:sz w:val="22"/>
          <w:szCs w:val="22"/>
          <w:u w:val="single"/>
        </w:rPr>
        <w:t xml:space="preserve"> года</w:t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</w:r>
      <w:r w:rsidR="001249C6" w:rsidRPr="00197E21">
        <w:rPr>
          <w:sz w:val="22"/>
          <w:szCs w:val="22"/>
        </w:rPr>
        <w:tab/>
        <w:t xml:space="preserve">  </w:t>
      </w:r>
      <w:r w:rsidR="00BA3603" w:rsidRPr="00197E21">
        <w:rPr>
          <w:sz w:val="22"/>
          <w:szCs w:val="22"/>
        </w:rPr>
        <w:t xml:space="preserve">      </w:t>
      </w:r>
      <w:r w:rsidR="001249C6" w:rsidRPr="00197E21">
        <w:rPr>
          <w:sz w:val="22"/>
          <w:szCs w:val="22"/>
        </w:rPr>
        <w:t xml:space="preserve">   </w:t>
      </w:r>
      <w:r w:rsidRPr="00197E21">
        <w:rPr>
          <w:sz w:val="22"/>
          <w:szCs w:val="22"/>
        </w:rPr>
        <w:t xml:space="preserve">№ </w:t>
      </w:r>
      <w:r w:rsidR="00DD2F06" w:rsidRPr="00197E21">
        <w:rPr>
          <w:sz w:val="22"/>
          <w:szCs w:val="22"/>
        </w:rPr>
        <w:t>______</w:t>
      </w:r>
    </w:p>
    <w:p w:rsidR="009867F1" w:rsidRPr="00197E21" w:rsidRDefault="009867F1" w:rsidP="00197E21">
      <w:pPr>
        <w:jc w:val="both"/>
      </w:pPr>
    </w:p>
    <w:p w:rsidR="00DD2F06" w:rsidRPr="00570DD4" w:rsidRDefault="005A552F" w:rsidP="00570DD4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70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предоставления </w:t>
      </w:r>
    </w:p>
    <w:p w:rsidR="005A552F" w:rsidRPr="00570DD4" w:rsidRDefault="00DD2F06" w:rsidP="00570DD4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70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территории городского округа город Шахунья Нижегородской области</w:t>
      </w:r>
      <w:r w:rsidRPr="00570D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70D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муниципальной услуги </w:t>
      </w:r>
      <w:r w:rsidRPr="00570D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 w:rsidR="005A552F" w:rsidRPr="00570DD4" w:rsidRDefault="005A552F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A552F" w:rsidRPr="00CF05F2" w:rsidRDefault="005A552F" w:rsidP="00570DD4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outlineLvl w:val="0"/>
        <w:rPr>
          <w:rFonts w:eastAsia="Calibri"/>
          <w:lang w:eastAsia="en-US"/>
        </w:rPr>
      </w:pPr>
      <w:r w:rsidRPr="00CF05F2">
        <w:rPr>
          <w:rFonts w:eastAsia="Calibri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</w:t>
      </w:r>
      <w:r w:rsidR="00457DBD" w:rsidRPr="00CF05F2">
        <w:rPr>
          <w:color w:val="000000" w:themeColor="text1"/>
          <w:kern w:val="36"/>
        </w:rPr>
        <w:t xml:space="preserve">Приказом </w:t>
      </w:r>
      <w:r w:rsidR="00570DD4" w:rsidRPr="00CF05F2">
        <w:rPr>
          <w:color w:val="000000" w:themeColor="text1"/>
          <w:kern w:val="36"/>
        </w:rPr>
        <w:t xml:space="preserve"> м</w:t>
      </w:r>
      <w:r w:rsidR="00457DBD" w:rsidRPr="00CF05F2">
        <w:rPr>
          <w:color w:val="000000" w:themeColor="text1"/>
          <w:kern w:val="36"/>
        </w:rPr>
        <w:t>инистерства просвещения России от 15.05.2020 № 236 «Об утверждении Порядка приема на обучение по образовательным программам дошкольного образования»</w:t>
      </w:r>
      <w:r w:rsidRPr="00CF05F2">
        <w:rPr>
          <w:rFonts w:eastAsia="Calibri"/>
          <w:lang w:eastAsia="en-US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 городского округа город Шахунья Нижегородской</w:t>
      </w:r>
      <w:r w:rsidR="00570DD4" w:rsidRPr="00CF05F2">
        <w:rPr>
          <w:rFonts w:eastAsia="Calibri"/>
          <w:lang w:eastAsia="en-US"/>
        </w:rPr>
        <w:t xml:space="preserve"> </w:t>
      </w:r>
      <w:r w:rsidRPr="00CF05F2">
        <w:rPr>
          <w:rFonts w:eastAsia="Calibri"/>
          <w:lang w:eastAsia="en-US"/>
        </w:rPr>
        <w:t xml:space="preserve">области </w:t>
      </w:r>
      <w:r w:rsidRPr="00CF05F2">
        <w:rPr>
          <w:rFonts w:eastAsia="Calibri"/>
          <w:lang w:eastAsia="en-US"/>
        </w:rPr>
        <w:br/>
      </w:r>
      <w:r w:rsidRPr="00CF05F2">
        <w:rPr>
          <w:rFonts w:eastAsia="Calibri"/>
          <w:b/>
          <w:lang w:eastAsia="en-US"/>
        </w:rPr>
        <w:t>п о с т а н о в л я е т:</w:t>
      </w:r>
    </w:p>
    <w:p w:rsidR="005A552F" w:rsidRPr="00CF05F2" w:rsidRDefault="005A552F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прилагаемый административный регламент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="00DD2F06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Регламент)</w:t>
      </w:r>
      <w:r w:rsidR="00DD2F06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новой редакции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552F" w:rsidRPr="00CF05F2" w:rsidRDefault="005A552F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</w:t>
      </w:r>
      <w:r w:rsidR="008C59B7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Шахунья Нижегородской области и </w:t>
      </w:r>
      <w:r w:rsidR="00457DBD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C59B7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газете «Знамя труда».</w:t>
      </w:r>
    </w:p>
    <w:p w:rsidR="00570DD4" w:rsidRPr="00CF05F2" w:rsidRDefault="008C59B7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570DD4" w:rsidRPr="00CF05F2" w:rsidRDefault="00570DD4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4. Со дня вступления в силу настоящего постановления признать утратившим силу:</w:t>
      </w:r>
    </w:p>
    <w:p w:rsidR="00570DD4" w:rsidRPr="00CF05F2" w:rsidRDefault="00570DD4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 администрации городского округа город Шахунья Нижегородской области от 14.07.2021 года № 785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</w:t>
      </w:r>
      <w:bookmarkStart w:id="0" w:name="_GoBack"/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</w:t>
      </w:r>
      <w:r w:rsidR="00335CA5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ого образования (детские сады)»;</w:t>
      </w:r>
    </w:p>
    <w:bookmarkEnd w:id="0"/>
    <w:p w:rsidR="00335CA5" w:rsidRPr="00CF05F2" w:rsidRDefault="00335CA5" w:rsidP="00AC33C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F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- постановление администрации городского округа город Шахунья Нижегородской области от </w:t>
      </w:r>
      <w:r w:rsidRPr="00CF05F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1101.2022</w:t>
      </w:r>
      <w:r w:rsidRPr="00CF05F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№ </w:t>
      </w:r>
      <w:r w:rsidRPr="00CF05F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13</w:t>
      </w: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F05F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городского округа город Шахунья Нижегородской области от 14.07.2021 № 785 «Об утверждении </w:t>
      </w:r>
      <w:r w:rsidRPr="00CF05F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CF05F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59B7" w:rsidRPr="00CF05F2" w:rsidRDefault="00570DD4" w:rsidP="00570DD4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C59B7" w:rsidRPr="00CF05F2">
        <w:rPr>
          <w:rFonts w:ascii="Times New Roman" w:eastAsia="Calibri" w:hAnsi="Times New Roman" w:cs="Times New Roman"/>
          <w:sz w:val="24"/>
          <w:szCs w:val="24"/>
          <w:lang w:eastAsia="en-US"/>
        </w:rPr>
        <w:t>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5A552F" w:rsidRPr="00CF05F2" w:rsidRDefault="005A552F" w:rsidP="00570DD4">
      <w:pPr>
        <w:spacing w:line="276" w:lineRule="auto"/>
        <w:jc w:val="both"/>
      </w:pPr>
    </w:p>
    <w:p w:rsidR="00197E21" w:rsidRPr="00CF05F2" w:rsidRDefault="00197E21" w:rsidP="00570DD4">
      <w:pPr>
        <w:spacing w:line="276" w:lineRule="auto"/>
        <w:jc w:val="both"/>
      </w:pPr>
    </w:p>
    <w:p w:rsidR="008C59B7" w:rsidRPr="00CF05F2" w:rsidRDefault="00046F33" w:rsidP="00570DD4">
      <w:pPr>
        <w:spacing w:line="276" w:lineRule="auto"/>
        <w:jc w:val="both"/>
      </w:pPr>
      <w:r w:rsidRPr="00CF05F2">
        <w:t xml:space="preserve">Глава местного </w:t>
      </w:r>
    </w:p>
    <w:p w:rsidR="008C59B7" w:rsidRPr="00CF05F2" w:rsidRDefault="008C59B7" w:rsidP="00570DD4">
      <w:pPr>
        <w:spacing w:line="276" w:lineRule="auto"/>
        <w:jc w:val="both"/>
      </w:pPr>
      <w:r w:rsidRPr="00CF05F2">
        <w:t>с</w:t>
      </w:r>
      <w:r w:rsidR="00046F33" w:rsidRPr="00CF05F2">
        <w:t>амоуправления</w:t>
      </w:r>
      <w:r w:rsidRPr="00CF05F2">
        <w:t xml:space="preserve"> </w:t>
      </w:r>
      <w:r w:rsidR="00046F33" w:rsidRPr="00CF05F2">
        <w:t xml:space="preserve">городского </w:t>
      </w:r>
    </w:p>
    <w:p w:rsidR="005A552F" w:rsidRPr="00CF05F2" w:rsidRDefault="00046F33" w:rsidP="00570DD4">
      <w:pPr>
        <w:spacing w:line="276" w:lineRule="auto"/>
        <w:jc w:val="both"/>
      </w:pPr>
      <w:r w:rsidRPr="00CF05F2">
        <w:t>округа город Шахунья</w:t>
      </w:r>
      <w:r w:rsidRPr="00CF05F2">
        <w:tab/>
      </w:r>
      <w:r w:rsidRPr="00CF05F2">
        <w:tab/>
      </w:r>
      <w:r w:rsidRPr="00CF05F2">
        <w:tab/>
      </w:r>
      <w:r w:rsidRPr="00CF05F2">
        <w:tab/>
      </w:r>
      <w:r w:rsidRPr="00CF05F2">
        <w:tab/>
      </w:r>
      <w:r w:rsidRPr="00CF05F2">
        <w:tab/>
        <w:t xml:space="preserve">          </w:t>
      </w:r>
      <w:r w:rsidR="008C59B7" w:rsidRPr="00CF05F2">
        <w:t xml:space="preserve">                    </w:t>
      </w:r>
      <w:r w:rsidRPr="00CF05F2">
        <w:t>Р.В.Кошелев</w:t>
      </w:r>
    </w:p>
    <w:p w:rsidR="00CD48A3" w:rsidRPr="00CF05F2" w:rsidRDefault="00CD48A3" w:rsidP="00197E21">
      <w:pPr>
        <w:spacing w:line="276" w:lineRule="auto"/>
        <w:jc w:val="both"/>
      </w:pPr>
    </w:p>
    <w:p w:rsidR="00197E21" w:rsidRPr="00CF05F2" w:rsidRDefault="00197E21" w:rsidP="00197E21">
      <w:pPr>
        <w:spacing w:line="276" w:lineRule="auto"/>
        <w:jc w:val="both"/>
      </w:pPr>
    </w:p>
    <w:p w:rsidR="00CD48A3" w:rsidRPr="00CF05F2" w:rsidRDefault="00CD48A3" w:rsidP="008C59B7">
      <w:pPr>
        <w:jc w:val="both"/>
      </w:pPr>
      <w:r w:rsidRPr="00CF05F2">
        <w:t>Согласовано</w:t>
      </w:r>
    </w:p>
    <w:p w:rsidR="00CD48A3" w:rsidRPr="00CF05F2" w:rsidRDefault="00CD48A3" w:rsidP="008C59B7">
      <w:pPr>
        <w:jc w:val="both"/>
      </w:pPr>
      <w:r w:rsidRPr="00CF05F2">
        <w:t>Управление образования Багерян А.Г.</w:t>
      </w:r>
    </w:p>
    <w:p w:rsidR="00570DD4" w:rsidRPr="00CF05F2" w:rsidRDefault="00CD48A3" w:rsidP="008C59B7">
      <w:pPr>
        <w:jc w:val="both"/>
      </w:pPr>
      <w:r w:rsidRPr="00CF05F2">
        <w:t>Юр. отдел: Киселева М.В</w:t>
      </w:r>
      <w:r w:rsidR="00197E21" w:rsidRPr="00CF05F2">
        <w:t xml:space="preserve">                          </w:t>
      </w:r>
    </w:p>
    <w:p w:rsidR="00570DD4" w:rsidRPr="00CF05F2" w:rsidRDefault="00570DD4" w:rsidP="008C59B7">
      <w:pPr>
        <w:jc w:val="both"/>
      </w:pPr>
    </w:p>
    <w:p w:rsidR="00570DD4" w:rsidRDefault="00570DD4" w:rsidP="008C59B7">
      <w:pPr>
        <w:jc w:val="both"/>
        <w:rPr>
          <w:sz w:val="26"/>
          <w:szCs w:val="26"/>
        </w:rPr>
      </w:pPr>
    </w:p>
    <w:p w:rsidR="00570DD4" w:rsidRDefault="00570DD4" w:rsidP="008C59B7">
      <w:pPr>
        <w:jc w:val="both"/>
        <w:rPr>
          <w:sz w:val="26"/>
          <w:szCs w:val="26"/>
        </w:rPr>
      </w:pPr>
    </w:p>
    <w:p w:rsidR="00CD48A3" w:rsidRDefault="00197E21" w:rsidP="008C59B7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(в дело 4экз, упр. Обр-1 экз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>, в каб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 xml:space="preserve"> 10- 1 экз</w:t>
      </w:r>
      <w:r w:rsidR="00A53097">
        <w:rPr>
          <w:sz w:val="26"/>
          <w:szCs w:val="26"/>
        </w:rPr>
        <w:t>.</w:t>
      </w:r>
      <w:r>
        <w:rPr>
          <w:sz w:val="26"/>
          <w:szCs w:val="26"/>
        </w:rPr>
        <w:t xml:space="preserve">)                    </w:t>
      </w:r>
    </w:p>
    <w:p w:rsidR="00197E21" w:rsidRDefault="00197E21">
      <w:pPr>
        <w:jc w:val="both"/>
        <w:rPr>
          <w:sz w:val="22"/>
          <w:szCs w:val="22"/>
        </w:rPr>
      </w:pPr>
    </w:p>
    <w:sectPr w:rsidR="00197E21" w:rsidSect="008C59B7">
      <w:footerReference w:type="even" r:id="rId8"/>
      <w:pgSz w:w="11906" w:h="16838" w:code="9"/>
      <w:pgMar w:top="993" w:right="707" w:bottom="720" w:left="1276" w:header="720" w:footer="244" w:gutter="0"/>
      <w:pgNumType w:start="2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78" w:rsidRDefault="00D43278">
      <w:r>
        <w:separator/>
      </w:r>
    </w:p>
  </w:endnote>
  <w:endnote w:type="continuationSeparator" w:id="0">
    <w:p w:rsidR="00D43278" w:rsidRDefault="00D4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6" w:rsidRDefault="00DD2F0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2F06" w:rsidRDefault="00DD2F06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78" w:rsidRDefault="00D43278">
      <w:r>
        <w:separator/>
      </w:r>
    </w:p>
  </w:footnote>
  <w:footnote w:type="continuationSeparator" w:id="0">
    <w:p w:rsidR="00D43278" w:rsidRDefault="00D4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887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97E21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876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7C4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ADF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444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CA5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2983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57DBD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0DD4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552F"/>
    <w:rsid w:val="005A635B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4B75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9B7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278E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3097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33C6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7EB0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7CA"/>
    <w:rsid w:val="00CD1A3E"/>
    <w:rsid w:val="00CD4185"/>
    <w:rsid w:val="00CD48A3"/>
    <w:rsid w:val="00CD5B8A"/>
    <w:rsid w:val="00CD7A18"/>
    <w:rsid w:val="00CE3307"/>
    <w:rsid w:val="00CE7324"/>
    <w:rsid w:val="00CF05F2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27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F06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847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7A80A-1645-4087-8E3F-70C010B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089C-BA53-4DFD-AEBD-BFE5B671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Куликова Наталья Николаевна</cp:lastModifiedBy>
  <cp:revision>10</cp:revision>
  <cp:lastPrinted>2022-08-18T08:43:00Z</cp:lastPrinted>
  <dcterms:created xsi:type="dcterms:W3CDTF">2022-08-18T07:17:00Z</dcterms:created>
  <dcterms:modified xsi:type="dcterms:W3CDTF">2022-08-18T08:43:00Z</dcterms:modified>
</cp:coreProperties>
</file>