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AA" w:rsidRPr="0002567E" w:rsidRDefault="005F62AA" w:rsidP="0002567E">
      <w:pPr>
        <w:pStyle w:val="ConsPlusTitle"/>
        <w:ind w:firstLine="426"/>
        <w:jc w:val="both"/>
        <w:rPr>
          <w:rFonts w:ascii="Times New Roman" w:hAnsi="Times New Roman" w:cs="Times New Roman"/>
          <w:sz w:val="26"/>
          <w:szCs w:val="26"/>
        </w:rPr>
      </w:pPr>
    </w:p>
    <w:p w:rsidR="00180901" w:rsidRPr="0002567E" w:rsidRDefault="00180901" w:rsidP="0002567E">
      <w:pPr>
        <w:pStyle w:val="ConsPlusNormal"/>
        <w:spacing w:line="276" w:lineRule="auto"/>
        <w:ind w:firstLine="426"/>
        <w:jc w:val="both"/>
        <w:outlineLvl w:val="0"/>
        <w:rPr>
          <w:rFonts w:ascii="Times New Roman" w:hAnsi="Times New Roman" w:cs="Times New Roman"/>
          <w:sz w:val="26"/>
          <w:szCs w:val="26"/>
        </w:rPr>
      </w:pPr>
    </w:p>
    <w:p w:rsidR="00180901" w:rsidRPr="0002567E" w:rsidRDefault="00180901" w:rsidP="0002567E">
      <w:pPr>
        <w:pStyle w:val="ConsPlusTitle"/>
        <w:spacing w:line="276" w:lineRule="auto"/>
        <w:ind w:firstLine="426"/>
        <w:jc w:val="center"/>
        <w:outlineLvl w:val="0"/>
        <w:rPr>
          <w:rFonts w:ascii="Times New Roman" w:hAnsi="Times New Roman" w:cs="Times New Roman"/>
          <w:sz w:val="26"/>
          <w:szCs w:val="26"/>
        </w:rPr>
      </w:pPr>
      <w:r w:rsidRPr="0002567E">
        <w:rPr>
          <w:rFonts w:ascii="Times New Roman" w:hAnsi="Times New Roman" w:cs="Times New Roman"/>
          <w:sz w:val="26"/>
          <w:szCs w:val="26"/>
        </w:rPr>
        <w:t>ПРОЕКТ</w:t>
      </w:r>
    </w:p>
    <w:p w:rsidR="00180901" w:rsidRPr="0002567E" w:rsidRDefault="00180901" w:rsidP="0002567E">
      <w:pPr>
        <w:pStyle w:val="ConsPlusTitle"/>
        <w:spacing w:line="276" w:lineRule="auto"/>
        <w:ind w:firstLine="426"/>
        <w:jc w:val="center"/>
        <w:rPr>
          <w:rFonts w:ascii="Times New Roman" w:hAnsi="Times New Roman" w:cs="Times New Roman"/>
          <w:sz w:val="26"/>
          <w:szCs w:val="26"/>
        </w:rPr>
      </w:pPr>
    </w:p>
    <w:p w:rsidR="00180901" w:rsidRPr="0002567E" w:rsidRDefault="00180901" w:rsidP="0002567E">
      <w:pPr>
        <w:pStyle w:val="ConsPlusTitle"/>
        <w:spacing w:line="276" w:lineRule="auto"/>
        <w:ind w:firstLine="426"/>
        <w:jc w:val="center"/>
        <w:rPr>
          <w:rFonts w:ascii="Times New Roman" w:hAnsi="Times New Roman" w:cs="Times New Roman"/>
          <w:sz w:val="26"/>
          <w:szCs w:val="26"/>
        </w:rPr>
      </w:pPr>
      <w:r w:rsidRPr="0002567E">
        <w:rPr>
          <w:rFonts w:ascii="Times New Roman" w:hAnsi="Times New Roman" w:cs="Times New Roman"/>
          <w:sz w:val="26"/>
          <w:szCs w:val="26"/>
        </w:rPr>
        <w:t>ПОСТАНОВЛЕНИЕ</w:t>
      </w:r>
    </w:p>
    <w:p w:rsidR="00180901" w:rsidRPr="0002567E" w:rsidRDefault="00180901" w:rsidP="0002567E">
      <w:pPr>
        <w:ind w:firstLine="426"/>
        <w:jc w:val="both"/>
        <w:rPr>
          <w:sz w:val="26"/>
          <w:szCs w:val="26"/>
        </w:rPr>
      </w:pPr>
      <w:r w:rsidRPr="0002567E">
        <w:rPr>
          <w:sz w:val="26"/>
          <w:szCs w:val="26"/>
        </w:rPr>
        <w:t>От ______________  2022 года                                                                   № _________</w:t>
      </w:r>
    </w:p>
    <w:p w:rsidR="00180901" w:rsidRPr="0002567E" w:rsidRDefault="00180901" w:rsidP="0002567E">
      <w:pPr>
        <w:pStyle w:val="ConsPlusTitle"/>
        <w:ind w:firstLine="426"/>
        <w:jc w:val="both"/>
        <w:rPr>
          <w:rFonts w:ascii="Times New Roman" w:hAnsi="Times New Roman" w:cs="Times New Roman"/>
          <w:sz w:val="26"/>
          <w:szCs w:val="26"/>
        </w:rPr>
      </w:pP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ОБ УТВЕРЖДЕНИИ АДМИНИСТРАТИВНОГО РЕГЛАМЕНТА АДМИНИСТРАЦИИ</w:t>
      </w:r>
      <w:r w:rsidR="000C6C60">
        <w:rPr>
          <w:rFonts w:ascii="Times New Roman" w:hAnsi="Times New Roman" w:cs="Times New Roman"/>
          <w:sz w:val="26"/>
          <w:szCs w:val="26"/>
        </w:rPr>
        <w:t xml:space="preserve"> </w:t>
      </w:r>
      <w:r w:rsidRPr="0002567E">
        <w:rPr>
          <w:rFonts w:ascii="Times New Roman" w:hAnsi="Times New Roman" w:cs="Times New Roman"/>
          <w:sz w:val="26"/>
          <w:szCs w:val="26"/>
        </w:rPr>
        <w:t xml:space="preserve">ГОРОДСКОГО ОКРУГА </w:t>
      </w:r>
      <w:r w:rsidR="00FC5F04" w:rsidRPr="0002567E">
        <w:rPr>
          <w:rFonts w:ascii="Times New Roman" w:hAnsi="Times New Roman" w:cs="Times New Roman"/>
          <w:sz w:val="26"/>
          <w:szCs w:val="26"/>
        </w:rPr>
        <w:t>ГОРОД ШАХУНЬЯ</w:t>
      </w:r>
      <w:r w:rsidRPr="0002567E">
        <w:rPr>
          <w:rFonts w:ascii="Times New Roman" w:hAnsi="Times New Roman" w:cs="Times New Roman"/>
          <w:sz w:val="26"/>
          <w:szCs w:val="26"/>
        </w:rPr>
        <w:t xml:space="preserve"> НИЖЕГОРОДСКОЙ ОБЛАСТИ</w:t>
      </w:r>
      <w:r w:rsidR="000C6C60">
        <w:rPr>
          <w:rFonts w:ascii="Times New Roman" w:hAnsi="Times New Roman" w:cs="Times New Roman"/>
          <w:sz w:val="26"/>
          <w:szCs w:val="26"/>
        </w:rPr>
        <w:t xml:space="preserve"> </w:t>
      </w:r>
      <w:r w:rsidRPr="0002567E">
        <w:rPr>
          <w:rFonts w:ascii="Times New Roman" w:hAnsi="Times New Roman" w:cs="Times New Roman"/>
          <w:sz w:val="26"/>
          <w:szCs w:val="26"/>
        </w:rPr>
        <w:t>ПО ПРЕДОСТАВЛЕНИЮ МУНИЦИПАЛЬНОЙ УСЛУГИ "ПРЕДОСТАВЛЕНИЕ</w:t>
      </w:r>
      <w:r w:rsidR="000C6C60">
        <w:rPr>
          <w:rFonts w:ascii="Times New Roman" w:hAnsi="Times New Roman" w:cs="Times New Roman"/>
          <w:sz w:val="26"/>
          <w:szCs w:val="26"/>
        </w:rPr>
        <w:t xml:space="preserve"> </w:t>
      </w:r>
      <w:r w:rsidRPr="0002567E">
        <w:rPr>
          <w:rFonts w:ascii="Times New Roman" w:hAnsi="Times New Roman" w:cs="Times New Roman"/>
          <w:sz w:val="26"/>
          <w:szCs w:val="26"/>
        </w:rPr>
        <w:t>В СОБСТВЕННОСТЬ, АРЕНДУ, ПОСТОЯННОЕ (БЕССРОЧНОЕ)</w:t>
      </w:r>
      <w:r w:rsidR="000C6C60">
        <w:rPr>
          <w:rFonts w:ascii="Times New Roman" w:hAnsi="Times New Roman" w:cs="Times New Roman"/>
          <w:sz w:val="26"/>
          <w:szCs w:val="26"/>
        </w:rPr>
        <w:t xml:space="preserve"> </w:t>
      </w:r>
      <w:r w:rsidRPr="0002567E">
        <w:rPr>
          <w:rFonts w:ascii="Times New Roman" w:hAnsi="Times New Roman" w:cs="Times New Roman"/>
          <w:sz w:val="26"/>
          <w:szCs w:val="26"/>
        </w:rPr>
        <w:t>ПОЛЬЗОВАНИЕ, БЕЗВОЗМЕЗДНОЕ ПОЛЬЗОВАНИЕ ЗЕМЕЛЬНОГО УЧАСТКА,</w:t>
      </w:r>
      <w:r w:rsidR="000C6C60">
        <w:rPr>
          <w:rFonts w:ascii="Times New Roman" w:hAnsi="Times New Roman" w:cs="Times New Roman"/>
          <w:sz w:val="26"/>
          <w:szCs w:val="26"/>
        </w:rPr>
        <w:t xml:space="preserve"> </w:t>
      </w:r>
      <w:r w:rsidRPr="0002567E">
        <w:rPr>
          <w:rFonts w:ascii="Times New Roman" w:hAnsi="Times New Roman" w:cs="Times New Roman"/>
          <w:sz w:val="26"/>
          <w:szCs w:val="26"/>
        </w:rPr>
        <w:t>НАХОДЯЩЕГОСЯ В ГОСУДАРСТВЕННОЙ ИЛИ МУНИЦИПАЛЬНОЙ</w:t>
      </w:r>
      <w:r w:rsidR="000C6C60">
        <w:rPr>
          <w:rFonts w:ascii="Times New Roman" w:hAnsi="Times New Roman" w:cs="Times New Roman"/>
          <w:sz w:val="26"/>
          <w:szCs w:val="26"/>
        </w:rPr>
        <w:t xml:space="preserve"> </w:t>
      </w:r>
      <w:bookmarkStart w:id="0" w:name="_GoBack"/>
      <w:bookmarkEnd w:id="0"/>
      <w:r w:rsidRPr="0002567E">
        <w:rPr>
          <w:rFonts w:ascii="Times New Roman" w:hAnsi="Times New Roman" w:cs="Times New Roman"/>
          <w:sz w:val="26"/>
          <w:szCs w:val="26"/>
        </w:rPr>
        <w:t>СОБСТВЕННОСТИ, БЕЗ ПРОВЕДЕНИЯ ТОРГОВ"</w:t>
      </w:r>
    </w:p>
    <w:p w:rsidR="005F62AA" w:rsidRPr="0002567E" w:rsidRDefault="005F62AA" w:rsidP="0002567E">
      <w:pPr>
        <w:pStyle w:val="ConsPlusNormal"/>
        <w:ind w:firstLine="426"/>
        <w:jc w:val="both"/>
        <w:rPr>
          <w:rFonts w:ascii="Times New Roman" w:hAnsi="Times New Roman" w:cs="Times New Roman"/>
          <w:sz w:val="26"/>
          <w:szCs w:val="26"/>
        </w:rPr>
      </w:pPr>
    </w:p>
    <w:p w:rsidR="005F62AA" w:rsidRPr="00ED2FD9" w:rsidRDefault="005F62AA" w:rsidP="0002567E">
      <w:pPr>
        <w:pStyle w:val="ConsPlusNormal"/>
        <w:ind w:firstLine="426"/>
        <w:jc w:val="both"/>
        <w:rPr>
          <w:rFonts w:ascii="Times New Roman" w:hAnsi="Times New Roman" w:cs="Times New Roman"/>
          <w:sz w:val="26"/>
          <w:szCs w:val="26"/>
        </w:rPr>
      </w:pPr>
      <w:proofErr w:type="gramStart"/>
      <w:r w:rsidRPr="00ED2FD9">
        <w:rPr>
          <w:rFonts w:ascii="Times New Roman" w:hAnsi="Times New Roman" w:cs="Times New Roman"/>
          <w:sz w:val="26"/>
          <w:szCs w:val="26"/>
        </w:rPr>
        <w:t xml:space="preserve">В соответствии с Федеральным </w:t>
      </w:r>
      <w:hyperlink r:id="rId8" w:history="1">
        <w:r w:rsidRPr="00ED2FD9">
          <w:rPr>
            <w:rFonts w:ascii="Times New Roman" w:hAnsi="Times New Roman" w:cs="Times New Roman"/>
            <w:sz w:val="26"/>
            <w:szCs w:val="26"/>
          </w:rPr>
          <w:t>законом</w:t>
        </w:r>
      </w:hyperlink>
      <w:r w:rsidRPr="00ED2FD9">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ED2FD9">
          <w:rPr>
            <w:rFonts w:ascii="Times New Roman" w:hAnsi="Times New Roman" w:cs="Times New Roman"/>
            <w:sz w:val="26"/>
            <w:szCs w:val="26"/>
          </w:rPr>
          <w:t>законом</w:t>
        </w:r>
      </w:hyperlink>
      <w:r w:rsidR="003D138A" w:rsidRPr="00ED2FD9">
        <w:rPr>
          <w:rFonts w:ascii="Times New Roman" w:hAnsi="Times New Roman" w:cs="Times New Roman"/>
          <w:sz w:val="26"/>
          <w:szCs w:val="26"/>
        </w:rPr>
        <w:t xml:space="preserve"> от 27.07.2010 №</w:t>
      </w:r>
      <w:r w:rsidRPr="00ED2FD9">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10" w:history="1">
        <w:r w:rsidRPr="00ED2FD9">
          <w:rPr>
            <w:rFonts w:ascii="Times New Roman" w:hAnsi="Times New Roman" w:cs="Times New Roman"/>
            <w:sz w:val="26"/>
            <w:szCs w:val="26"/>
          </w:rPr>
          <w:t>распоряжением</w:t>
        </w:r>
      </w:hyperlink>
      <w:r w:rsidRPr="00ED2FD9">
        <w:rPr>
          <w:rFonts w:ascii="Times New Roman" w:hAnsi="Times New Roman" w:cs="Times New Roman"/>
          <w:sz w:val="26"/>
          <w:szCs w:val="26"/>
        </w:rPr>
        <w:t xml:space="preserve"> Правительства Российской Феде</w:t>
      </w:r>
      <w:r w:rsidR="003D138A" w:rsidRPr="00ED2FD9">
        <w:rPr>
          <w:rFonts w:ascii="Times New Roman" w:hAnsi="Times New Roman" w:cs="Times New Roman"/>
          <w:sz w:val="26"/>
          <w:szCs w:val="26"/>
        </w:rPr>
        <w:t>рации от 18 сентября 2019 года №</w:t>
      </w:r>
      <w:r w:rsidRPr="00ED2FD9">
        <w:rPr>
          <w:rFonts w:ascii="Times New Roman" w:hAnsi="Times New Roman" w:cs="Times New Roman"/>
          <w:sz w:val="26"/>
          <w:szCs w:val="26"/>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w:t>
      </w:r>
      <w:proofErr w:type="gramEnd"/>
      <w:r w:rsidRPr="00ED2FD9">
        <w:rPr>
          <w:rFonts w:ascii="Times New Roman" w:hAnsi="Times New Roman" w:cs="Times New Roman"/>
          <w:sz w:val="26"/>
          <w:szCs w:val="26"/>
        </w:rPr>
        <w:t xml:space="preserve"> и муниципальными учреждениями, а также органами местного самоуправления", администрация городского округа </w:t>
      </w:r>
      <w:r w:rsidR="00FC5F04" w:rsidRPr="00ED2FD9">
        <w:rPr>
          <w:rFonts w:ascii="Times New Roman" w:hAnsi="Times New Roman" w:cs="Times New Roman"/>
          <w:sz w:val="26"/>
          <w:szCs w:val="26"/>
        </w:rPr>
        <w:t xml:space="preserve">город Шахунья </w:t>
      </w:r>
      <w:r w:rsidRPr="00ED2FD9">
        <w:rPr>
          <w:rFonts w:ascii="Times New Roman" w:hAnsi="Times New Roman" w:cs="Times New Roman"/>
          <w:sz w:val="26"/>
          <w:szCs w:val="26"/>
        </w:rPr>
        <w:t>Нижегородской области постановляет:</w:t>
      </w:r>
    </w:p>
    <w:p w:rsidR="005F62AA" w:rsidRPr="00ED2FD9" w:rsidRDefault="005F62AA" w:rsidP="0002567E">
      <w:pPr>
        <w:pStyle w:val="ConsPlusNormal"/>
        <w:spacing w:before="220"/>
        <w:jc w:val="both"/>
        <w:rPr>
          <w:rFonts w:ascii="Times New Roman" w:hAnsi="Times New Roman" w:cs="Times New Roman"/>
          <w:sz w:val="26"/>
          <w:szCs w:val="26"/>
        </w:rPr>
      </w:pPr>
      <w:r w:rsidRPr="00ED2FD9">
        <w:rPr>
          <w:rFonts w:ascii="Times New Roman" w:hAnsi="Times New Roman" w:cs="Times New Roman"/>
          <w:sz w:val="26"/>
          <w:szCs w:val="26"/>
        </w:rPr>
        <w:t xml:space="preserve">1. Утвердить прилагаемый Административный </w:t>
      </w:r>
      <w:hyperlink w:anchor="P36" w:history="1">
        <w:r w:rsidRPr="00ED2FD9">
          <w:rPr>
            <w:rFonts w:ascii="Times New Roman" w:hAnsi="Times New Roman" w:cs="Times New Roman"/>
            <w:sz w:val="26"/>
            <w:szCs w:val="26"/>
          </w:rPr>
          <w:t>регламент</w:t>
        </w:r>
      </w:hyperlink>
      <w:r w:rsidRPr="00ED2FD9">
        <w:rPr>
          <w:rFonts w:ascii="Times New Roman" w:hAnsi="Times New Roman" w:cs="Times New Roman"/>
          <w:sz w:val="26"/>
          <w:szCs w:val="26"/>
        </w:rPr>
        <w:t xml:space="preserve"> администрации городского округа </w:t>
      </w:r>
      <w:r w:rsidR="00FC5F04" w:rsidRPr="00ED2FD9">
        <w:rPr>
          <w:rFonts w:ascii="Times New Roman" w:hAnsi="Times New Roman" w:cs="Times New Roman"/>
          <w:sz w:val="26"/>
          <w:szCs w:val="26"/>
        </w:rPr>
        <w:t>город Шахунья</w:t>
      </w:r>
      <w:r w:rsidRPr="00ED2FD9">
        <w:rPr>
          <w:rFonts w:ascii="Times New Roman" w:hAnsi="Times New Roman" w:cs="Times New Roman"/>
          <w:sz w:val="26"/>
          <w:szCs w:val="26"/>
        </w:rPr>
        <w:t xml:space="preserve"> Нижегородской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F62AA" w:rsidRPr="00ED2FD9" w:rsidRDefault="005F62AA" w:rsidP="0002567E">
      <w:pPr>
        <w:pStyle w:val="ConsPlusNormal"/>
        <w:spacing w:before="220"/>
        <w:jc w:val="both"/>
        <w:rPr>
          <w:rFonts w:ascii="Times New Roman" w:hAnsi="Times New Roman" w:cs="Times New Roman"/>
          <w:sz w:val="26"/>
          <w:szCs w:val="26"/>
        </w:rPr>
      </w:pPr>
      <w:r w:rsidRPr="00ED2FD9">
        <w:rPr>
          <w:rFonts w:ascii="Times New Roman" w:hAnsi="Times New Roman" w:cs="Times New Roman"/>
          <w:sz w:val="26"/>
          <w:szCs w:val="26"/>
        </w:rPr>
        <w:t xml:space="preserve">2. </w:t>
      </w:r>
      <w:r w:rsidR="0002567E" w:rsidRPr="00ED2FD9">
        <w:rPr>
          <w:rFonts w:ascii="Times New Roman" w:hAnsi="Times New Roman" w:cs="Times New Roman"/>
          <w:sz w:val="26"/>
          <w:szCs w:val="26"/>
        </w:rPr>
        <w:t xml:space="preserve">   </w:t>
      </w:r>
      <w:r w:rsidRPr="00ED2FD9">
        <w:rPr>
          <w:rFonts w:ascii="Times New Roman" w:hAnsi="Times New Roman" w:cs="Times New Roman"/>
          <w:sz w:val="26"/>
          <w:szCs w:val="26"/>
        </w:rPr>
        <w:t>Признать утратившими силу:</w:t>
      </w:r>
    </w:p>
    <w:p w:rsidR="00913BF3" w:rsidRPr="00E86890" w:rsidRDefault="005F62AA"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xml:space="preserve">- </w:t>
      </w:r>
      <w:r w:rsidR="00913BF3" w:rsidRPr="00E86890">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31.12.2015 № 1568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w:t>
      </w:r>
      <w:proofErr w:type="gramStart"/>
      <w:r w:rsidR="00913BF3" w:rsidRPr="00E86890">
        <w:rPr>
          <w:rFonts w:ascii="Times New Roman" w:hAnsi="Times New Roman" w:cs="Times New Roman"/>
          <w:sz w:val="26"/>
          <w:szCs w:val="26"/>
        </w:rPr>
        <w:t>собственность</w:t>
      </w:r>
      <w:proofErr w:type="gramEnd"/>
      <w:r w:rsidR="00913BF3" w:rsidRPr="00E86890">
        <w:rPr>
          <w:rFonts w:ascii="Times New Roman" w:hAnsi="Times New Roman" w:cs="Times New Roman"/>
          <w:sz w:val="26"/>
          <w:szCs w:val="26"/>
        </w:rPr>
        <w:t xml:space="preserve"> на которые не разграничена, на территории городского округа город Шахунья Нижегородской области гражданам и юридическим лицам на праве аренды» (с изменениями, внесенными постановлениями от 08.08.2016 № 900, от 12.09.2016 № 1085, от 02.02.2017 № 151, от 23.08.2017 № 970, от 07.12.2017 № 1567, </w:t>
      </w:r>
      <w:proofErr w:type="gramStart"/>
      <w:r w:rsidR="00913BF3" w:rsidRPr="00E86890">
        <w:rPr>
          <w:rFonts w:ascii="Times New Roman" w:hAnsi="Times New Roman" w:cs="Times New Roman"/>
          <w:sz w:val="26"/>
          <w:szCs w:val="26"/>
        </w:rPr>
        <w:t>от</w:t>
      </w:r>
      <w:proofErr w:type="gramEnd"/>
      <w:r w:rsidR="00913BF3" w:rsidRPr="00E86890">
        <w:rPr>
          <w:rFonts w:ascii="Times New Roman" w:hAnsi="Times New Roman" w:cs="Times New Roman"/>
          <w:sz w:val="26"/>
          <w:szCs w:val="26"/>
        </w:rPr>
        <w:t xml:space="preserve"> 15.07.2021 №793).</w:t>
      </w:r>
    </w:p>
    <w:p w:rsidR="00913BF3" w:rsidRPr="00E86890" w:rsidRDefault="00913BF3" w:rsidP="0002567E">
      <w:pPr>
        <w:pStyle w:val="ConsPlusNormal"/>
        <w:spacing w:before="220"/>
        <w:jc w:val="both"/>
        <w:rPr>
          <w:rFonts w:ascii="Times New Roman" w:hAnsi="Times New Roman" w:cs="Times New Roman"/>
          <w:sz w:val="26"/>
          <w:szCs w:val="26"/>
        </w:rPr>
      </w:pPr>
      <w:proofErr w:type="gramStart"/>
      <w:r w:rsidRPr="00E86890">
        <w:rPr>
          <w:rFonts w:ascii="Times New Roman" w:hAnsi="Times New Roman" w:cs="Times New Roman"/>
          <w:sz w:val="26"/>
          <w:szCs w:val="26"/>
        </w:rPr>
        <w:lastRenderedPageBreak/>
        <w:t xml:space="preserve">- </w:t>
      </w:r>
      <w:r w:rsidR="005D3E13"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07.09.2015 № 1048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 (с изменениями</w:t>
      </w:r>
      <w:proofErr w:type="gramEnd"/>
      <w:r w:rsidR="005D3E13" w:rsidRPr="00E86890">
        <w:rPr>
          <w:rFonts w:ascii="Times New Roman" w:hAnsi="Times New Roman" w:cs="Times New Roman"/>
          <w:sz w:val="26"/>
          <w:szCs w:val="26"/>
        </w:rPr>
        <w:t xml:space="preserve">, внесенными постановлениями от 29.10.2015 № 1233, от 11.11.2015 № 1303, от 04.08.2016 № 892, от 23.08.2017 № 968, от 12.09.2016 № 1086, </w:t>
      </w:r>
      <w:proofErr w:type="gramStart"/>
      <w:r w:rsidR="005D3E13" w:rsidRPr="00E86890">
        <w:rPr>
          <w:rFonts w:ascii="Times New Roman" w:hAnsi="Times New Roman" w:cs="Times New Roman"/>
          <w:sz w:val="26"/>
          <w:szCs w:val="26"/>
        </w:rPr>
        <w:t>от</w:t>
      </w:r>
      <w:proofErr w:type="gramEnd"/>
      <w:r w:rsidR="005D3E13" w:rsidRPr="00E86890">
        <w:rPr>
          <w:rFonts w:ascii="Times New Roman" w:hAnsi="Times New Roman" w:cs="Times New Roman"/>
          <w:sz w:val="26"/>
          <w:szCs w:val="26"/>
        </w:rPr>
        <w:t xml:space="preserve"> 07.12.2017 № 1568, от 02.02.2017 № 148, от 15.07.2021 № 790).</w:t>
      </w:r>
    </w:p>
    <w:p w:rsidR="005D3E13" w:rsidRPr="00E86890" w:rsidRDefault="00BD0F84" w:rsidP="0002567E">
      <w:pPr>
        <w:pStyle w:val="ConsPlusNormal"/>
        <w:spacing w:before="220"/>
        <w:jc w:val="both"/>
        <w:rPr>
          <w:rFonts w:ascii="Times New Roman" w:hAnsi="Times New Roman" w:cs="Times New Roman"/>
          <w:sz w:val="26"/>
          <w:szCs w:val="26"/>
        </w:rPr>
      </w:pPr>
      <w:proofErr w:type="gramStart"/>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15.06.2015 № 709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 (с изменениями, внесенными постановлениями от 09.11.2015 № 1278, от 29.10.2015 № 1232, от</w:t>
      </w:r>
      <w:proofErr w:type="gramEnd"/>
      <w:r w:rsidRPr="00E86890">
        <w:rPr>
          <w:rFonts w:ascii="Times New Roman" w:hAnsi="Times New Roman" w:cs="Times New Roman"/>
          <w:sz w:val="26"/>
          <w:szCs w:val="26"/>
        </w:rPr>
        <w:t xml:space="preserve"> </w:t>
      </w:r>
      <w:proofErr w:type="gramStart"/>
      <w:r w:rsidRPr="00E86890">
        <w:rPr>
          <w:rFonts w:ascii="Times New Roman" w:hAnsi="Times New Roman" w:cs="Times New Roman"/>
          <w:sz w:val="26"/>
          <w:szCs w:val="26"/>
        </w:rPr>
        <w:t>04.08.2016 № 891, от 08.09.2016 № 1060,от 02.02.2017 № 145, от  23.08.2017 № 696).</w:t>
      </w:r>
      <w:proofErr w:type="gramEnd"/>
    </w:p>
    <w:p w:rsidR="00BD0F84" w:rsidRPr="00E86890" w:rsidRDefault="00BD0F84"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25.03.2015 № 356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 зданий, сооружений, расположенных на этих участках</w:t>
      </w:r>
      <w:proofErr w:type="gramStart"/>
      <w:r w:rsidRPr="00E86890">
        <w:rPr>
          <w:rFonts w:ascii="Times New Roman" w:hAnsi="Times New Roman" w:cs="Times New Roman"/>
          <w:sz w:val="26"/>
          <w:szCs w:val="26"/>
        </w:rPr>
        <w:t>»(</w:t>
      </w:r>
      <w:proofErr w:type="gramEnd"/>
      <w:r w:rsidRPr="00E86890">
        <w:rPr>
          <w:rFonts w:ascii="Times New Roman" w:hAnsi="Times New Roman" w:cs="Times New Roman"/>
          <w:sz w:val="26"/>
          <w:szCs w:val="26"/>
        </w:rPr>
        <w:t xml:space="preserve">с изменениями, внесенными постановлениями от 29.10.2015 № 1230, от 04.08.2016 № </w:t>
      </w:r>
      <w:proofErr w:type="gramStart"/>
      <w:r w:rsidRPr="00E86890">
        <w:rPr>
          <w:rFonts w:ascii="Times New Roman" w:hAnsi="Times New Roman" w:cs="Times New Roman"/>
          <w:sz w:val="26"/>
          <w:szCs w:val="26"/>
        </w:rPr>
        <w:t xml:space="preserve">890, от 12.09.2016 № 1088, от 02.02.2017 № 144, от 23.08.2017 № 967, от 07.12.2017 № 1566, </w:t>
      </w:r>
      <w:r w:rsidR="004A59BD" w:rsidRPr="00E86890">
        <w:rPr>
          <w:rFonts w:ascii="Times New Roman" w:hAnsi="Times New Roman" w:cs="Times New Roman"/>
          <w:sz w:val="26"/>
          <w:szCs w:val="26"/>
        </w:rPr>
        <w:t>т 15.07.2021 № 787</w:t>
      </w:r>
      <w:r w:rsidRPr="00E86890">
        <w:rPr>
          <w:rFonts w:ascii="Times New Roman" w:hAnsi="Times New Roman" w:cs="Times New Roman"/>
          <w:sz w:val="26"/>
          <w:szCs w:val="26"/>
        </w:rPr>
        <w:t>)</w:t>
      </w:r>
      <w:r w:rsidR="004A59BD" w:rsidRPr="00E86890">
        <w:rPr>
          <w:rFonts w:ascii="Times New Roman" w:hAnsi="Times New Roman" w:cs="Times New Roman"/>
          <w:sz w:val="26"/>
          <w:szCs w:val="26"/>
        </w:rPr>
        <w:t>.</w:t>
      </w:r>
      <w:proofErr w:type="gramEnd"/>
    </w:p>
    <w:p w:rsidR="004A59BD" w:rsidRPr="00E86890" w:rsidRDefault="004A59BD" w:rsidP="0002567E">
      <w:pPr>
        <w:pStyle w:val="ConsPlusNormal"/>
        <w:spacing w:before="220"/>
        <w:jc w:val="both"/>
        <w:rPr>
          <w:rFonts w:ascii="Times New Roman" w:hAnsi="Times New Roman" w:cs="Times New Roman"/>
          <w:sz w:val="26"/>
          <w:szCs w:val="26"/>
        </w:rPr>
      </w:pPr>
      <w:proofErr w:type="gramStart"/>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01.12.2015 № 1386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юридическим лицам  на праве постоянного (бессрочного) пользования на территории городского</w:t>
      </w:r>
      <w:proofErr w:type="gramEnd"/>
      <w:r w:rsidRPr="00E86890">
        <w:rPr>
          <w:rFonts w:ascii="Times New Roman" w:hAnsi="Times New Roman" w:cs="Times New Roman"/>
          <w:sz w:val="26"/>
          <w:szCs w:val="26"/>
        </w:rPr>
        <w:t xml:space="preserve"> округа город Шахунья Нижегородской области» (с изменениями, внесенными постановлениями от 08.08.2016 № 901, от 12.09.2016 № 1087, от 02.02.2017 № 149, от 23.08.2017 № 971, от 07.12.2017 № 1570, </w:t>
      </w:r>
      <w:proofErr w:type="gramStart"/>
      <w:r w:rsidRPr="00E86890">
        <w:rPr>
          <w:rFonts w:ascii="Times New Roman" w:hAnsi="Times New Roman" w:cs="Times New Roman"/>
          <w:sz w:val="26"/>
          <w:szCs w:val="26"/>
        </w:rPr>
        <w:t>от</w:t>
      </w:r>
      <w:proofErr w:type="gramEnd"/>
      <w:r w:rsidRPr="00E86890">
        <w:rPr>
          <w:rFonts w:ascii="Times New Roman" w:hAnsi="Times New Roman" w:cs="Times New Roman"/>
          <w:sz w:val="26"/>
          <w:szCs w:val="26"/>
        </w:rPr>
        <w:t xml:space="preserve"> 15.07.2021 № 791).</w:t>
      </w:r>
    </w:p>
    <w:p w:rsidR="004A59BD" w:rsidRPr="00E86890" w:rsidRDefault="004A59BD" w:rsidP="0002567E">
      <w:pPr>
        <w:pStyle w:val="ConsPlusNormal"/>
        <w:spacing w:before="220"/>
        <w:jc w:val="both"/>
        <w:rPr>
          <w:rFonts w:ascii="Times New Roman" w:hAnsi="Times New Roman" w:cs="Times New Roman"/>
          <w:sz w:val="26"/>
          <w:szCs w:val="26"/>
        </w:rPr>
      </w:pPr>
      <w:proofErr w:type="gramStart"/>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15.12.2015 № 1500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w:t>
      </w:r>
      <w:r w:rsidRPr="00E86890">
        <w:rPr>
          <w:rFonts w:ascii="Times New Roman" w:hAnsi="Times New Roman" w:cs="Times New Roman"/>
          <w:sz w:val="26"/>
          <w:szCs w:val="26"/>
        </w:rPr>
        <w:lastRenderedPageBreak/>
        <w:t>«Предоставление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город Шахунья Нижегородской области  гражданам и юридическим лицам  на праве</w:t>
      </w:r>
      <w:proofErr w:type="gramEnd"/>
      <w:r w:rsidRPr="00E86890">
        <w:rPr>
          <w:rFonts w:ascii="Times New Roman" w:hAnsi="Times New Roman" w:cs="Times New Roman"/>
          <w:sz w:val="26"/>
          <w:szCs w:val="26"/>
        </w:rPr>
        <w:t xml:space="preserve"> безвозмездного пользования» (с изменениями, внесенными постановлениями от 08.08.2016 № 902, от 12.09.2016 № 1089, от 02.02.2017 № 150, от 23.08.2017 № 966, от 07.12.2017 № 1569, </w:t>
      </w:r>
      <w:proofErr w:type="gramStart"/>
      <w:r w:rsidRPr="00E86890">
        <w:rPr>
          <w:rFonts w:ascii="Times New Roman" w:hAnsi="Times New Roman" w:cs="Times New Roman"/>
          <w:sz w:val="26"/>
          <w:szCs w:val="26"/>
        </w:rPr>
        <w:t>от</w:t>
      </w:r>
      <w:proofErr w:type="gramEnd"/>
      <w:r w:rsidRPr="00E86890">
        <w:rPr>
          <w:rFonts w:ascii="Times New Roman" w:hAnsi="Times New Roman" w:cs="Times New Roman"/>
          <w:sz w:val="26"/>
          <w:szCs w:val="26"/>
        </w:rPr>
        <w:t xml:space="preserve"> 15.07.2021 № 792).</w:t>
      </w:r>
    </w:p>
    <w:p w:rsidR="0002567E" w:rsidRPr="00E86890" w:rsidRDefault="0002567E"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02567E" w:rsidRPr="00E86890" w:rsidRDefault="0002567E"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4.      Настоящее постановление вступает в силу со дня его подписания.</w:t>
      </w:r>
    </w:p>
    <w:p w:rsidR="0002567E" w:rsidRPr="00E86890" w:rsidRDefault="0002567E"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xml:space="preserve">5.      </w:t>
      </w:r>
      <w:proofErr w:type="gramStart"/>
      <w:r w:rsidRPr="00E86890">
        <w:rPr>
          <w:rFonts w:ascii="Times New Roman" w:hAnsi="Times New Roman" w:cs="Times New Roman"/>
          <w:sz w:val="26"/>
          <w:szCs w:val="26"/>
        </w:rPr>
        <w:t>Контроль за</w:t>
      </w:r>
      <w:proofErr w:type="gramEnd"/>
      <w:r w:rsidRPr="00E86890">
        <w:rPr>
          <w:rFonts w:ascii="Times New Roman" w:hAnsi="Times New Roman" w:cs="Times New Roman"/>
          <w:sz w:val="26"/>
          <w:szCs w:val="26"/>
        </w:rPr>
        <w:t xml:space="preserve"> исполнением настоящего постановления оставляю за собой.</w:t>
      </w:r>
    </w:p>
    <w:p w:rsidR="005F62AA" w:rsidRPr="0002567E" w:rsidRDefault="005F62AA" w:rsidP="0002567E">
      <w:pPr>
        <w:pStyle w:val="ConsPlusNormal"/>
        <w:ind w:firstLine="426"/>
        <w:jc w:val="both"/>
        <w:rPr>
          <w:rFonts w:ascii="Times New Roman" w:hAnsi="Times New Roman" w:cs="Times New Roman"/>
          <w:sz w:val="26"/>
          <w:szCs w:val="26"/>
        </w:rPr>
      </w:pPr>
    </w:p>
    <w:p w:rsidR="00180901" w:rsidRPr="0002567E" w:rsidRDefault="00180901" w:rsidP="0002567E">
      <w:pPr>
        <w:ind w:left="540" w:hanging="824"/>
        <w:jc w:val="both"/>
        <w:rPr>
          <w:sz w:val="26"/>
          <w:szCs w:val="26"/>
        </w:rPr>
      </w:pPr>
      <w:bookmarkStart w:id="1" w:name="P36"/>
      <w:bookmarkEnd w:id="1"/>
      <w:r w:rsidRPr="0002567E">
        <w:rPr>
          <w:sz w:val="26"/>
          <w:szCs w:val="26"/>
        </w:rPr>
        <w:t xml:space="preserve">Глава местного самоуправления </w:t>
      </w:r>
    </w:p>
    <w:p w:rsidR="00180901" w:rsidRPr="0002567E" w:rsidRDefault="00180901" w:rsidP="0002567E">
      <w:pPr>
        <w:ind w:left="540" w:hanging="824"/>
        <w:jc w:val="both"/>
        <w:rPr>
          <w:sz w:val="26"/>
          <w:szCs w:val="26"/>
        </w:rPr>
      </w:pPr>
      <w:r w:rsidRPr="0002567E">
        <w:rPr>
          <w:sz w:val="26"/>
          <w:szCs w:val="26"/>
        </w:rPr>
        <w:t xml:space="preserve">городского округа город Шахунья             </w:t>
      </w:r>
      <w:r w:rsidRPr="0002567E">
        <w:rPr>
          <w:sz w:val="26"/>
          <w:szCs w:val="26"/>
        </w:rPr>
        <w:tab/>
        <w:t xml:space="preserve">                </w:t>
      </w:r>
      <w:r w:rsidR="0002567E">
        <w:rPr>
          <w:sz w:val="26"/>
          <w:szCs w:val="26"/>
        </w:rPr>
        <w:t xml:space="preserve">              </w:t>
      </w:r>
      <w:r w:rsidRPr="0002567E">
        <w:rPr>
          <w:sz w:val="26"/>
          <w:szCs w:val="26"/>
        </w:rPr>
        <w:t xml:space="preserve">              Р. В. Кошелев</w:t>
      </w:r>
    </w:p>
    <w:p w:rsidR="00180901" w:rsidRPr="0002567E" w:rsidRDefault="00180901" w:rsidP="0002567E">
      <w:pPr>
        <w:ind w:firstLine="426"/>
        <w:rPr>
          <w:sz w:val="26"/>
          <w:szCs w:val="26"/>
        </w:rPr>
      </w:pPr>
    </w:p>
    <w:p w:rsidR="00180901" w:rsidRDefault="00180901" w:rsidP="00180901">
      <w:pPr>
        <w:rPr>
          <w:sz w:val="26"/>
          <w:szCs w:val="26"/>
        </w:rPr>
      </w:pPr>
    </w:p>
    <w:tbl>
      <w:tblPr>
        <w:tblpPr w:leftFromText="180" w:rightFromText="180" w:bottomFromText="160" w:vertAnchor="text" w:horzAnchor="margin" w:tblpY="20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083"/>
        <w:gridCol w:w="2089"/>
        <w:gridCol w:w="1676"/>
      </w:tblGrid>
      <w:tr w:rsidR="00180901" w:rsidTr="00180901">
        <w:trPr>
          <w:trHeight w:val="274"/>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rPr>
                <w:sz w:val="26"/>
                <w:szCs w:val="26"/>
                <w:lang w:eastAsia="en-US"/>
              </w:rPr>
            </w:pPr>
            <w:r>
              <w:rPr>
                <w:sz w:val="26"/>
                <w:szCs w:val="26"/>
                <w:lang w:eastAsia="en-US"/>
              </w:rPr>
              <w:t>Начальник Управления</w:t>
            </w:r>
          </w:p>
        </w:tc>
        <w:tc>
          <w:tcPr>
            <w:tcW w:w="3084"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p w:rsidR="00180901" w:rsidRDefault="00180901">
            <w:pPr>
              <w:spacing w:line="256"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Е.Л. Козлова</w:t>
            </w: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r w:rsidR="00180901" w:rsidTr="00102C60">
        <w:trPr>
          <w:trHeight w:val="274"/>
        </w:trPr>
        <w:tc>
          <w:tcPr>
            <w:tcW w:w="2978"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rPr>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r w:rsidR="00180901" w:rsidTr="00180901">
        <w:trPr>
          <w:trHeight w:val="579"/>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rPr>
                <w:sz w:val="26"/>
                <w:szCs w:val="26"/>
                <w:lang w:eastAsia="en-US"/>
              </w:rPr>
            </w:pPr>
            <w:r>
              <w:rPr>
                <w:sz w:val="26"/>
                <w:szCs w:val="26"/>
                <w:lang w:eastAsia="en-US"/>
              </w:rPr>
              <w:t>Юридический отдел</w:t>
            </w:r>
          </w:p>
        </w:tc>
        <w:tc>
          <w:tcPr>
            <w:tcW w:w="3084"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p w:rsidR="00180901" w:rsidRDefault="00180901">
            <w:pPr>
              <w:spacing w:line="256"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А. В. Белов</w:t>
            </w: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r w:rsidR="00180901" w:rsidTr="00180901">
        <w:trPr>
          <w:cantSplit/>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Разослать:</w:t>
            </w:r>
          </w:p>
        </w:tc>
        <w:tc>
          <w:tcPr>
            <w:tcW w:w="6850" w:type="dxa"/>
            <w:gridSpan w:val="3"/>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Общий отдел – 4 экз., Управление– 4 экз., Всего – 8 экз.</w:t>
            </w:r>
          </w:p>
        </w:tc>
      </w:tr>
      <w:tr w:rsidR="00180901" w:rsidTr="00180901">
        <w:trPr>
          <w:trHeight w:val="558"/>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Исполнитель:</w:t>
            </w:r>
          </w:p>
          <w:p w:rsidR="00180901" w:rsidRDefault="00180901">
            <w:pPr>
              <w:spacing w:line="256" w:lineRule="auto"/>
              <w:jc w:val="both"/>
              <w:rPr>
                <w:sz w:val="26"/>
                <w:szCs w:val="26"/>
                <w:lang w:eastAsia="en-US"/>
              </w:rPr>
            </w:pPr>
            <w:r>
              <w:rPr>
                <w:sz w:val="26"/>
                <w:szCs w:val="26"/>
                <w:lang w:eastAsia="en-US"/>
              </w:rPr>
              <w:t>ФИО, телефон</w:t>
            </w:r>
          </w:p>
        </w:tc>
        <w:tc>
          <w:tcPr>
            <w:tcW w:w="3084"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 xml:space="preserve">2-67-60 </w:t>
            </w:r>
          </w:p>
          <w:p w:rsidR="00180901" w:rsidRDefault="00180901">
            <w:pPr>
              <w:spacing w:line="256" w:lineRule="auto"/>
              <w:jc w:val="both"/>
              <w:rPr>
                <w:sz w:val="26"/>
                <w:szCs w:val="26"/>
                <w:lang w:eastAsia="en-US"/>
              </w:rPr>
            </w:pPr>
            <w:r>
              <w:rPr>
                <w:sz w:val="26"/>
                <w:szCs w:val="26"/>
                <w:lang w:eastAsia="en-US"/>
              </w:rPr>
              <w:t xml:space="preserve">Кожина И. С. </w:t>
            </w:r>
          </w:p>
        </w:tc>
        <w:tc>
          <w:tcPr>
            <w:tcW w:w="2090"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rPr>
                <w:sz w:val="26"/>
                <w:szCs w:val="26"/>
                <w:lang w:eastAsia="en-US"/>
              </w:rPr>
            </w:pPr>
            <w:r>
              <w:rPr>
                <w:sz w:val="26"/>
                <w:szCs w:val="26"/>
                <w:lang w:eastAsia="en-US"/>
              </w:rPr>
              <w:t>Предложения по сроку контроля</w:t>
            </w: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bl>
    <w:p w:rsidR="00180901" w:rsidRDefault="00180901"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102C60" w:rsidRDefault="00102C60" w:rsidP="00180901">
      <w:pPr>
        <w:pStyle w:val="ConsPlusNormal"/>
        <w:jc w:val="both"/>
        <w:rPr>
          <w:rFonts w:ascii="Times New Roman" w:hAnsi="Times New Roman" w:cs="Times New Roman"/>
          <w:sz w:val="26"/>
          <w:szCs w:val="26"/>
        </w:rPr>
      </w:pPr>
    </w:p>
    <w:p w:rsidR="0002567E" w:rsidRPr="0002567E" w:rsidRDefault="0002567E" w:rsidP="00180901">
      <w:pPr>
        <w:pStyle w:val="ConsPlusNormal"/>
        <w:jc w:val="both"/>
        <w:rPr>
          <w:rFonts w:ascii="Times New Roman" w:hAnsi="Times New Roman" w:cs="Times New Roman"/>
          <w:sz w:val="26"/>
          <w:szCs w:val="26"/>
        </w:rPr>
      </w:pPr>
    </w:p>
    <w:p w:rsidR="00180901" w:rsidRPr="0002567E" w:rsidRDefault="00180901" w:rsidP="00180901">
      <w:pPr>
        <w:pStyle w:val="ConsPlusNormal"/>
        <w:jc w:val="right"/>
        <w:outlineLvl w:val="0"/>
        <w:rPr>
          <w:rFonts w:ascii="Times New Roman" w:hAnsi="Times New Roman" w:cs="Times New Roman"/>
          <w:sz w:val="26"/>
          <w:szCs w:val="26"/>
        </w:rPr>
      </w:pPr>
      <w:r w:rsidRPr="0002567E">
        <w:rPr>
          <w:rFonts w:ascii="Times New Roman" w:hAnsi="Times New Roman" w:cs="Times New Roman"/>
          <w:sz w:val="26"/>
          <w:szCs w:val="26"/>
        </w:rPr>
        <w:lastRenderedPageBreak/>
        <w:t>Утвержден</w:t>
      </w:r>
    </w:p>
    <w:p w:rsidR="00180901" w:rsidRPr="0002567E" w:rsidRDefault="00180901" w:rsidP="00180901">
      <w:pPr>
        <w:pStyle w:val="ConsPlusNormal"/>
        <w:jc w:val="right"/>
        <w:rPr>
          <w:rFonts w:ascii="Times New Roman" w:hAnsi="Times New Roman" w:cs="Times New Roman"/>
          <w:sz w:val="26"/>
          <w:szCs w:val="26"/>
        </w:rPr>
      </w:pPr>
      <w:r w:rsidRPr="0002567E">
        <w:rPr>
          <w:rFonts w:ascii="Times New Roman" w:hAnsi="Times New Roman" w:cs="Times New Roman"/>
          <w:sz w:val="26"/>
          <w:szCs w:val="26"/>
        </w:rPr>
        <w:t xml:space="preserve">постановлением </w:t>
      </w:r>
    </w:p>
    <w:p w:rsidR="00180901" w:rsidRPr="0002567E" w:rsidRDefault="00180901" w:rsidP="00180901">
      <w:pPr>
        <w:pStyle w:val="ConsPlusNormal"/>
        <w:jc w:val="right"/>
        <w:rPr>
          <w:rFonts w:ascii="Times New Roman" w:hAnsi="Times New Roman" w:cs="Times New Roman"/>
          <w:sz w:val="26"/>
          <w:szCs w:val="26"/>
        </w:rPr>
      </w:pPr>
      <w:r w:rsidRPr="0002567E">
        <w:rPr>
          <w:rFonts w:ascii="Times New Roman" w:hAnsi="Times New Roman" w:cs="Times New Roman"/>
          <w:sz w:val="26"/>
          <w:szCs w:val="26"/>
        </w:rPr>
        <w:t>от _______ N ____</w:t>
      </w:r>
    </w:p>
    <w:p w:rsidR="00180901" w:rsidRPr="0002567E" w:rsidRDefault="00180901" w:rsidP="00180901">
      <w:pPr>
        <w:pStyle w:val="ConsPlusNormal"/>
        <w:jc w:val="both"/>
        <w:rPr>
          <w:rFonts w:ascii="Times New Roman" w:hAnsi="Times New Roman" w:cs="Times New Roman"/>
          <w:sz w:val="26"/>
          <w:szCs w:val="26"/>
        </w:rPr>
      </w:pP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АДМИНИСТРАТИВНЫЙ РЕГЛАМЕНТ</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 xml:space="preserve">АДМИНИСТРАЦИИ ГОРОДСКОГО ОКРУГА </w:t>
      </w:r>
      <w:r w:rsidR="0002567E" w:rsidRPr="0002567E">
        <w:rPr>
          <w:rFonts w:ascii="Times New Roman" w:hAnsi="Times New Roman" w:cs="Times New Roman"/>
          <w:sz w:val="26"/>
          <w:szCs w:val="26"/>
        </w:rPr>
        <w:t>ГОРОД ШАХУНЬЯ</w:t>
      </w:r>
      <w:r w:rsidRPr="0002567E">
        <w:rPr>
          <w:rFonts w:ascii="Times New Roman" w:hAnsi="Times New Roman" w:cs="Times New Roman"/>
          <w:sz w:val="26"/>
          <w:szCs w:val="26"/>
        </w:rPr>
        <w:t xml:space="preserve"> НИЖЕГОРОДСКОЙ</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ОБЛАСТИ ПО ПРЕДОСТАВЛЕНИЮ МУНИЦИПАЛЬНОЙ УСЛУГИ</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"ПРЕДОСТАВЛЕНИЕ В СОБСТВЕННОСТЬ, АРЕНДУ, ПОСТОЯННОЕ</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(БЕССРОЧНОЕ) ПОЛЬЗОВАНИЕ, БЕЗВОЗМЕЗДНОЕ ПОЛЬЗОВАНИЕ</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 xml:space="preserve">ЗЕМЕЛЬНОГО УЧАСТКА, НАХОДЯЩЕГОСЯ В </w:t>
      </w:r>
      <w:proofErr w:type="gramStart"/>
      <w:r w:rsidRPr="0002567E">
        <w:rPr>
          <w:rFonts w:ascii="Times New Roman" w:hAnsi="Times New Roman" w:cs="Times New Roman"/>
          <w:sz w:val="26"/>
          <w:szCs w:val="26"/>
        </w:rPr>
        <w:t>ГОСУДАРСТВЕННОЙ</w:t>
      </w:r>
      <w:proofErr w:type="gramEnd"/>
      <w:r w:rsidRPr="0002567E">
        <w:rPr>
          <w:rFonts w:ascii="Times New Roman" w:hAnsi="Times New Roman" w:cs="Times New Roman"/>
          <w:sz w:val="26"/>
          <w:szCs w:val="26"/>
        </w:rPr>
        <w:t xml:space="preserve"> ИЛИ</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МУНИЦИПАЛЬНОЙ СОБСТВЕННОСТИ, БЕЗ ПРОВЕДЕНИЯ ТОРГОВ"</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jc w:val="center"/>
        <w:rPr>
          <w:rFonts w:ascii="Times New Roman" w:hAnsi="Times New Roman" w:cs="Times New Roman"/>
          <w:sz w:val="26"/>
          <w:szCs w:val="26"/>
        </w:rPr>
      </w:pPr>
      <w:r w:rsidRPr="0002567E">
        <w:rPr>
          <w:rFonts w:ascii="Times New Roman" w:hAnsi="Times New Roman" w:cs="Times New Roman"/>
          <w:sz w:val="26"/>
          <w:szCs w:val="26"/>
        </w:rPr>
        <w:t>(далее - Регламент)</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1. Общие положения</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1.1. </w:t>
      </w:r>
      <w:proofErr w:type="gramStart"/>
      <w:r w:rsidRPr="0002567E">
        <w:rPr>
          <w:rFonts w:ascii="Times New Roman" w:hAnsi="Times New Roman" w:cs="Times New Roman"/>
          <w:sz w:val="26"/>
          <w:szCs w:val="26"/>
        </w:rPr>
        <w:t>Настоящий Регламент разработан в целях оптимизации и повышения эффективности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услуга) и определяет стандарт предоставления услуги, состав, последовательность и сроки выполнения административных процедур (действий) при осуществлении полномочий по предоставлению услуги, а также формы контроля за исполнением Регламента</w:t>
      </w:r>
      <w:proofErr w:type="gramEnd"/>
      <w:r w:rsidRPr="0002567E">
        <w:rPr>
          <w:rFonts w:ascii="Times New Roman" w:hAnsi="Times New Roman" w:cs="Times New Roman"/>
          <w:sz w:val="26"/>
          <w:szCs w:val="26"/>
        </w:rPr>
        <w:t xml:space="preserve"> и досудебный (внесудебный) порядок обжалования решений и действий (бездействия) органа, предоставляющего услугу, его должностных лиц, муниципальных служащих.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Регламент распространяется: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а) на земельные участки, находящиеся в муниципальной собственности, а также государственная </w:t>
      </w:r>
      <w:proofErr w:type="gramStart"/>
      <w:r w:rsidRPr="0002567E">
        <w:rPr>
          <w:rFonts w:ascii="Times New Roman" w:hAnsi="Times New Roman" w:cs="Times New Roman"/>
          <w:sz w:val="26"/>
          <w:szCs w:val="26"/>
        </w:rPr>
        <w:t>собственность</w:t>
      </w:r>
      <w:proofErr w:type="gramEnd"/>
      <w:r w:rsidRPr="0002567E">
        <w:rPr>
          <w:rFonts w:ascii="Times New Roman" w:hAnsi="Times New Roman" w:cs="Times New Roman"/>
          <w:sz w:val="26"/>
          <w:szCs w:val="26"/>
        </w:rPr>
        <w:t xml:space="preserve"> на которые не разграничена, расположенные на территории 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при предоставлении земельных участков, право органа местного самоуправления на предоставление которых предусмотрено </w:t>
      </w:r>
      <w:hyperlink r:id="rId11" w:history="1">
        <w:r w:rsidRPr="0002567E">
          <w:rPr>
            <w:rFonts w:ascii="Times New Roman" w:hAnsi="Times New Roman" w:cs="Times New Roman"/>
            <w:color w:val="0000FF"/>
            <w:sz w:val="26"/>
            <w:szCs w:val="26"/>
          </w:rPr>
          <w:t>Законом</w:t>
        </w:r>
      </w:hyperlink>
      <w:r w:rsidRPr="0002567E">
        <w:rPr>
          <w:rFonts w:ascii="Times New Roman" w:hAnsi="Times New Roman" w:cs="Times New Roman"/>
          <w:sz w:val="26"/>
          <w:szCs w:val="26"/>
        </w:rPr>
        <w:t xml:space="preserve"> Нижег</w:t>
      </w:r>
      <w:r w:rsidR="00691FA8">
        <w:rPr>
          <w:rFonts w:ascii="Times New Roman" w:hAnsi="Times New Roman" w:cs="Times New Roman"/>
          <w:sz w:val="26"/>
          <w:szCs w:val="26"/>
        </w:rPr>
        <w:t>ородской области от 23.12.2014 №</w:t>
      </w:r>
      <w:r w:rsidRPr="0002567E">
        <w:rPr>
          <w:rFonts w:ascii="Times New Roman" w:hAnsi="Times New Roman" w:cs="Times New Roman"/>
          <w:sz w:val="26"/>
          <w:szCs w:val="26"/>
        </w:rPr>
        <w:t xml:space="preserve">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xml:space="preserve">б) на земельные участки, находящиеся в муниципальной собственности, а также государственная собственность не разграничена, расположенные на территории 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02567E">
          <w:rPr>
            <w:rFonts w:ascii="Times New Roman" w:hAnsi="Times New Roman" w:cs="Times New Roman"/>
            <w:color w:val="0000FF"/>
            <w:sz w:val="26"/>
            <w:szCs w:val="26"/>
          </w:rPr>
          <w:t>ст. 39.18</w:t>
        </w:r>
      </w:hyperlink>
      <w:r w:rsidRPr="0002567E">
        <w:rPr>
          <w:rFonts w:ascii="Times New Roman" w:hAnsi="Times New Roman" w:cs="Times New Roman"/>
          <w:sz w:val="26"/>
          <w:szCs w:val="26"/>
        </w:rPr>
        <w:t xml:space="preserve"> Земельного кодекса</w:t>
      </w:r>
      <w:proofErr w:type="gramEnd"/>
      <w:r w:rsidRPr="0002567E">
        <w:rPr>
          <w:rFonts w:ascii="Times New Roman" w:hAnsi="Times New Roman" w:cs="Times New Roman"/>
          <w:sz w:val="26"/>
          <w:szCs w:val="26"/>
        </w:rPr>
        <w:t xml:space="preserve">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1.2. В качестве заявителей могут выступать граждане и крестьянские (фермерские) хозяйства, юридические лица,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заявители).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1.3. Предоставление муниципальной услуги осуществляется администрацией 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(далее - администрация).</w:t>
      </w:r>
    </w:p>
    <w:p w:rsidR="005F62AA"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Исполнителем услуги является </w:t>
      </w:r>
      <w:r w:rsidR="00691FA8">
        <w:rPr>
          <w:rFonts w:ascii="Times New Roman" w:hAnsi="Times New Roman" w:cs="Times New Roman"/>
          <w:sz w:val="26"/>
          <w:szCs w:val="26"/>
        </w:rPr>
        <w:t xml:space="preserve">Управление экономики, прогнозирования, инвестиционной политики и муниципального имущества </w:t>
      </w:r>
      <w:r w:rsidRPr="0002567E">
        <w:rPr>
          <w:rFonts w:ascii="Times New Roman" w:hAnsi="Times New Roman" w:cs="Times New Roman"/>
          <w:sz w:val="26"/>
          <w:szCs w:val="26"/>
        </w:rPr>
        <w:t xml:space="preserve">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(далее -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w:t>
      </w:r>
    </w:p>
    <w:p w:rsidR="00367BD4" w:rsidRPr="0002567E" w:rsidRDefault="00367BD4" w:rsidP="00367BD4">
      <w:pPr>
        <w:suppressAutoHyphens/>
        <w:spacing w:line="276" w:lineRule="auto"/>
        <w:ind w:firstLine="540"/>
        <w:jc w:val="both"/>
        <w:rPr>
          <w:sz w:val="26"/>
          <w:szCs w:val="26"/>
          <w:lang w:eastAsia="zh-CN"/>
        </w:rPr>
      </w:pPr>
      <w:r>
        <w:rPr>
          <w:sz w:val="26"/>
          <w:szCs w:val="26"/>
          <w:lang w:eastAsia="zh-CN"/>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1.4. Порядок информирования об оказании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Информация о порядке предоставления муниципальной услуги выдается: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непосредственно в органе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посредством средств телефонной связи, электронного информирования, электронной техники;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Информация, предоставляемая заинтересованным лицам о муниципальной услуге, является открытой и общедоступной.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Сведения о местонахождении, контактных телефонах (телефонах для справок), о графике (режиме) работы, </w:t>
      </w:r>
      <w:proofErr w:type="gramStart"/>
      <w:r w:rsidRPr="0002567E">
        <w:rPr>
          <w:rFonts w:ascii="Times New Roman" w:hAnsi="Times New Roman" w:cs="Times New Roman"/>
          <w:sz w:val="26"/>
          <w:szCs w:val="26"/>
        </w:rPr>
        <w:t>интернет-адресах</w:t>
      </w:r>
      <w:proofErr w:type="gramEnd"/>
      <w:r w:rsidRPr="0002567E">
        <w:rPr>
          <w:rFonts w:ascii="Times New Roman" w:hAnsi="Times New Roman" w:cs="Times New Roman"/>
          <w:sz w:val="26"/>
          <w:szCs w:val="26"/>
        </w:rPr>
        <w:t xml:space="preserve">, адресах электронной почты органа предоставления услуги приводятся в </w:t>
      </w:r>
      <w:hyperlink w:anchor="P296" w:history="1">
        <w:r w:rsidRPr="0002567E">
          <w:rPr>
            <w:rFonts w:ascii="Times New Roman" w:hAnsi="Times New Roman" w:cs="Times New Roman"/>
            <w:color w:val="0000FF"/>
            <w:sz w:val="26"/>
            <w:szCs w:val="26"/>
          </w:rPr>
          <w:t>приложении 1</w:t>
        </w:r>
      </w:hyperlink>
      <w:r w:rsidRPr="0002567E">
        <w:rPr>
          <w:rFonts w:ascii="Times New Roman" w:hAnsi="Times New Roman" w:cs="Times New Roman"/>
          <w:sz w:val="26"/>
          <w:szCs w:val="26"/>
        </w:rPr>
        <w:t xml:space="preserve"> к настоящему регламенту и размещаются: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интернет-сайте администрации;</w:t>
      </w:r>
    </w:p>
    <w:p w:rsidR="00AB13F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информационном стенде в органе предоставления услуги</w:t>
      </w:r>
      <w:r w:rsidR="00AB13FE">
        <w:rPr>
          <w:rFonts w:ascii="Times New Roman" w:hAnsi="Times New Roman" w:cs="Times New Roman"/>
          <w:sz w:val="26"/>
          <w:szCs w:val="26"/>
        </w:rPr>
        <w:t>;</w:t>
      </w:r>
    </w:p>
    <w:p w:rsidR="00AB13FE" w:rsidRDefault="00AB13FE">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lastRenderedPageBreak/>
        <w:t>- на информационных стендах ГБУ НО «УМФЦ.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Сведения о местонахождении, контактных телефонах и </w:t>
      </w:r>
      <w:proofErr w:type="gramStart"/>
      <w:r w:rsidRPr="0002567E">
        <w:rPr>
          <w:rFonts w:ascii="Times New Roman" w:hAnsi="Times New Roman" w:cs="Times New Roman"/>
          <w:sz w:val="26"/>
          <w:szCs w:val="26"/>
        </w:rPr>
        <w:t>интернет-адресах</w:t>
      </w:r>
      <w:proofErr w:type="gramEnd"/>
      <w:r w:rsidRPr="0002567E">
        <w:rPr>
          <w:rFonts w:ascii="Times New Roman" w:hAnsi="Times New Roman" w:cs="Times New Roman"/>
          <w:sz w:val="26"/>
          <w:szCs w:val="26"/>
        </w:rPr>
        <w:t xml:space="preserve"> органов, в которых заявители могут получить документы, необходимые для предоставления услуги, размещаются в табличном виде: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интернет-сайте администрации;</w:t>
      </w:r>
    </w:p>
    <w:p w:rsidR="005F62AA"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информационных стендах</w:t>
      </w:r>
      <w:r w:rsidR="00AB13FE">
        <w:rPr>
          <w:rFonts w:ascii="Times New Roman" w:hAnsi="Times New Roman" w:cs="Times New Roman"/>
          <w:sz w:val="26"/>
          <w:szCs w:val="26"/>
        </w:rPr>
        <w:t xml:space="preserve"> в органе предоставления услуги;</w:t>
      </w:r>
    </w:p>
    <w:p w:rsidR="00AB13FE" w:rsidRPr="0002567E" w:rsidRDefault="00AB13FE" w:rsidP="00AB13FE">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t>- на информационных стендах ГБУ НО «УМФЦ.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На информационных стендах в помещении, предназначенном для приема документов для предоставления услуги, и интернет-сайте администрации размещается следующая информация: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перечни документов, необходимых для предоставления услуги, и требования, предъявляемые к этим документам;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режим приема граждан специалистами органа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сроки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основания отказа в предоставлении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порядок получения консультаций;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При ответах на телефонные звонки и устные обращения специалисты </w:t>
      </w:r>
      <w:r w:rsidR="00691FA8">
        <w:rPr>
          <w:rFonts w:ascii="Times New Roman" w:hAnsi="Times New Roman" w:cs="Times New Roman"/>
          <w:sz w:val="26"/>
          <w:szCs w:val="26"/>
        </w:rPr>
        <w:t>Упра</w:t>
      </w:r>
      <w:r w:rsidR="00727EF0">
        <w:rPr>
          <w:rFonts w:ascii="Times New Roman" w:hAnsi="Times New Roman" w:cs="Times New Roman"/>
          <w:sz w:val="26"/>
          <w:szCs w:val="26"/>
        </w:rPr>
        <w:t>вления</w:t>
      </w:r>
      <w:r w:rsidRPr="0002567E">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727EF0">
        <w:rPr>
          <w:rFonts w:ascii="Times New Roman" w:hAnsi="Times New Roman" w:cs="Times New Roman"/>
          <w:sz w:val="26"/>
          <w:szCs w:val="26"/>
        </w:rPr>
        <w:t>Управления</w:t>
      </w:r>
      <w:r w:rsidRPr="0002567E">
        <w:rPr>
          <w:rFonts w:ascii="Times New Roman" w:hAnsi="Times New Roman" w:cs="Times New Roman"/>
          <w:sz w:val="26"/>
          <w:szCs w:val="26"/>
        </w:rPr>
        <w:t xml:space="preserve">, </w:t>
      </w:r>
      <w:proofErr w:type="gramStart"/>
      <w:r w:rsidRPr="0002567E">
        <w:rPr>
          <w:rFonts w:ascii="Times New Roman" w:hAnsi="Times New Roman" w:cs="Times New Roman"/>
          <w:sz w:val="26"/>
          <w:szCs w:val="26"/>
        </w:rPr>
        <w:t>в</w:t>
      </w:r>
      <w:proofErr w:type="gramEnd"/>
      <w:r w:rsidRPr="0002567E">
        <w:rPr>
          <w:rFonts w:ascii="Times New Roman" w:hAnsi="Times New Roman" w:cs="Times New Roman"/>
          <w:sz w:val="26"/>
          <w:szCs w:val="26"/>
        </w:rPr>
        <w:t xml:space="preserve"> </w:t>
      </w:r>
      <w:proofErr w:type="gramStart"/>
      <w:r w:rsidRPr="0002567E">
        <w:rPr>
          <w:rFonts w:ascii="Times New Roman" w:hAnsi="Times New Roman" w:cs="Times New Roman"/>
          <w:sz w:val="26"/>
          <w:szCs w:val="26"/>
        </w:rPr>
        <w:t>который</w:t>
      </w:r>
      <w:proofErr w:type="gramEnd"/>
      <w:r w:rsidRPr="0002567E">
        <w:rPr>
          <w:rFonts w:ascii="Times New Roman" w:hAnsi="Times New Roman" w:cs="Times New Roman"/>
          <w:sz w:val="26"/>
          <w:szCs w:val="26"/>
        </w:rPr>
        <w:t xml:space="preserve"> позвонил гражданин, фамилии, имени, отчества и должности специалиста.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w:t>
      </w:r>
      <w:r w:rsidRPr="0002567E">
        <w:rPr>
          <w:rFonts w:ascii="Times New Roman" w:hAnsi="Times New Roman" w:cs="Times New Roman"/>
          <w:sz w:val="26"/>
          <w:szCs w:val="26"/>
        </w:rPr>
        <w:lastRenderedPageBreak/>
        <w:t>необходимую информацию.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w:t>
      </w:r>
      <w:r w:rsidRPr="00BD6B53">
        <w:rPr>
          <w:rFonts w:ascii="Times New Roman" w:hAnsi="Times New Roman" w:cs="Times New Roman"/>
          <w:sz w:val="26"/>
          <w:szCs w:val="26"/>
        </w:rPr>
        <w:t>в среднем 15 минут.</w:t>
      </w:r>
      <w:r w:rsidRPr="0002567E">
        <w:rPr>
          <w:rFonts w:ascii="Times New Roman" w:hAnsi="Times New Roman" w:cs="Times New Roman"/>
          <w:sz w:val="26"/>
          <w:szCs w:val="26"/>
        </w:rPr>
        <w:t xml:space="preserve"> Индивидуальное устное информирование осуществляется в среднем не более 15 минут.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Заявители, представившие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документы, в обязательном порядке информируются специалистами о сроке завершения оформления документов и возможности их получения.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телефона, средств Интернета, электронной почты или посредством личного посещения </w:t>
      </w:r>
      <w:r w:rsidR="00727EF0">
        <w:rPr>
          <w:rFonts w:ascii="Times New Roman" w:hAnsi="Times New Roman" w:cs="Times New Roman"/>
          <w:sz w:val="26"/>
          <w:szCs w:val="26"/>
        </w:rPr>
        <w:t>Управления</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Для получения сведений об оказании муниципальной услуги заявителем называются дата и входящий номер заявления. </w:t>
      </w:r>
      <w:proofErr w:type="gramStart"/>
      <w:r w:rsidRPr="0002567E">
        <w:rPr>
          <w:rFonts w:ascii="Times New Roman" w:hAnsi="Times New Roman" w:cs="Times New Roman"/>
          <w:sz w:val="26"/>
          <w:szCs w:val="26"/>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roofErr w:type="gramEnd"/>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2. Стандарт предоставления муниципальной услуги</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2.1. Наименование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Предоставление муниципальной услуги осуществляется администрацией городского округа </w:t>
      </w:r>
      <w:r w:rsidR="00D46939">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(далее - администрация).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Исполнителем услуги является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w:t>
      </w:r>
      <w:r w:rsidR="00D46939">
        <w:rPr>
          <w:rFonts w:ascii="Times New Roman" w:hAnsi="Times New Roman" w:cs="Times New Roman"/>
          <w:sz w:val="26"/>
          <w:szCs w:val="26"/>
        </w:rPr>
        <w:t xml:space="preserve">экономики, прогнозирования, инвестиционной политики и муниципального имущества городского округа </w:t>
      </w:r>
      <w:r w:rsidR="00D46939" w:rsidRPr="0002567E">
        <w:rPr>
          <w:rFonts w:ascii="Times New Roman" w:hAnsi="Times New Roman" w:cs="Times New Roman"/>
          <w:sz w:val="26"/>
          <w:szCs w:val="26"/>
        </w:rPr>
        <w:t>город</w:t>
      </w:r>
      <w:r w:rsidR="0002567E" w:rsidRPr="0002567E">
        <w:rPr>
          <w:rFonts w:ascii="Times New Roman" w:hAnsi="Times New Roman" w:cs="Times New Roman"/>
          <w:sz w:val="26"/>
          <w:szCs w:val="26"/>
        </w:rPr>
        <w:t xml:space="preserve"> Шахунья</w:t>
      </w:r>
      <w:r w:rsidRPr="0002567E">
        <w:rPr>
          <w:rFonts w:ascii="Times New Roman" w:hAnsi="Times New Roman" w:cs="Times New Roman"/>
          <w:sz w:val="26"/>
          <w:szCs w:val="26"/>
        </w:rPr>
        <w:t xml:space="preserve"> Нижегородской области (далее -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2.2. </w:t>
      </w:r>
      <w:proofErr w:type="gramStart"/>
      <w:r w:rsidRPr="0002567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2567E">
        <w:rPr>
          <w:rFonts w:ascii="Times New Roman" w:hAnsi="Times New Roman" w:cs="Times New Roman"/>
          <w:sz w:val="26"/>
          <w:szCs w:val="26"/>
        </w:rPr>
        <w:lastRenderedPageBreak/>
        <w:t xml:space="preserve">опубликования), подлежит обязательному размещению на официальном сайте городского округа </w:t>
      </w:r>
      <w:r w:rsidR="00634921">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в сети Интернет, а также в соответствующих разделах муниципального реестра, для включения в региональный реестр и Единый региональный Интернет-портал государственных и муниципальных услуг (функций), в федеральные государственные информационные системы "Единый портал государственных и муниципальных</w:t>
      </w:r>
      <w:proofErr w:type="gramEnd"/>
      <w:r w:rsidRPr="0002567E">
        <w:rPr>
          <w:rFonts w:ascii="Times New Roman" w:hAnsi="Times New Roman" w:cs="Times New Roman"/>
          <w:sz w:val="26"/>
          <w:szCs w:val="26"/>
        </w:rPr>
        <w:t xml:space="preserve"> услуг (функций)" и федеральный реестр.</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2.3. Конечным результатом предоставления услуги является: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договор купли-продажи, договор аренды земельного участка или договор безвозмездного пользования земельным участком;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решение о предоставлении земельного участка в собственность бесплатно или в постоянное (бессрочное) пользование;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решение об отказе в предоставлении земельного участка при наличии хотя бы одного из оснований, предусмотренных </w:t>
      </w:r>
      <w:hyperlink r:id="rId13" w:history="1">
        <w:r w:rsidRPr="0002567E">
          <w:rPr>
            <w:rFonts w:ascii="Times New Roman" w:hAnsi="Times New Roman" w:cs="Times New Roman"/>
            <w:color w:val="0000FF"/>
            <w:sz w:val="26"/>
            <w:szCs w:val="26"/>
          </w:rPr>
          <w:t>статьей 39.16</w:t>
        </w:r>
      </w:hyperlink>
      <w:r w:rsidRPr="0002567E">
        <w:rPr>
          <w:rFonts w:ascii="Times New Roman" w:hAnsi="Times New Roman" w:cs="Times New Roman"/>
          <w:sz w:val="26"/>
          <w:szCs w:val="26"/>
        </w:rPr>
        <w:t xml:space="preserve"> Земельного кодекса Российской Федерации с указанием оснований для отказа в предоставлении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2.4. Сроки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подготовка проектов договора купли-продажи, договора аренды земельного участка или договора безвозмездного пользования земельным участком - не более чем тридцать дней со дня поступления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не более чем тридцать дней со дня поступления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решение об отказе в предоставлении земельного участка при наличии хотя бы одного из оснований, предусмотренных </w:t>
      </w:r>
      <w:hyperlink r:id="rId14" w:history="1">
        <w:r w:rsidRPr="0002567E">
          <w:rPr>
            <w:rFonts w:ascii="Times New Roman" w:hAnsi="Times New Roman" w:cs="Times New Roman"/>
            <w:color w:val="0000FF"/>
            <w:sz w:val="26"/>
            <w:szCs w:val="26"/>
          </w:rPr>
          <w:t>статьей 39.16</w:t>
        </w:r>
      </w:hyperlink>
      <w:r w:rsidRPr="0002567E">
        <w:rPr>
          <w:rFonts w:ascii="Times New Roman" w:hAnsi="Times New Roman" w:cs="Times New Roman"/>
          <w:sz w:val="26"/>
          <w:szCs w:val="26"/>
        </w:rPr>
        <w:t xml:space="preserve"> Земельного кодекса Российской Федерации с указанием оснований для отказа в предоставлении муниципальной услуги - не более чем тридцать дней со дня поступления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02567E">
          <w:rPr>
            <w:rFonts w:ascii="Times New Roman" w:hAnsi="Times New Roman" w:cs="Times New Roman"/>
            <w:color w:val="0000FF"/>
            <w:sz w:val="26"/>
            <w:szCs w:val="26"/>
          </w:rPr>
          <w:t>ст. 39.18</w:t>
        </w:r>
      </w:hyperlink>
      <w:r w:rsidRPr="0002567E">
        <w:rPr>
          <w:rFonts w:ascii="Times New Roman" w:hAnsi="Times New Roman" w:cs="Times New Roman"/>
          <w:sz w:val="26"/>
          <w:szCs w:val="26"/>
        </w:rPr>
        <w:t xml:space="preserve"> Земельного кодекса Российской Федерации, специалисты </w:t>
      </w:r>
      <w:r w:rsidR="00634921">
        <w:rPr>
          <w:rFonts w:ascii="Times New Roman" w:hAnsi="Times New Roman" w:cs="Times New Roman"/>
          <w:sz w:val="26"/>
          <w:szCs w:val="26"/>
        </w:rPr>
        <w:t>Управления</w:t>
      </w:r>
      <w:r w:rsidRPr="0002567E">
        <w:rPr>
          <w:rFonts w:ascii="Times New Roman" w:hAnsi="Times New Roman" w:cs="Times New Roman"/>
          <w:sz w:val="26"/>
          <w:szCs w:val="26"/>
        </w:rPr>
        <w:t xml:space="preserve"> осуществляют следующие действия: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в срок, не превышающий тридцати дней </w:t>
      </w:r>
      <w:proofErr w:type="gramStart"/>
      <w:r w:rsidRPr="0002567E">
        <w:rPr>
          <w:rFonts w:ascii="Times New Roman" w:hAnsi="Times New Roman" w:cs="Times New Roman"/>
          <w:sz w:val="26"/>
          <w:szCs w:val="26"/>
        </w:rPr>
        <w:t>с даты поступления</w:t>
      </w:r>
      <w:proofErr w:type="gramEnd"/>
      <w:r w:rsidRPr="0002567E">
        <w:rPr>
          <w:rFonts w:ascii="Times New Roman" w:hAnsi="Times New Roman" w:cs="Times New Roman"/>
          <w:sz w:val="26"/>
          <w:szCs w:val="26"/>
        </w:rPr>
        <w:t xml:space="preserve"> заявления о предоставлении земельного участка - опубликование извещения о предоставлении земельного участка для указанных целей, на официальном сайте торгов Российской Федерации (http://torgi.gov.ru), в газете "</w:t>
      </w:r>
      <w:r w:rsidR="00634921">
        <w:rPr>
          <w:rFonts w:ascii="Times New Roman" w:hAnsi="Times New Roman" w:cs="Times New Roman"/>
          <w:sz w:val="26"/>
          <w:szCs w:val="26"/>
        </w:rPr>
        <w:t>Знамя Труда</w:t>
      </w:r>
      <w:r w:rsidRPr="0002567E">
        <w:rPr>
          <w:rFonts w:ascii="Times New Roman" w:hAnsi="Times New Roman" w:cs="Times New Roman"/>
          <w:sz w:val="26"/>
          <w:szCs w:val="26"/>
        </w:rPr>
        <w:t xml:space="preserve">", на официальном сайте в </w:t>
      </w:r>
      <w:r w:rsidRPr="0002567E">
        <w:rPr>
          <w:rFonts w:ascii="Times New Roman" w:hAnsi="Times New Roman" w:cs="Times New Roman"/>
          <w:sz w:val="26"/>
          <w:szCs w:val="26"/>
        </w:rPr>
        <w:lastRenderedPageBreak/>
        <w:t>информационно-коммуникационной сети Интернет";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 срок по истечении тридцати дней со дня опубликования извещения - подготовка и направление проекта договора купли-продажи либо договора аренды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в недельный срок со дня поступления заявлений иных граждан, крестьянских (фермерских) хозяйств о намерении участвовать в аукционе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bookmarkStart w:id="2" w:name="P105"/>
      <w:bookmarkEnd w:id="2"/>
      <w:r w:rsidRPr="0002567E">
        <w:rPr>
          <w:rFonts w:ascii="Times New Roman" w:hAnsi="Times New Roman" w:cs="Times New Roman"/>
          <w:sz w:val="26"/>
          <w:szCs w:val="26"/>
        </w:rPr>
        <w:t>2.5. Исчерпывающий перечень документов, необходимых для оказания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Для получения услуги заявителем представляются следующие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1) заявление о предоставлении земельного участка по форме, согласно </w:t>
      </w:r>
      <w:hyperlink w:anchor="P337" w:history="1">
        <w:r w:rsidRPr="0002567E">
          <w:rPr>
            <w:rFonts w:ascii="Times New Roman" w:hAnsi="Times New Roman" w:cs="Times New Roman"/>
            <w:color w:val="0000FF"/>
            <w:sz w:val="26"/>
            <w:szCs w:val="26"/>
          </w:rPr>
          <w:t>Приложению 2</w:t>
        </w:r>
      </w:hyperlink>
      <w:r w:rsidRPr="0002567E">
        <w:rPr>
          <w:rFonts w:ascii="Times New Roman" w:hAnsi="Times New Roman" w:cs="Times New Roman"/>
          <w:sz w:val="26"/>
          <w:szCs w:val="26"/>
        </w:rPr>
        <w:t xml:space="preserve"> или </w:t>
      </w:r>
      <w:hyperlink w:anchor="P375" w:history="1">
        <w:r w:rsidRPr="0002567E">
          <w:rPr>
            <w:rFonts w:ascii="Times New Roman" w:hAnsi="Times New Roman" w:cs="Times New Roman"/>
            <w:color w:val="0000FF"/>
            <w:sz w:val="26"/>
            <w:szCs w:val="26"/>
          </w:rPr>
          <w:t>Приложению 3</w:t>
        </w:r>
      </w:hyperlink>
      <w:r w:rsidRPr="0002567E">
        <w:rPr>
          <w:rFonts w:ascii="Times New Roman" w:hAnsi="Times New Roman" w:cs="Times New Roman"/>
          <w:sz w:val="26"/>
          <w:szCs w:val="26"/>
        </w:rPr>
        <w:t xml:space="preserve"> к настоящему регламенту;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6" w:history="1">
        <w:r w:rsidRPr="0002567E">
          <w:rPr>
            <w:rFonts w:ascii="Times New Roman" w:hAnsi="Times New Roman" w:cs="Times New Roman"/>
            <w:color w:val="0000FF"/>
            <w:sz w:val="26"/>
            <w:szCs w:val="26"/>
          </w:rPr>
          <w:t>Приказом</w:t>
        </w:r>
      </w:hyperlink>
      <w:r w:rsidR="00ED01C8">
        <w:rPr>
          <w:rFonts w:ascii="Times New Roman" w:hAnsi="Times New Roman" w:cs="Times New Roman"/>
          <w:sz w:val="26"/>
          <w:szCs w:val="26"/>
        </w:rPr>
        <w:t xml:space="preserve"> </w:t>
      </w:r>
      <w:proofErr w:type="spellStart"/>
      <w:r w:rsidR="00ED01C8">
        <w:rPr>
          <w:rFonts w:ascii="Times New Roman" w:hAnsi="Times New Roman" w:cs="Times New Roman"/>
          <w:sz w:val="26"/>
          <w:szCs w:val="26"/>
        </w:rPr>
        <w:t>Росреестра</w:t>
      </w:r>
      <w:proofErr w:type="spellEnd"/>
      <w:r w:rsidR="00ED01C8">
        <w:rPr>
          <w:rFonts w:ascii="Times New Roman" w:hAnsi="Times New Roman" w:cs="Times New Roman"/>
          <w:sz w:val="26"/>
          <w:szCs w:val="26"/>
        </w:rPr>
        <w:t xml:space="preserve"> от 02.09.2020 № </w:t>
      </w:r>
      <w:proofErr w:type="gramStart"/>
      <w:r w:rsidR="00ED01C8">
        <w:rPr>
          <w:rFonts w:ascii="Times New Roman" w:hAnsi="Times New Roman" w:cs="Times New Roman"/>
          <w:sz w:val="26"/>
          <w:szCs w:val="26"/>
        </w:rPr>
        <w:t>П</w:t>
      </w:r>
      <w:proofErr w:type="gramEnd"/>
      <w:r w:rsidR="00ED01C8">
        <w:rPr>
          <w:rFonts w:ascii="Times New Roman" w:hAnsi="Times New Roman" w:cs="Times New Roman"/>
          <w:sz w:val="26"/>
          <w:szCs w:val="26"/>
        </w:rPr>
        <w:t>/0321 «</w:t>
      </w:r>
      <w:r w:rsidRPr="0002567E">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w:t>
      </w:r>
      <w:r w:rsidR="00ED01C8">
        <w:rPr>
          <w:rFonts w:ascii="Times New Roman" w:hAnsi="Times New Roman" w:cs="Times New Roman"/>
          <w:sz w:val="26"/>
          <w:szCs w:val="26"/>
        </w:rPr>
        <w:t>ез проведения торгов»</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 документ, подтверждающий полномочия представителя заявителя, в случае если с заявлением обращается представитель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Заявление подлежит регистрации в течение одного дня со дня его поступления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w:t>
      </w:r>
      <w:proofErr w:type="gramEnd"/>
      <w:r w:rsidRPr="0002567E">
        <w:rPr>
          <w:rFonts w:ascii="Times New Roman" w:hAnsi="Times New Roman" w:cs="Times New Roman"/>
          <w:sz w:val="26"/>
          <w:szCs w:val="26"/>
        </w:rPr>
        <w:t xml:space="preserve"> заявление может быть направлено в электронной форме, с использованием единых информационно-коммуникационных систем на порталах государственных и муниципальных услуг "Единый интернет-портал государственных и муниципальных услуг (функций) Нижегородской области" (www.gu.nnov.ru), на электронную почту администрации.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Заявитель вправе дополнительно </w:t>
      </w:r>
      <w:proofErr w:type="gramStart"/>
      <w:r w:rsidRPr="0002567E">
        <w:rPr>
          <w:rFonts w:ascii="Times New Roman" w:hAnsi="Times New Roman" w:cs="Times New Roman"/>
          <w:sz w:val="26"/>
          <w:szCs w:val="26"/>
        </w:rPr>
        <w:t>предоставить следующие документы</w:t>
      </w:r>
      <w:proofErr w:type="gramEnd"/>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выписки из Единого государственного реестра недвижимости;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выписки из Единого государственного реестра юридических лиц, индивидуальных предпринимателей.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если указанные документы не представлены заявителем, такие документы запрашиваются </w:t>
      </w:r>
      <w:r w:rsidR="00ED01C8">
        <w:rPr>
          <w:rFonts w:ascii="Times New Roman" w:hAnsi="Times New Roman" w:cs="Times New Roman"/>
          <w:sz w:val="26"/>
          <w:szCs w:val="26"/>
        </w:rPr>
        <w:t>Управлением</w:t>
      </w:r>
      <w:r w:rsidRPr="0002567E">
        <w:rPr>
          <w:rFonts w:ascii="Times New Roman" w:hAnsi="Times New Roman" w:cs="Times New Roman"/>
          <w:sz w:val="26"/>
          <w:szCs w:val="26"/>
        </w:rPr>
        <w:t xml:space="preserve"> в порядке межведомственного информационного взаимодействия.</w:t>
      </w:r>
    </w:p>
    <w:p w:rsidR="005F62AA" w:rsidRPr="0002567E" w:rsidRDefault="005F62AA">
      <w:pPr>
        <w:pStyle w:val="ConsPlusNormal"/>
        <w:spacing w:before="220"/>
        <w:ind w:firstLine="540"/>
        <w:jc w:val="both"/>
        <w:rPr>
          <w:rFonts w:ascii="Times New Roman" w:hAnsi="Times New Roman" w:cs="Times New Roman"/>
          <w:sz w:val="26"/>
          <w:szCs w:val="26"/>
        </w:rPr>
      </w:pPr>
      <w:bookmarkStart w:id="3" w:name="P116"/>
      <w:bookmarkEnd w:id="3"/>
      <w:r w:rsidRPr="0002567E">
        <w:rPr>
          <w:rFonts w:ascii="Times New Roman" w:hAnsi="Times New Roman" w:cs="Times New Roman"/>
          <w:sz w:val="26"/>
          <w:szCs w:val="26"/>
        </w:rPr>
        <w:t>2.5.1. Требования к документам.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Копии документов должны быть заверены в порядке, установленном действующим законодательством.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Специалисты, принимающие документы, вправе заверять документы самостоятельно (кроме доверенности) путем сверки документа с оригиналом.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Акты органов государственной власти и органов местного самоуправления, а также акты судов, установивших права заявителя или результаты государственной регистрации, представляются в виде надлежаще заверенных копий.</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 заявления в форме электронного документа предоставляются в виде файлов в формате XML (далее - XML-документ), созданных с использованием XML-схем и обеспечивающих считывание и контроль представленных данных, если указанные заявления и документы предоставляются в форме электронного документа с использованием государственной информационной системы "Единый интернет-портал государственных и муниципальных услуг (функций</w:t>
      </w:r>
      <w:proofErr w:type="gramEnd"/>
      <w:r w:rsidRPr="0002567E">
        <w:rPr>
          <w:rFonts w:ascii="Times New Roman" w:hAnsi="Times New Roman" w:cs="Times New Roman"/>
          <w:sz w:val="26"/>
          <w:szCs w:val="26"/>
        </w:rPr>
        <w:t>) Нижегородской области" (www.gu.nnov.ru).</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Заявления представляются в администрацию в виде файлов в формате </w:t>
      </w:r>
      <w:proofErr w:type="spellStart"/>
      <w:r w:rsidRPr="0002567E">
        <w:rPr>
          <w:rFonts w:ascii="Times New Roman" w:hAnsi="Times New Roman" w:cs="Times New Roman"/>
          <w:sz w:val="26"/>
          <w:szCs w:val="26"/>
        </w:rPr>
        <w:t>doc</w:t>
      </w:r>
      <w:proofErr w:type="spellEnd"/>
      <w:r w:rsidRPr="0002567E">
        <w:rPr>
          <w:rFonts w:ascii="Times New Roman" w:hAnsi="Times New Roman" w:cs="Times New Roman"/>
          <w:sz w:val="26"/>
          <w:szCs w:val="26"/>
        </w:rPr>
        <w:t xml:space="preserve">, </w:t>
      </w:r>
      <w:proofErr w:type="spellStart"/>
      <w:r w:rsidRPr="0002567E">
        <w:rPr>
          <w:rFonts w:ascii="Times New Roman" w:hAnsi="Times New Roman" w:cs="Times New Roman"/>
          <w:sz w:val="26"/>
          <w:szCs w:val="26"/>
        </w:rPr>
        <w:t>docx</w:t>
      </w:r>
      <w:proofErr w:type="spellEnd"/>
      <w:r w:rsidRPr="0002567E">
        <w:rPr>
          <w:rFonts w:ascii="Times New Roman" w:hAnsi="Times New Roman" w:cs="Times New Roman"/>
          <w:sz w:val="26"/>
          <w:szCs w:val="26"/>
        </w:rPr>
        <w:t xml:space="preserve">, </w:t>
      </w:r>
      <w:proofErr w:type="spellStart"/>
      <w:r w:rsidRPr="0002567E">
        <w:rPr>
          <w:rFonts w:ascii="Times New Roman" w:hAnsi="Times New Roman" w:cs="Times New Roman"/>
          <w:sz w:val="26"/>
          <w:szCs w:val="26"/>
        </w:rPr>
        <w:t>txt</w:t>
      </w:r>
      <w:proofErr w:type="spellEnd"/>
      <w:r w:rsidRPr="0002567E">
        <w:rPr>
          <w:rFonts w:ascii="Times New Roman" w:hAnsi="Times New Roman" w:cs="Times New Roman"/>
          <w:sz w:val="26"/>
          <w:szCs w:val="26"/>
        </w:rPr>
        <w:t xml:space="preserve">, </w:t>
      </w:r>
      <w:proofErr w:type="spellStart"/>
      <w:r w:rsidRPr="0002567E">
        <w:rPr>
          <w:rFonts w:ascii="Times New Roman" w:hAnsi="Times New Roman" w:cs="Times New Roman"/>
          <w:sz w:val="26"/>
          <w:szCs w:val="26"/>
        </w:rPr>
        <w:t>xls</w:t>
      </w:r>
      <w:proofErr w:type="spellEnd"/>
      <w:r w:rsidRPr="0002567E">
        <w:rPr>
          <w:rFonts w:ascii="Times New Roman" w:hAnsi="Times New Roman" w:cs="Times New Roman"/>
          <w:sz w:val="26"/>
          <w:szCs w:val="26"/>
        </w:rPr>
        <w:t xml:space="preserve">, </w:t>
      </w:r>
      <w:proofErr w:type="spellStart"/>
      <w:r w:rsidRPr="0002567E">
        <w:rPr>
          <w:rFonts w:ascii="Times New Roman" w:hAnsi="Times New Roman" w:cs="Times New Roman"/>
          <w:sz w:val="26"/>
          <w:szCs w:val="26"/>
        </w:rPr>
        <w:t>xlsx</w:t>
      </w:r>
      <w:proofErr w:type="spellEnd"/>
      <w:r w:rsidRPr="0002567E">
        <w:rPr>
          <w:rFonts w:ascii="Times New Roman" w:hAnsi="Times New Roman" w:cs="Times New Roman"/>
          <w:sz w:val="26"/>
          <w:szCs w:val="26"/>
        </w:rPr>
        <w:t xml:space="preserve">, </w:t>
      </w:r>
      <w:proofErr w:type="spellStart"/>
      <w:r w:rsidRPr="0002567E">
        <w:rPr>
          <w:rFonts w:ascii="Times New Roman" w:hAnsi="Times New Roman" w:cs="Times New Roman"/>
          <w:sz w:val="26"/>
          <w:szCs w:val="26"/>
        </w:rPr>
        <w:t>rtf</w:t>
      </w:r>
      <w:proofErr w:type="spellEnd"/>
      <w:r w:rsidRPr="0002567E">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w:t>
      </w:r>
      <w:r w:rsidR="00D359B2">
        <w:rPr>
          <w:rFonts w:ascii="Times New Roman" w:hAnsi="Times New Roman" w:cs="Times New Roman"/>
          <w:sz w:val="26"/>
          <w:szCs w:val="26"/>
        </w:rPr>
        <w:t xml:space="preserve">    </w:t>
      </w:r>
      <w:r w:rsidRPr="0002567E">
        <w:rPr>
          <w:rFonts w:ascii="Times New Roman" w:hAnsi="Times New Roman" w:cs="Times New Roman"/>
          <w:sz w:val="26"/>
          <w:szCs w:val="26"/>
        </w:rPr>
        <w:t>электронной подписью заявителя (представителя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Заявление от имени юридического лица заверяется по выбору заявителя </w:t>
      </w:r>
      <w:r w:rsidR="007D3F09" w:rsidRPr="0002567E">
        <w:rPr>
          <w:rFonts w:ascii="Times New Roman" w:hAnsi="Times New Roman" w:cs="Times New Roman"/>
          <w:sz w:val="26"/>
          <w:szCs w:val="26"/>
        </w:rPr>
        <w:t>электронной подписью,</w:t>
      </w:r>
      <w:r w:rsidRPr="0002567E">
        <w:rPr>
          <w:rFonts w:ascii="Times New Roman" w:hAnsi="Times New Roman" w:cs="Times New Roman"/>
          <w:sz w:val="26"/>
          <w:szCs w:val="26"/>
        </w:rPr>
        <w:t xml:space="preserve"> либо усиленной квалифицированной электронной подписью (если заявителем является юридическое лицо):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w:t>
      </w:r>
      <w:r w:rsidR="00D359B2">
        <w:rPr>
          <w:rFonts w:ascii="Times New Roman" w:hAnsi="Times New Roman" w:cs="Times New Roman"/>
          <w:sz w:val="26"/>
          <w:szCs w:val="26"/>
        </w:rPr>
        <w:t xml:space="preserve">    </w:t>
      </w:r>
      <w:r w:rsidRPr="0002567E">
        <w:rPr>
          <w:rFonts w:ascii="Times New Roman" w:hAnsi="Times New Roman" w:cs="Times New Roman"/>
          <w:sz w:val="26"/>
          <w:szCs w:val="26"/>
        </w:rPr>
        <w:t>лица, действующего от имени юридического лица без доверенности;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02567E">
        <w:rPr>
          <w:rFonts w:ascii="Times New Roman" w:hAnsi="Times New Roman" w:cs="Times New Roman"/>
          <w:sz w:val="26"/>
          <w:szCs w:val="26"/>
        </w:rPr>
        <w:lastRenderedPageBreak/>
        <w:t>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Представление указанного документа не требуется в случае представления заявления посредством отправки через личный кабинет, а </w:t>
      </w:r>
      <w:proofErr w:type="gramStart"/>
      <w:r w:rsidRPr="0002567E">
        <w:rPr>
          <w:rFonts w:ascii="Times New Roman" w:hAnsi="Times New Roman" w:cs="Times New Roman"/>
          <w:sz w:val="26"/>
          <w:szCs w:val="26"/>
        </w:rPr>
        <w:t>также</w:t>
      </w:r>
      <w:proofErr w:type="gramEnd"/>
      <w:r w:rsidRPr="0002567E">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Граждане подписывают заявление с расшифровкой подписи и датой проставления подписи.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Заявитель вправе прикрепить к заявлению, представленному в электронном виде, </w:t>
      </w:r>
      <w:proofErr w:type="gramStart"/>
      <w:r w:rsidRPr="0002567E">
        <w:rPr>
          <w:rFonts w:ascii="Times New Roman" w:hAnsi="Times New Roman" w:cs="Times New Roman"/>
          <w:sz w:val="26"/>
          <w:szCs w:val="26"/>
        </w:rPr>
        <w:t>скан-копии</w:t>
      </w:r>
      <w:proofErr w:type="gramEnd"/>
      <w:r w:rsidRPr="0002567E">
        <w:rPr>
          <w:rFonts w:ascii="Times New Roman" w:hAnsi="Times New Roman" w:cs="Times New Roman"/>
          <w:sz w:val="26"/>
          <w:szCs w:val="26"/>
        </w:rPr>
        <w:t xml:space="preserve"> документов.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2.5.2. Запрещается требовать от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7" w:history="1">
        <w:r w:rsidRPr="0002567E">
          <w:rPr>
            <w:rFonts w:ascii="Times New Roman" w:hAnsi="Times New Roman" w:cs="Times New Roman"/>
            <w:color w:val="0000FF"/>
            <w:sz w:val="26"/>
            <w:szCs w:val="26"/>
          </w:rPr>
          <w:t>части 6 статьи 7</w:t>
        </w:r>
        <w:proofErr w:type="gramEnd"/>
      </w:hyperlink>
      <w:r w:rsidRPr="0002567E">
        <w:rPr>
          <w:rFonts w:ascii="Times New Roman" w:hAnsi="Times New Roman" w:cs="Times New Roman"/>
          <w:sz w:val="26"/>
          <w:szCs w:val="26"/>
        </w:rPr>
        <w:t xml:space="preserve"> Федерально</w:t>
      </w:r>
      <w:r w:rsidR="007D3F09">
        <w:rPr>
          <w:rFonts w:ascii="Times New Roman" w:hAnsi="Times New Roman" w:cs="Times New Roman"/>
          <w:sz w:val="26"/>
          <w:szCs w:val="26"/>
        </w:rPr>
        <w:t>го закона от 27 июля 2010 года №</w:t>
      </w:r>
      <w:r w:rsidRPr="0002567E">
        <w:rPr>
          <w:rFonts w:ascii="Times New Roman" w:hAnsi="Times New Roman" w:cs="Times New Roman"/>
          <w:sz w:val="26"/>
          <w:szCs w:val="26"/>
        </w:rPr>
        <w:t xml:space="preserve"> 210-ФЗ (далее - Федеральный закон от </w:t>
      </w:r>
      <w:r w:rsidR="007D3F09">
        <w:rPr>
          <w:rFonts w:ascii="Times New Roman" w:hAnsi="Times New Roman" w:cs="Times New Roman"/>
          <w:sz w:val="26"/>
          <w:szCs w:val="26"/>
        </w:rPr>
        <w:t>27.07.2010 №</w:t>
      </w:r>
      <w:r w:rsidRPr="0002567E">
        <w:rPr>
          <w:rFonts w:ascii="Times New Roman" w:hAnsi="Times New Roman" w:cs="Times New Roman"/>
          <w:sz w:val="26"/>
          <w:szCs w:val="26"/>
        </w:rPr>
        <w:t xml:space="preserve"> 210-ФЗ);</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02567E">
          <w:rPr>
            <w:rFonts w:ascii="Times New Roman" w:hAnsi="Times New Roman" w:cs="Times New Roman"/>
            <w:color w:val="0000FF"/>
            <w:sz w:val="26"/>
            <w:szCs w:val="26"/>
          </w:rPr>
          <w:t>части 1 статьи 9</w:t>
        </w:r>
      </w:hyperlink>
      <w:r w:rsidRPr="0002567E">
        <w:rPr>
          <w:rFonts w:ascii="Times New Roman" w:hAnsi="Times New Roman" w:cs="Times New Roman"/>
          <w:sz w:val="26"/>
          <w:szCs w:val="26"/>
        </w:rPr>
        <w:t xml:space="preserve"> Федерального закона от 27.07.2010 N 210-ФЗ, и получения документов и информации, предоставляемых в результате предоставления таких услуг;</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w:t>
      </w:r>
      <w:r w:rsidRPr="0002567E">
        <w:rPr>
          <w:rFonts w:ascii="Times New Roman" w:hAnsi="Times New Roman" w:cs="Times New Roman"/>
          <w:sz w:val="26"/>
          <w:szCs w:val="26"/>
        </w:rPr>
        <w:lastRenderedPageBreak/>
        <w:t>первоначальной подачи заявления о предоставлении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02567E">
          <w:rPr>
            <w:rFonts w:ascii="Times New Roman" w:hAnsi="Times New Roman" w:cs="Times New Roman"/>
            <w:color w:val="0000FF"/>
            <w:sz w:val="26"/>
            <w:szCs w:val="26"/>
          </w:rPr>
          <w:t>частью 1.1 статьи 16</w:t>
        </w:r>
      </w:hyperlink>
      <w:r w:rsidRPr="0002567E">
        <w:rPr>
          <w:rFonts w:ascii="Times New Roman" w:hAnsi="Times New Roman" w:cs="Times New Roman"/>
          <w:sz w:val="26"/>
          <w:szCs w:val="26"/>
        </w:rPr>
        <w:t xml:space="preserve"> Фед</w:t>
      </w:r>
      <w:r w:rsidR="007D3F09">
        <w:rPr>
          <w:rFonts w:ascii="Times New Roman" w:hAnsi="Times New Roman" w:cs="Times New Roman"/>
          <w:sz w:val="26"/>
          <w:szCs w:val="26"/>
        </w:rPr>
        <w:t>ерального закона от 27.07.2010 №</w:t>
      </w:r>
      <w:r w:rsidRPr="0002567E">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2567E">
        <w:rPr>
          <w:rFonts w:ascii="Times New Roman" w:hAnsi="Times New Roman" w:cs="Times New Roman"/>
          <w:sz w:val="26"/>
          <w:szCs w:val="26"/>
        </w:rPr>
        <w:t xml:space="preserve"> </w:t>
      </w:r>
      <w:proofErr w:type="gramStart"/>
      <w:r w:rsidRPr="0002567E">
        <w:rPr>
          <w:rFonts w:ascii="Times New Roman" w:hAnsi="Times New Roman" w:cs="Times New Roman"/>
          <w:sz w:val="26"/>
          <w:szCs w:val="2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02567E">
          <w:rPr>
            <w:rFonts w:ascii="Times New Roman" w:hAnsi="Times New Roman" w:cs="Times New Roman"/>
            <w:color w:val="0000FF"/>
            <w:sz w:val="26"/>
            <w:szCs w:val="26"/>
          </w:rPr>
          <w:t>частью 1.1 статьи 16</w:t>
        </w:r>
      </w:hyperlink>
      <w:r w:rsidRPr="0002567E">
        <w:rPr>
          <w:rFonts w:ascii="Times New Roman" w:hAnsi="Times New Roman" w:cs="Times New Roman"/>
          <w:sz w:val="26"/>
          <w:szCs w:val="26"/>
        </w:rPr>
        <w:t xml:space="preserve"> Фед</w:t>
      </w:r>
      <w:r w:rsidR="007D3F09">
        <w:rPr>
          <w:rFonts w:ascii="Times New Roman" w:hAnsi="Times New Roman" w:cs="Times New Roman"/>
          <w:sz w:val="26"/>
          <w:szCs w:val="26"/>
        </w:rPr>
        <w:t>ерального закона от 27.07.2010 №</w:t>
      </w:r>
      <w:r w:rsidRPr="0002567E">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2.6. Исчерпывающий перечень оснований для отказа в приеме:</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w:t>
      </w:r>
      <w:proofErr w:type="spellStart"/>
      <w:r w:rsidRPr="00F336B5">
        <w:rPr>
          <w:sz w:val="26"/>
          <w:szCs w:val="26"/>
          <w:lang w:eastAsia="zh-CN"/>
        </w:rPr>
        <w:t>неустановление</w:t>
      </w:r>
      <w:proofErr w:type="spellEnd"/>
      <w:r w:rsidRPr="00F336B5">
        <w:rPr>
          <w:sz w:val="26"/>
          <w:szCs w:val="26"/>
          <w:lang w:eastAsia="zh-CN"/>
        </w:rPr>
        <w:t xml:space="preserve"> личности лица, обратившегося за предоставлением муниципальной услуги:</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 </w:t>
      </w:r>
      <w:proofErr w:type="spellStart"/>
      <w:r w:rsidRPr="00F336B5">
        <w:rPr>
          <w:sz w:val="26"/>
          <w:szCs w:val="26"/>
          <w:lang w:eastAsia="zh-CN"/>
        </w:rPr>
        <w:t>непредъявление</w:t>
      </w:r>
      <w:proofErr w:type="spellEnd"/>
      <w:r w:rsidRPr="00F336B5">
        <w:rPr>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обращение за получением муниципальной услуги неуполномоченного лица;</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w:t>
      </w:r>
      <w:r w:rsidRPr="00F336B5">
        <w:rPr>
          <w:sz w:val="26"/>
          <w:szCs w:val="26"/>
          <w:lang w:eastAsia="zh-CN"/>
        </w:rPr>
        <w:lastRenderedPageBreak/>
        <w:t>лица предъявить такие документы в случае представления заявления и документов лично этим лицом;</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-представление документов, содержащих противоречивые сведения, незаверенные исправления, подчистки и помарки.</w:t>
      </w:r>
    </w:p>
    <w:p w:rsidR="00BD6B53" w:rsidRDefault="00BD6B53" w:rsidP="00BD6B53">
      <w:pPr>
        <w:pStyle w:val="a7"/>
        <w:spacing w:line="276" w:lineRule="auto"/>
        <w:jc w:val="both"/>
        <w:rPr>
          <w:sz w:val="26"/>
          <w:szCs w:val="26"/>
          <w:lang w:eastAsia="zh-CN"/>
        </w:rPr>
      </w:pPr>
      <w:r w:rsidRPr="00F336B5">
        <w:rPr>
          <w:sz w:val="26"/>
          <w:szCs w:val="26"/>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BD6B53" w:rsidRPr="0002567E" w:rsidRDefault="00BD6B53" w:rsidP="00BD6B5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заявление не соответствует требованиям, определенным </w:t>
      </w:r>
      <w:hyperlink w:anchor="P116" w:history="1">
        <w:r w:rsidRPr="0002567E">
          <w:rPr>
            <w:rFonts w:ascii="Times New Roman" w:hAnsi="Times New Roman" w:cs="Times New Roman"/>
            <w:color w:val="0000FF"/>
            <w:sz w:val="26"/>
            <w:szCs w:val="26"/>
          </w:rPr>
          <w:t>пунктом 2.5.1</w:t>
        </w:r>
      </w:hyperlink>
      <w:r w:rsidRPr="0002567E">
        <w:rPr>
          <w:rFonts w:ascii="Times New Roman" w:hAnsi="Times New Roman" w:cs="Times New Roman"/>
          <w:sz w:val="26"/>
          <w:szCs w:val="26"/>
        </w:rPr>
        <w:t xml:space="preserve"> настоящего регламента;</w:t>
      </w:r>
    </w:p>
    <w:p w:rsidR="00BD6B53" w:rsidRPr="0002567E" w:rsidRDefault="00BD6B53" w:rsidP="00BD6B5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к заявлению не приложены документы, предусмотренные </w:t>
      </w:r>
      <w:hyperlink w:anchor="P105" w:history="1">
        <w:r w:rsidRPr="0002567E">
          <w:rPr>
            <w:rFonts w:ascii="Times New Roman" w:hAnsi="Times New Roman" w:cs="Times New Roman"/>
            <w:color w:val="0000FF"/>
            <w:sz w:val="26"/>
            <w:szCs w:val="26"/>
          </w:rPr>
          <w:t>пунктом 2.5</w:t>
        </w:r>
      </w:hyperlink>
      <w:r w:rsidRPr="0002567E">
        <w:rPr>
          <w:rFonts w:ascii="Times New Roman" w:hAnsi="Times New Roman" w:cs="Times New Roman"/>
          <w:sz w:val="26"/>
          <w:szCs w:val="26"/>
        </w:rPr>
        <w:t xml:space="preserve"> настоящего регламента;</w:t>
      </w:r>
    </w:p>
    <w:p w:rsidR="00BD6B53" w:rsidRDefault="00BD6B53" w:rsidP="00BD6B5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заявление подано в иной уполномоченный орган.</w:t>
      </w:r>
    </w:p>
    <w:p w:rsidR="00BD6B53" w:rsidRPr="00F336B5" w:rsidRDefault="00BD6B53" w:rsidP="00BD6B53">
      <w:pPr>
        <w:pStyle w:val="a7"/>
        <w:spacing w:line="276" w:lineRule="auto"/>
        <w:jc w:val="both"/>
        <w:rPr>
          <w:sz w:val="26"/>
          <w:szCs w:val="26"/>
          <w:lang w:eastAsia="zh-CN"/>
        </w:rPr>
      </w:pPr>
    </w:p>
    <w:p w:rsidR="00BD6B53" w:rsidRPr="0002567E" w:rsidRDefault="00BD6B53">
      <w:pPr>
        <w:pStyle w:val="ConsPlusNormal"/>
        <w:spacing w:before="220"/>
        <w:ind w:firstLine="540"/>
        <w:jc w:val="both"/>
        <w:rPr>
          <w:rFonts w:ascii="Times New Roman" w:hAnsi="Times New Roman" w:cs="Times New Roman"/>
          <w:sz w:val="26"/>
          <w:szCs w:val="26"/>
        </w:rPr>
      </w:pPr>
    </w:p>
    <w:p w:rsidR="00F336B5" w:rsidRPr="00F336B5" w:rsidRDefault="005F62AA" w:rsidP="00F336B5">
      <w:pPr>
        <w:pStyle w:val="a7"/>
        <w:spacing w:line="276" w:lineRule="auto"/>
        <w:jc w:val="both"/>
        <w:rPr>
          <w:sz w:val="26"/>
          <w:szCs w:val="26"/>
        </w:rPr>
      </w:pPr>
      <w:bookmarkStart w:id="4" w:name="P148"/>
      <w:bookmarkEnd w:id="4"/>
      <w:r w:rsidRPr="00F336B5">
        <w:rPr>
          <w:sz w:val="26"/>
          <w:szCs w:val="26"/>
        </w:rPr>
        <w:t>2.7. Исчерпывающий перечень оснований для приостановлен</w:t>
      </w:r>
      <w:r w:rsidR="00F336B5" w:rsidRPr="00F336B5">
        <w:rPr>
          <w:sz w:val="26"/>
          <w:szCs w:val="26"/>
        </w:rPr>
        <w:t>ия или отказа в оказании услуги:</w:t>
      </w:r>
    </w:p>
    <w:p w:rsidR="00F336B5" w:rsidRPr="0002567E" w:rsidRDefault="00F336B5" w:rsidP="00F336B5">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Решение об отказе принимается при наличии хотя бы одного из оснований, установленных </w:t>
      </w:r>
      <w:hyperlink r:id="rId21" w:history="1">
        <w:r w:rsidRPr="0002567E">
          <w:rPr>
            <w:rFonts w:ascii="Times New Roman" w:hAnsi="Times New Roman" w:cs="Times New Roman"/>
            <w:color w:val="0000FF"/>
            <w:sz w:val="26"/>
            <w:szCs w:val="26"/>
          </w:rPr>
          <w:t>статьей 39.16</w:t>
        </w:r>
      </w:hyperlink>
      <w:r w:rsidRPr="0002567E">
        <w:rPr>
          <w:rFonts w:ascii="Times New Roman" w:hAnsi="Times New Roman" w:cs="Times New Roman"/>
          <w:sz w:val="26"/>
          <w:szCs w:val="26"/>
        </w:rPr>
        <w:t xml:space="preserve"> Земельного кодекса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2.8. Предоставление услуги администрацией осуществляется на бесплатной основе.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2.9. Максимальный срок ожидания в очереди при подаче заявления и при получении результатов предоставления </w:t>
      </w:r>
      <w:r w:rsidRPr="00BD6B53">
        <w:rPr>
          <w:rFonts w:ascii="Times New Roman" w:hAnsi="Times New Roman" w:cs="Times New Roman"/>
          <w:sz w:val="26"/>
          <w:szCs w:val="26"/>
        </w:rPr>
        <w:t>услуги составляет 15 минут</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2.10. Помещение, в котором осуществляется предоставление услуги, должно быть оборудовано с соблюдением необходимых мер безопасности.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целях организации беспрепятственного доступа инвалидов (включая инвалидов, использующих кресла-коляски и собак-проводников) к месту </w:t>
      </w:r>
      <w:r w:rsidRPr="0002567E">
        <w:rPr>
          <w:rFonts w:ascii="Times New Roman" w:hAnsi="Times New Roman" w:cs="Times New Roman"/>
          <w:sz w:val="26"/>
          <w:szCs w:val="26"/>
        </w:rPr>
        <w:lastRenderedPageBreak/>
        <w:t>предоставления услуги им обеспечиваются: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услуга;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6) допуск </w:t>
      </w:r>
      <w:proofErr w:type="spellStart"/>
      <w:r w:rsidRPr="0002567E">
        <w:rPr>
          <w:rFonts w:ascii="Times New Roman" w:hAnsi="Times New Roman" w:cs="Times New Roman"/>
          <w:sz w:val="26"/>
          <w:szCs w:val="26"/>
        </w:rPr>
        <w:t>сурдопереводчика</w:t>
      </w:r>
      <w:proofErr w:type="spellEnd"/>
      <w:r w:rsidRPr="0002567E">
        <w:rPr>
          <w:rFonts w:ascii="Times New Roman" w:hAnsi="Times New Roman" w:cs="Times New Roman"/>
          <w:sz w:val="26"/>
          <w:szCs w:val="26"/>
        </w:rPr>
        <w:t xml:space="preserve"> и </w:t>
      </w:r>
      <w:proofErr w:type="spellStart"/>
      <w:r w:rsidRPr="0002567E">
        <w:rPr>
          <w:rFonts w:ascii="Times New Roman" w:hAnsi="Times New Roman" w:cs="Times New Roman"/>
          <w:sz w:val="26"/>
          <w:szCs w:val="26"/>
        </w:rPr>
        <w:t>тифлосурдопереводчика</w:t>
      </w:r>
      <w:proofErr w:type="spellEnd"/>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7) 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8) оказание инвалидам помощи в преодолении барьеров, мешающих получению ими услуги наравне с другими лицами.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2.11. Показателями доступности и качества услуги являются: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широкий доступ к информации о предоставлении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возможность получения информации о предоставлении услуги по телефонной связи;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возможность предоставления документов, необходимых для предоставления услуги, по почте;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степень квалификации специалистов, участвующих в предоставлении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соблюдение сроков предоставления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отсутствие обоснованных жалоб заявителей.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2.12. Муниципальная услуга может предоставляться в электронной форме (при наличии технических возможностей).</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3. Состав, последовательность и сроки выполнения</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административных процедур, требования к порядку их</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выполнения, в том числе особенности выполнения</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административных процедур в электронной форме</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3.1. Предоставление услуги включает в себя следующие административные процедуры: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прием и регистрация поступившего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подготовка и направление необходимых запросов информации в рамках межведомственного информационного взаимодействия;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рассмотрение документов и принятие решения о предоставлении земельного участка либо решения об отказе в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3.2. Требования к порядку и сроки выполнения административных процедур.</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3.2.1. Основанием для начала предоставления услуги является поступившее </w:t>
      </w:r>
      <w:proofErr w:type="gramStart"/>
      <w:r w:rsidRPr="0002567E">
        <w:rPr>
          <w:rFonts w:ascii="Times New Roman" w:hAnsi="Times New Roman" w:cs="Times New Roman"/>
          <w:sz w:val="26"/>
          <w:szCs w:val="26"/>
        </w:rPr>
        <w:t xml:space="preserve">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заявление о предоставлении земельного участка с необходимыми документами в соответствии с настоящим Регламентом</w:t>
      </w:r>
      <w:proofErr w:type="gramEnd"/>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приеме заявления специалист, уполномоченный принимать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проверяет правильность оформления заявителем (представителем заявителя) заявления на предоставление муниципальной услуги и правильность оформления документов, удостоверяясь, что: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представлены в полном объеме;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не исполнены карандашом;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документы не имеют серьезных повреждений, наличие которых не позволяет </w:t>
      </w:r>
      <w:r w:rsidRPr="0002567E">
        <w:rPr>
          <w:rFonts w:ascii="Times New Roman" w:hAnsi="Times New Roman" w:cs="Times New Roman"/>
          <w:sz w:val="26"/>
          <w:szCs w:val="26"/>
        </w:rPr>
        <w:lastRenderedPageBreak/>
        <w:t>однозначно истолковать их содержание;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уполномоченный принимать документы, уведомляет заявителя о наличии препятствий для оказания услуги, объясняет заявителю содержание выявленных недостатков представленных документов и предлагает принять меры по их устранению: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 согласии заявителя устранить препятствия специалист, уполномоченный принимать документы, возвращает представленные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Специалист, ответственный за прием документов, передает для регистрации заявление по правилам делопроизводства.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Максимальный срок приема документов от заявителя не может превышать 15 минут на один земельный участок.</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Результатом исполнения административного действия является регистрация поступившего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заявления с прилагаемыми к нему документами.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3.2.2. Рассмотрение заявлений о предоставлении земельного участка осуществляется в порядке их поступления.</w:t>
      </w:r>
    </w:p>
    <w:p w:rsidR="005F62AA" w:rsidRPr="0002567E" w:rsidRDefault="005F732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 Управления</w:t>
      </w:r>
      <w:r w:rsidR="005F62AA" w:rsidRPr="0002567E">
        <w:rPr>
          <w:rFonts w:ascii="Times New Roman" w:hAnsi="Times New Roman" w:cs="Times New Roman"/>
          <w:sz w:val="26"/>
          <w:szCs w:val="26"/>
        </w:rPr>
        <w:t xml:space="preserve"> отписывает в порядке делопроизводства </w:t>
      </w:r>
      <w:r w:rsidRPr="0002567E">
        <w:rPr>
          <w:rFonts w:ascii="Times New Roman" w:hAnsi="Times New Roman" w:cs="Times New Roman"/>
          <w:sz w:val="26"/>
          <w:szCs w:val="26"/>
        </w:rPr>
        <w:t>заявление</w:t>
      </w:r>
      <w:r>
        <w:rPr>
          <w:rFonts w:ascii="Times New Roman" w:hAnsi="Times New Roman" w:cs="Times New Roman"/>
          <w:sz w:val="26"/>
          <w:szCs w:val="26"/>
        </w:rPr>
        <w:t xml:space="preserve"> </w:t>
      </w:r>
      <w:r w:rsidRPr="0002567E">
        <w:rPr>
          <w:rFonts w:ascii="Times New Roman" w:hAnsi="Times New Roman" w:cs="Times New Roman"/>
          <w:sz w:val="26"/>
          <w:szCs w:val="26"/>
        </w:rPr>
        <w:t>ответственному</w:t>
      </w:r>
      <w:r w:rsidR="005F62AA" w:rsidRPr="0002567E">
        <w:rPr>
          <w:rFonts w:ascii="Times New Roman" w:hAnsi="Times New Roman" w:cs="Times New Roman"/>
          <w:sz w:val="26"/>
          <w:szCs w:val="26"/>
        </w:rPr>
        <w:t xml:space="preserve"> </w:t>
      </w:r>
      <w:r>
        <w:rPr>
          <w:rFonts w:ascii="Times New Roman" w:hAnsi="Times New Roman" w:cs="Times New Roman"/>
          <w:sz w:val="26"/>
          <w:szCs w:val="26"/>
        </w:rPr>
        <w:t>специалисту</w:t>
      </w:r>
      <w:r w:rsidR="005F62AA" w:rsidRPr="0002567E">
        <w:rPr>
          <w:rFonts w:ascii="Times New Roman" w:hAnsi="Times New Roman" w:cs="Times New Roman"/>
          <w:sz w:val="26"/>
          <w:szCs w:val="26"/>
        </w:rPr>
        <w:t xml:space="preserve"> </w:t>
      </w:r>
      <w:r>
        <w:rPr>
          <w:rFonts w:ascii="Times New Roman" w:hAnsi="Times New Roman" w:cs="Times New Roman"/>
          <w:sz w:val="26"/>
          <w:szCs w:val="26"/>
        </w:rPr>
        <w:t>Управления</w:t>
      </w:r>
      <w:r w:rsidR="005F62AA" w:rsidRPr="0002567E">
        <w:rPr>
          <w:rFonts w:ascii="Times New Roman" w:hAnsi="Times New Roman" w:cs="Times New Roman"/>
          <w:sz w:val="26"/>
          <w:szCs w:val="26"/>
        </w:rPr>
        <w:t xml:space="preserve"> (далее - специалист).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Специалист, при наличии оснований для возврата заявления, в течение десяти дней со дня поступления заявления о предоставлении земельного участка готовит письмо на </w:t>
      </w:r>
      <w:r w:rsidR="00964699">
        <w:rPr>
          <w:rFonts w:ascii="Times New Roman" w:hAnsi="Times New Roman" w:cs="Times New Roman"/>
          <w:sz w:val="26"/>
          <w:szCs w:val="26"/>
        </w:rPr>
        <w:t xml:space="preserve">официальном </w:t>
      </w:r>
      <w:r w:rsidRPr="0002567E">
        <w:rPr>
          <w:rFonts w:ascii="Times New Roman" w:hAnsi="Times New Roman" w:cs="Times New Roman"/>
          <w:sz w:val="26"/>
          <w:szCs w:val="26"/>
        </w:rPr>
        <w:t>бланке о возврате заявления без рассмотрения и направляет его заявителю почтовым отправлением либо передает лично под роспись, с указанием причины возврата.</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При отсутствии оснований для возврата заявления специалист в пятидневный срок с момента поступления заявления о предоставлении</w:t>
      </w:r>
      <w:proofErr w:type="gramEnd"/>
      <w:r w:rsidRPr="0002567E">
        <w:rPr>
          <w:rFonts w:ascii="Times New Roman" w:hAnsi="Times New Roman" w:cs="Times New Roman"/>
          <w:sz w:val="26"/>
          <w:szCs w:val="26"/>
        </w:rPr>
        <w:t xml:space="preserve"> земельного участка направляет межведомственные запросы. Межведомственный запрос формируется в электронной форме и направляется по единой системе межведомственного электронного взаимодействия.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w:t>
      </w:r>
      <w:r w:rsidRPr="0002567E">
        <w:rPr>
          <w:rFonts w:ascii="Times New Roman" w:hAnsi="Times New Roman" w:cs="Times New Roman"/>
          <w:sz w:val="26"/>
          <w:szCs w:val="26"/>
        </w:rPr>
        <w:lastRenderedPageBreak/>
        <w:t>межведомственный запрос в бумажном виде.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3.2.3. При наличии оснований для отказа, предусмотренных </w:t>
      </w:r>
      <w:hyperlink w:anchor="P148" w:history="1">
        <w:r w:rsidRPr="0002567E">
          <w:rPr>
            <w:rFonts w:ascii="Times New Roman" w:hAnsi="Times New Roman" w:cs="Times New Roman"/>
            <w:color w:val="0000FF"/>
            <w:sz w:val="26"/>
            <w:szCs w:val="26"/>
          </w:rPr>
          <w:t>пунктом 2.7</w:t>
        </w:r>
      </w:hyperlink>
      <w:r w:rsidRPr="0002567E">
        <w:rPr>
          <w:rFonts w:ascii="Times New Roman" w:hAnsi="Times New Roman" w:cs="Times New Roman"/>
          <w:sz w:val="26"/>
          <w:szCs w:val="26"/>
        </w:rPr>
        <w:t xml:space="preserve"> настоящего Регламента, в срок, не превышающий 30 дней со дня поступления заявления о предоставлении земельного участка, специалист подготавливает проект итогового документа - решение об отказе в предоставлении земельного участка в виде письма на </w:t>
      </w:r>
      <w:r w:rsidR="00964699">
        <w:rPr>
          <w:rFonts w:ascii="Times New Roman" w:hAnsi="Times New Roman" w:cs="Times New Roman"/>
          <w:sz w:val="26"/>
          <w:szCs w:val="26"/>
        </w:rPr>
        <w:t xml:space="preserve">официальном </w:t>
      </w:r>
      <w:proofErr w:type="gramStart"/>
      <w:r w:rsidRPr="0002567E">
        <w:rPr>
          <w:rFonts w:ascii="Times New Roman" w:hAnsi="Times New Roman" w:cs="Times New Roman"/>
          <w:sz w:val="26"/>
          <w:szCs w:val="26"/>
        </w:rPr>
        <w:t>бланке</w:t>
      </w:r>
      <w:proofErr w:type="gramEnd"/>
      <w:r w:rsidRPr="0002567E">
        <w:rPr>
          <w:rFonts w:ascii="Times New Roman" w:hAnsi="Times New Roman" w:cs="Times New Roman"/>
          <w:sz w:val="26"/>
          <w:szCs w:val="26"/>
        </w:rPr>
        <w:t xml:space="preserve"> а с указанием причин отказа.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Подписанный итоговый документ специалист направляет заявителю почтовым (электронным) отправлением либо вручает лично в руки.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3.2.4. При отсутствии оснований для отказа в предоставлении земельного участка, в течение 30 дней </w:t>
      </w:r>
      <w:proofErr w:type="gramStart"/>
      <w:r w:rsidRPr="0002567E">
        <w:rPr>
          <w:rFonts w:ascii="Times New Roman" w:hAnsi="Times New Roman" w:cs="Times New Roman"/>
          <w:sz w:val="26"/>
          <w:szCs w:val="26"/>
        </w:rPr>
        <w:t>с даты поступления</w:t>
      </w:r>
      <w:proofErr w:type="gramEnd"/>
      <w:r w:rsidRPr="0002567E">
        <w:rPr>
          <w:rFonts w:ascii="Times New Roman" w:hAnsi="Times New Roman" w:cs="Times New Roman"/>
          <w:sz w:val="26"/>
          <w:szCs w:val="26"/>
        </w:rPr>
        <w:t xml:space="preserve"> заявления о предоставлении земельного участка специалист подготавливает проект итогового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проекта договора купли-продажи, договора аренды земельного участка или договора безвозмездного пользования земельным участком;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решения о предоставлении земельного участка в собственность бесплатно или в постоянное (бессрочное) пользование.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Конечный документ специалист направляет заявителю по адресу, содержащемуся в его заявлении о предоставлении земельного участка, либо вручает лично в руки.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3.2.5. </w:t>
      </w:r>
      <w:proofErr w:type="gramStart"/>
      <w:r w:rsidRPr="0002567E">
        <w:rPr>
          <w:rFonts w:ascii="Times New Roman" w:hAnsi="Times New Roman" w:cs="Times New Roman"/>
          <w:sz w:val="26"/>
          <w:szCs w:val="26"/>
        </w:rPr>
        <w:t xml:space="preserve">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2" w:history="1">
        <w:r w:rsidRPr="0002567E">
          <w:rPr>
            <w:rFonts w:ascii="Times New Roman" w:hAnsi="Times New Roman" w:cs="Times New Roman"/>
            <w:color w:val="0000FF"/>
            <w:sz w:val="26"/>
            <w:szCs w:val="26"/>
          </w:rPr>
          <w:t>ст. 39.18</w:t>
        </w:r>
      </w:hyperlink>
      <w:r w:rsidRPr="0002567E">
        <w:rPr>
          <w:rFonts w:ascii="Times New Roman" w:hAnsi="Times New Roman" w:cs="Times New Roman"/>
          <w:sz w:val="26"/>
          <w:szCs w:val="26"/>
        </w:rPr>
        <w:t xml:space="preserve"> Земельного кодекса Российской Федерации, в срок, не позднее 30 дней со дня поступления заявления о предоставлении земельного участка, специалист обеспечивает опубликование извещения о предоставлении</w:t>
      </w:r>
      <w:proofErr w:type="gramEnd"/>
      <w:r w:rsidRPr="0002567E">
        <w:rPr>
          <w:rFonts w:ascii="Times New Roman" w:hAnsi="Times New Roman" w:cs="Times New Roman"/>
          <w:sz w:val="26"/>
          <w:szCs w:val="26"/>
        </w:rPr>
        <w:t xml:space="preserve"> земельного участка на официальном сайте торгов Российской Федерации (http://torgi.gov.ru), в газете "</w:t>
      </w:r>
      <w:r w:rsidR="00AC54AE">
        <w:rPr>
          <w:rFonts w:ascii="Times New Roman" w:hAnsi="Times New Roman" w:cs="Times New Roman"/>
          <w:sz w:val="26"/>
          <w:szCs w:val="26"/>
        </w:rPr>
        <w:t>Знамя Труда</w:t>
      </w:r>
      <w:r w:rsidRPr="0002567E">
        <w:rPr>
          <w:rFonts w:ascii="Times New Roman" w:hAnsi="Times New Roman" w:cs="Times New Roman"/>
          <w:sz w:val="26"/>
          <w:szCs w:val="26"/>
        </w:rPr>
        <w:t>", на официальном сайте администрации в информационно-телекоммуникационной сети Интернет".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По истечении 30 дней со дня опубликования извещения при отсутствии заявления иных граждан, крестьянских (фермерских) хозяйств о намерении участвовать в аукционе, специалист подготавливает проект договора купли-продажи либо договора аренды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недельный срок со дня поступления этих заявлений готовит проект решения об отказе в виде письма на </w:t>
      </w:r>
      <w:r w:rsidR="00964699">
        <w:rPr>
          <w:rFonts w:ascii="Times New Roman" w:hAnsi="Times New Roman" w:cs="Times New Roman"/>
          <w:sz w:val="26"/>
          <w:szCs w:val="26"/>
        </w:rPr>
        <w:t xml:space="preserve">официальном </w:t>
      </w:r>
      <w:r w:rsidR="00C8021B" w:rsidRPr="0002567E">
        <w:rPr>
          <w:rFonts w:ascii="Times New Roman" w:hAnsi="Times New Roman" w:cs="Times New Roman"/>
          <w:sz w:val="26"/>
          <w:szCs w:val="26"/>
        </w:rPr>
        <w:t>бла</w:t>
      </w:r>
      <w:r w:rsidR="00C8021B">
        <w:rPr>
          <w:rFonts w:ascii="Times New Roman" w:hAnsi="Times New Roman" w:cs="Times New Roman"/>
          <w:sz w:val="26"/>
          <w:szCs w:val="26"/>
        </w:rPr>
        <w:t xml:space="preserve">нке </w:t>
      </w:r>
      <w:r w:rsidR="00C8021B" w:rsidRPr="0002567E">
        <w:rPr>
          <w:rFonts w:ascii="Times New Roman" w:hAnsi="Times New Roman" w:cs="Times New Roman"/>
          <w:sz w:val="26"/>
          <w:szCs w:val="26"/>
        </w:rPr>
        <w:t>с</w:t>
      </w:r>
      <w:r w:rsidRPr="0002567E">
        <w:rPr>
          <w:rFonts w:ascii="Times New Roman" w:hAnsi="Times New Roman" w:cs="Times New Roman"/>
          <w:sz w:val="26"/>
          <w:szCs w:val="26"/>
        </w:rPr>
        <w:t xml:space="preserve"> указанием причин отказа.</w:t>
      </w:r>
    </w:p>
    <w:p w:rsidR="00BD6B53" w:rsidRPr="0002567E" w:rsidRDefault="005F62AA" w:rsidP="00126160">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Конечный документ специалист направляет заявителю по адресу, содержащемуся в его заявлении о предоставлении земельного участка, либо вручает лично в руки.</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lastRenderedPageBreak/>
        <w:t xml:space="preserve">4. Формы </w:t>
      </w:r>
      <w:proofErr w:type="gramStart"/>
      <w:r w:rsidRPr="0002567E">
        <w:rPr>
          <w:rFonts w:ascii="Times New Roman" w:hAnsi="Times New Roman" w:cs="Times New Roman"/>
          <w:sz w:val="26"/>
          <w:szCs w:val="26"/>
        </w:rPr>
        <w:t>контроля за</w:t>
      </w:r>
      <w:proofErr w:type="gramEnd"/>
      <w:r w:rsidRPr="0002567E">
        <w:rPr>
          <w:rFonts w:ascii="Times New Roman" w:hAnsi="Times New Roman" w:cs="Times New Roman"/>
          <w:sz w:val="26"/>
          <w:szCs w:val="26"/>
        </w:rPr>
        <w:t xml:space="preserve"> исполнением</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административного регламента</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4.1. Текущий (внутренний) </w:t>
      </w:r>
      <w:proofErr w:type="gramStart"/>
      <w:r w:rsidRPr="0002567E">
        <w:rPr>
          <w:rFonts w:ascii="Times New Roman" w:hAnsi="Times New Roman" w:cs="Times New Roman"/>
          <w:sz w:val="26"/>
          <w:szCs w:val="26"/>
        </w:rPr>
        <w:t>контроль за</w:t>
      </w:r>
      <w:proofErr w:type="gramEnd"/>
      <w:r w:rsidRPr="0002567E">
        <w:rPr>
          <w:rFonts w:ascii="Times New Roman" w:hAnsi="Times New Roman" w:cs="Times New Roman"/>
          <w:sz w:val="26"/>
          <w:szCs w:val="26"/>
        </w:rPr>
        <w:t xml:space="preserve"> предоставлением государственной (муниципальной) услуги осуществляется путем проведения должностным лицом, ответственным за организацию работы по предоставлению государственной (муниципальной) услуги, проверок соблюдения и исполнения должностными лицами администрации, в компетенцию которых входит предоставление государственной (муниципальной) услуги, положений настоящего Регламента, иных нормативных правовых актов Российской Федерации и Нижегородской области.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Периодичность осуществления текущего контроля устанавливается приказом </w:t>
      </w:r>
      <w:r w:rsidR="00AC54AE">
        <w:rPr>
          <w:rFonts w:ascii="Times New Roman" w:hAnsi="Times New Roman" w:cs="Times New Roman"/>
          <w:sz w:val="26"/>
          <w:szCs w:val="26"/>
        </w:rPr>
        <w:t>начальника</w:t>
      </w:r>
      <w:r w:rsidRPr="0002567E">
        <w:rPr>
          <w:rFonts w:ascii="Times New Roman" w:hAnsi="Times New Roman" w:cs="Times New Roman"/>
          <w:sz w:val="26"/>
          <w:szCs w:val="26"/>
        </w:rPr>
        <w:t xml:space="preserve"> </w:t>
      </w:r>
      <w:r w:rsidR="00AC54AE">
        <w:rPr>
          <w:rFonts w:ascii="Times New Roman" w:hAnsi="Times New Roman" w:cs="Times New Roman"/>
          <w:sz w:val="26"/>
          <w:szCs w:val="26"/>
        </w:rPr>
        <w:t>Управления</w:t>
      </w:r>
      <w:r w:rsidRPr="0002567E">
        <w:rPr>
          <w:rFonts w:ascii="Times New Roman" w:hAnsi="Times New Roman" w:cs="Times New Roman"/>
          <w:sz w:val="26"/>
          <w:szCs w:val="26"/>
        </w:rPr>
        <w:t xml:space="preserve"> в порядке, установленном действующим законодательством.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Контроль осуществляется путем: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периодической проверки журналов учета регистрации и движения документации;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периодической проверки журналов регистрации обращений и жалоб заявителей;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анализа причин отказа заявителям.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4.2. </w:t>
      </w:r>
      <w:proofErr w:type="gramStart"/>
      <w:r w:rsidRPr="0002567E">
        <w:rPr>
          <w:rFonts w:ascii="Times New Roman" w:hAnsi="Times New Roman" w:cs="Times New Roman"/>
          <w:sz w:val="26"/>
          <w:szCs w:val="26"/>
        </w:rPr>
        <w:t>Контроль за</w:t>
      </w:r>
      <w:proofErr w:type="gramEnd"/>
      <w:r w:rsidRPr="0002567E">
        <w:rPr>
          <w:rFonts w:ascii="Times New Roman" w:hAnsi="Times New Roman" w:cs="Times New Roman"/>
          <w:sz w:val="26"/>
          <w:szCs w:val="26"/>
        </w:rPr>
        <w:t xml:space="preserve"> полнотой и качеством предоставления государственной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должен быть постоянным, всесторонним и объективным.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проверке рассматриваются все вопросы, связанные с предоставлением государственной (муниципальной) услуги (комплексные проверки), или отдельные вопросы (тематические проверки). Проверки также проводятся по конкретным обращениям заявителей.</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Контроль за</w:t>
      </w:r>
      <w:proofErr w:type="gramEnd"/>
      <w:r w:rsidRPr="0002567E">
        <w:rPr>
          <w:rFonts w:ascii="Times New Roman" w:hAnsi="Times New Roman" w:cs="Times New Roman"/>
          <w:sz w:val="26"/>
          <w:szCs w:val="26"/>
        </w:rPr>
        <w:t xml:space="preserve"> предоставлением государственной (муниципальной)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4.3. 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4.4. По результатам проведенных проверок при выявлении нарушений прав заинтересованных лиц осуществляется привлечение виновных лиц к </w:t>
      </w:r>
      <w:r w:rsidRPr="0002567E">
        <w:rPr>
          <w:rFonts w:ascii="Times New Roman" w:hAnsi="Times New Roman" w:cs="Times New Roman"/>
          <w:sz w:val="26"/>
          <w:szCs w:val="26"/>
        </w:rPr>
        <w:lastRenderedPageBreak/>
        <w:t>ответственности в соответствии с действующим законодательством Российской Федерации.</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5. Досудебный (внесудебный) порядок обжалования решений</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и действий (бездействия) органа, предоставляющего</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государственную (муниципальную) услугу, а также</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должностных лиц, муниципальных служащих</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5.1. </w:t>
      </w:r>
      <w:proofErr w:type="gramStart"/>
      <w:r w:rsidRPr="0002567E">
        <w:rPr>
          <w:rFonts w:ascii="Times New Roman" w:hAnsi="Times New Roman" w:cs="Times New Roman"/>
          <w:sz w:val="26"/>
          <w:szCs w:val="26"/>
        </w:rPr>
        <w:t>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5.2. Жалоба подается в письменной форме на бумажном носителе, в электронной форме в орган, предоставляющий государственную (муниципальную) услугу.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62AA" w:rsidRPr="007B005F"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Заявители имеют право обратиться с жалобой:</w:t>
      </w:r>
    </w:p>
    <w:p w:rsidR="005F62AA" w:rsidRPr="007B005F"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 xml:space="preserve">- в администрацию по адресу: Нижегородская область, городской округ </w:t>
      </w:r>
      <w:r w:rsidR="00FC3CC1" w:rsidRPr="007B005F">
        <w:rPr>
          <w:rFonts w:ascii="Times New Roman" w:hAnsi="Times New Roman" w:cs="Times New Roman"/>
          <w:sz w:val="26"/>
          <w:szCs w:val="26"/>
        </w:rPr>
        <w:t>г</w:t>
      </w:r>
      <w:r w:rsidR="0002567E" w:rsidRPr="007B005F">
        <w:rPr>
          <w:rFonts w:ascii="Times New Roman" w:hAnsi="Times New Roman" w:cs="Times New Roman"/>
          <w:sz w:val="26"/>
          <w:szCs w:val="26"/>
        </w:rPr>
        <w:t>ород Шахунья</w:t>
      </w:r>
      <w:r w:rsidRPr="007B005F">
        <w:rPr>
          <w:rFonts w:ascii="Times New Roman" w:hAnsi="Times New Roman" w:cs="Times New Roman"/>
          <w:sz w:val="26"/>
          <w:szCs w:val="26"/>
        </w:rPr>
        <w:t xml:space="preserve">, г. </w:t>
      </w:r>
      <w:r w:rsidR="00FC3CC1" w:rsidRPr="007B005F">
        <w:rPr>
          <w:rFonts w:ascii="Times New Roman" w:hAnsi="Times New Roman" w:cs="Times New Roman"/>
          <w:sz w:val="26"/>
          <w:szCs w:val="26"/>
        </w:rPr>
        <w:t>Шахунья</w:t>
      </w:r>
      <w:r w:rsidRPr="007B005F">
        <w:rPr>
          <w:rFonts w:ascii="Times New Roman" w:hAnsi="Times New Roman" w:cs="Times New Roman"/>
          <w:sz w:val="26"/>
          <w:szCs w:val="26"/>
        </w:rPr>
        <w:t xml:space="preserve">, </w:t>
      </w:r>
      <w:r w:rsidR="00FC3CC1" w:rsidRPr="007B005F">
        <w:rPr>
          <w:rFonts w:ascii="Times New Roman" w:hAnsi="Times New Roman" w:cs="Times New Roman"/>
          <w:sz w:val="26"/>
          <w:szCs w:val="26"/>
        </w:rPr>
        <w:t>пл. Советская, д. 1</w:t>
      </w:r>
      <w:r w:rsidRPr="007B005F">
        <w:rPr>
          <w:rFonts w:ascii="Times New Roman" w:hAnsi="Times New Roman" w:cs="Times New Roman"/>
          <w:sz w:val="26"/>
          <w:szCs w:val="26"/>
        </w:rPr>
        <w:t>, телефон 8(831</w:t>
      </w:r>
      <w:r w:rsidR="007B005F" w:rsidRPr="007B005F">
        <w:rPr>
          <w:rFonts w:ascii="Times New Roman" w:hAnsi="Times New Roman" w:cs="Times New Roman"/>
          <w:sz w:val="26"/>
          <w:szCs w:val="26"/>
        </w:rPr>
        <w:t>52</w:t>
      </w:r>
      <w:r w:rsidRPr="007B005F">
        <w:rPr>
          <w:rFonts w:ascii="Times New Roman" w:hAnsi="Times New Roman" w:cs="Times New Roman"/>
          <w:sz w:val="26"/>
          <w:szCs w:val="26"/>
        </w:rPr>
        <w:t xml:space="preserve">) </w:t>
      </w:r>
      <w:r w:rsidR="007B005F" w:rsidRPr="007B005F">
        <w:rPr>
          <w:rFonts w:ascii="Times New Roman" w:hAnsi="Times New Roman" w:cs="Times New Roman"/>
          <w:sz w:val="26"/>
          <w:szCs w:val="26"/>
        </w:rPr>
        <w:t>2-17-57</w:t>
      </w:r>
      <w:r w:rsidRPr="007B005F">
        <w:rPr>
          <w:rFonts w:ascii="Times New Roman" w:hAnsi="Times New Roman" w:cs="Times New Roman"/>
          <w:sz w:val="26"/>
          <w:szCs w:val="26"/>
        </w:rPr>
        <w:t xml:space="preserve">, адрес электронной почты: </w:t>
      </w:r>
      <w:r w:rsidR="007B005F" w:rsidRPr="007B005F">
        <w:rPr>
          <w:rFonts w:ascii="Times New Roman" w:hAnsi="Times New Roman" w:cs="Times New Roman"/>
          <w:sz w:val="26"/>
          <w:szCs w:val="26"/>
          <w:shd w:val="clear" w:color="auto" w:fill="FFFFFF"/>
        </w:rPr>
        <w:t>official@adm.shh.nnov.ru</w:t>
      </w:r>
      <w:r w:rsidRPr="007B005F">
        <w:rPr>
          <w:rFonts w:ascii="Times New Roman" w:hAnsi="Times New Roman" w:cs="Times New Roman"/>
          <w:sz w:val="26"/>
          <w:szCs w:val="26"/>
        </w:rPr>
        <w:t>;</w:t>
      </w:r>
    </w:p>
    <w:p w:rsidR="005F62AA" w:rsidRPr="007B005F"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lastRenderedPageBreak/>
        <w:t xml:space="preserve">- в </w:t>
      </w:r>
      <w:r w:rsidR="00691FA8" w:rsidRPr="007B005F">
        <w:rPr>
          <w:rFonts w:ascii="Times New Roman" w:hAnsi="Times New Roman" w:cs="Times New Roman"/>
          <w:sz w:val="26"/>
          <w:szCs w:val="26"/>
        </w:rPr>
        <w:t>Управление</w:t>
      </w:r>
      <w:r w:rsidRPr="007B005F">
        <w:rPr>
          <w:rFonts w:ascii="Times New Roman" w:hAnsi="Times New Roman" w:cs="Times New Roman"/>
          <w:sz w:val="26"/>
          <w:szCs w:val="26"/>
        </w:rPr>
        <w:t xml:space="preserve"> по адресу: Нижегородская область, городской округ </w:t>
      </w:r>
      <w:r w:rsidR="00FC3CC1" w:rsidRPr="007B005F">
        <w:rPr>
          <w:rFonts w:ascii="Times New Roman" w:hAnsi="Times New Roman" w:cs="Times New Roman"/>
          <w:sz w:val="26"/>
          <w:szCs w:val="26"/>
        </w:rPr>
        <w:t>г</w:t>
      </w:r>
      <w:r w:rsidR="0002567E" w:rsidRPr="007B005F">
        <w:rPr>
          <w:rFonts w:ascii="Times New Roman" w:hAnsi="Times New Roman" w:cs="Times New Roman"/>
          <w:sz w:val="26"/>
          <w:szCs w:val="26"/>
        </w:rPr>
        <w:t>ород Шахунья</w:t>
      </w:r>
      <w:r w:rsidRPr="007B005F">
        <w:rPr>
          <w:rFonts w:ascii="Times New Roman" w:hAnsi="Times New Roman" w:cs="Times New Roman"/>
          <w:sz w:val="26"/>
          <w:szCs w:val="26"/>
        </w:rPr>
        <w:t xml:space="preserve">, г. </w:t>
      </w:r>
      <w:r w:rsidR="00FC3CC1" w:rsidRPr="007B005F">
        <w:rPr>
          <w:rFonts w:ascii="Times New Roman" w:hAnsi="Times New Roman" w:cs="Times New Roman"/>
          <w:sz w:val="26"/>
          <w:szCs w:val="26"/>
        </w:rPr>
        <w:t>Шахунья</w:t>
      </w:r>
      <w:r w:rsidRPr="007B005F">
        <w:rPr>
          <w:rFonts w:ascii="Times New Roman" w:hAnsi="Times New Roman" w:cs="Times New Roman"/>
          <w:sz w:val="26"/>
          <w:szCs w:val="26"/>
        </w:rPr>
        <w:t xml:space="preserve">, </w:t>
      </w:r>
      <w:r w:rsidR="00FC3CC1" w:rsidRPr="007B005F">
        <w:rPr>
          <w:rFonts w:ascii="Times New Roman" w:hAnsi="Times New Roman" w:cs="Times New Roman"/>
          <w:sz w:val="26"/>
          <w:szCs w:val="26"/>
        </w:rPr>
        <w:t>пл. Советская</w:t>
      </w:r>
      <w:r w:rsidRPr="007B005F">
        <w:rPr>
          <w:rFonts w:ascii="Times New Roman" w:hAnsi="Times New Roman" w:cs="Times New Roman"/>
          <w:sz w:val="26"/>
          <w:szCs w:val="26"/>
        </w:rPr>
        <w:t xml:space="preserve">, д. </w:t>
      </w:r>
      <w:r w:rsidR="00FC3CC1" w:rsidRPr="007B005F">
        <w:rPr>
          <w:rFonts w:ascii="Times New Roman" w:hAnsi="Times New Roman" w:cs="Times New Roman"/>
          <w:sz w:val="26"/>
          <w:szCs w:val="26"/>
        </w:rPr>
        <w:t>1</w:t>
      </w:r>
      <w:r w:rsidRPr="007B005F">
        <w:rPr>
          <w:rFonts w:ascii="Times New Roman" w:hAnsi="Times New Roman" w:cs="Times New Roman"/>
          <w:sz w:val="26"/>
          <w:szCs w:val="26"/>
        </w:rPr>
        <w:t>, телефон/факс 8(831</w:t>
      </w:r>
      <w:r w:rsidR="00FC3CC1" w:rsidRPr="007B005F">
        <w:rPr>
          <w:rFonts w:ascii="Times New Roman" w:hAnsi="Times New Roman" w:cs="Times New Roman"/>
          <w:sz w:val="26"/>
          <w:szCs w:val="26"/>
        </w:rPr>
        <w:t>52</w:t>
      </w:r>
      <w:r w:rsidRPr="007B005F">
        <w:rPr>
          <w:rFonts w:ascii="Times New Roman" w:hAnsi="Times New Roman" w:cs="Times New Roman"/>
          <w:sz w:val="26"/>
          <w:szCs w:val="26"/>
        </w:rPr>
        <w:t xml:space="preserve">) </w:t>
      </w:r>
      <w:r w:rsidR="00FC3CC1" w:rsidRPr="007B005F">
        <w:rPr>
          <w:rFonts w:ascii="Times New Roman" w:hAnsi="Times New Roman" w:cs="Times New Roman"/>
          <w:sz w:val="26"/>
          <w:szCs w:val="26"/>
        </w:rPr>
        <w:t>2-58-56</w:t>
      </w:r>
      <w:r w:rsidRPr="007B005F">
        <w:rPr>
          <w:rFonts w:ascii="Times New Roman" w:hAnsi="Times New Roman" w:cs="Times New Roman"/>
          <w:sz w:val="26"/>
          <w:szCs w:val="26"/>
        </w:rPr>
        <w:t xml:space="preserve">, адрес электронной почты: </w:t>
      </w:r>
      <w:proofErr w:type="spellStart"/>
      <w:r w:rsidR="00FC3CC1" w:rsidRPr="007B005F">
        <w:rPr>
          <w:rFonts w:ascii="Times New Roman" w:hAnsi="Times New Roman" w:cs="Times New Roman"/>
          <w:sz w:val="26"/>
          <w:szCs w:val="26"/>
          <w:shd w:val="clear" w:color="auto" w:fill="FFFFFF"/>
          <w:lang w:val="en-US"/>
        </w:rPr>
        <w:t>kumi</w:t>
      </w:r>
      <w:proofErr w:type="spellEnd"/>
      <w:r w:rsidR="00FC3CC1" w:rsidRPr="007B005F">
        <w:rPr>
          <w:rFonts w:ascii="Times New Roman" w:hAnsi="Times New Roman" w:cs="Times New Roman"/>
          <w:sz w:val="26"/>
          <w:szCs w:val="26"/>
          <w:shd w:val="clear" w:color="auto" w:fill="FFFFFF"/>
        </w:rPr>
        <w:t>_</w:t>
      </w:r>
      <w:r w:rsidR="00FC3CC1" w:rsidRPr="007B005F">
        <w:rPr>
          <w:rFonts w:ascii="Times New Roman" w:hAnsi="Times New Roman" w:cs="Times New Roman"/>
          <w:sz w:val="26"/>
          <w:szCs w:val="26"/>
          <w:shd w:val="clear" w:color="auto" w:fill="FFFFFF"/>
          <w:lang w:val="en-US"/>
        </w:rPr>
        <w:t>shah</w:t>
      </w:r>
      <w:r w:rsidR="00FC3CC1" w:rsidRPr="007B005F">
        <w:rPr>
          <w:rFonts w:ascii="Times New Roman" w:hAnsi="Times New Roman" w:cs="Times New Roman"/>
          <w:sz w:val="26"/>
          <w:szCs w:val="26"/>
          <w:shd w:val="clear" w:color="auto" w:fill="FFFFFF"/>
        </w:rPr>
        <w:t>@</w:t>
      </w:r>
      <w:r w:rsidR="00FC3CC1" w:rsidRPr="007B005F">
        <w:rPr>
          <w:rFonts w:ascii="Times New Roman" w:hAnsi="Times New Roman" w:cs="Times New Roman"/>
          <w:sz w:val="26"/>
          <w:szCs w:val="26"/>
          <w:shd w:val="clear" w:color="auto" w:fill="FFFFFF"/>
          <w:lang w:val="en-US"/>
        </w:rPr>
        <w:t>mail</w:t>
      </w:r>
      <w:r w:rsidR="00FC3CC1" w:rsidRPr="007B005F">
        <w:rPr>
          <w:rFonts w:ascii="Times New Roman" w:hAnsi="Times New Roman" w:cs="Times New Roman"/>
          <w:sz w:val="26"/>
          <w:szCs w:val="26"/>
          <w:shd w:val="clear" w:color="auto" w:fill="FFFFFF"/>
        </w:rPr>
        <w:t>.</w:t>
      </w:r>
      <w:proofErr w:type="spellStart"/>
      <w:r w:rsidR="00FC3CC1" w:rsidRPr="007B005F">
        <w:rPr>
          <w:rFonts w:ascii="Times New Roman" w:hAnsi="Times New Roman" w:cs="Times New Roman"/>
          <w:sz w:val="26"/>
          <w:szCs w:val="26"/>
          <w:shd w:val="clear" w:color="auto" w:fill="FFFFFF"/>
          <w:lang w:val="en-US"/>
        </w:rPr>
        <w:t>ru</w:t>
      </w:r>
      <w:proofErr w:type="spellEnd"/>
      <w:r w:rsidR="007B005F">
        <w:rPr>
          <w:rFonts w:ascii="Times New Roman" w:hAnsi="Times New Roman" w:cs="Times New Roman"/>
          <w:sz w:val="26"/>
          <w:szCs w:val="26"/>
          <w:shd w:val="clear" w:color="auto" w:fill="FFFFFF"/>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 xml:space="preserve">5.3. Заявитель может обратиться с жалобой в следующих </w:t>
      </w:r>
      <w:r w:rsidRPr="0002567E">
        <w:rPr>
          <w:rFonts w:ascii="Times New Roman" w:hAnsi="Times New Roman" w:cs="Times New Roman"/>
          <w:sz w:val="26"/>
          <w:szCs w:val="26"/>
        </w:rPr>
        <w:t>случаях: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нарушение срока регистрации запроса заявителя о </w:t>
      </w:r>
      <w:r w:rsidRPr="00FC3CC1">
        <w:rPr>
          <w:rFonts w:ascii="Times New Roman" w:hAnsi="Times New Roman" w:cs="Times New Roman"/>
          <w:sz w:val="26"/>
          <w:szCs w:val="26"/>
        </w:rPr>
        <w:t>предоставлении</w:t>
      </w:r>
      <w:r w:rsidRPr="0002567E">
        <w:rPr>
          <w:rFonts w:ascii="Times New Roman" w:hAnsi="Times New Roman" w:cs="Times New Roman"/>
          <w:sz w:val="26"/>
          <w:szCs w:val="26"/>
        </w:rPr>
        <w:t xml:space="preserve">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нарушение срока предоставления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02567E">
        <w:rPr>
          <w:rFonts w:ascii="Times New Roman" w:hAnsi="Times New Roman" w:cs="Times New Roman"/>
          <w:sz w:val="26"/>
          <w:szCs w:val="26"/>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02567E">
          <w:rPr>
            <w:rFonts w:ascii="Times New Roman" w:hAnsi="Times New Roman" w:cs="Times New Roman"/>
            <w:color w:val="0000FF"/>
            <w:sz w:val="26"/>
            <w:szCs w:val="26"/>
          </w:rPr>
          <w:t>пунктом 4 части 1 статьи 7</w:t>
        </w:r>
      </w:hyperlink>
      <w:r w:rsidRPr="0002567E">
        <w:rPr>
          <w:rFonts w:ascii="Times New Roman" w:hAnsi="Times New Roman" w:cs="Times New Roman"/>
          <w:sz w:val="26"/>
          <w:szCs w:val="26"/>
        </w:rPr>
        <w:t xml:space="preserve"> Федерального закона от 27.0</w:t>
      </w:r>
      <w:r w:rsidR="002F0537">
        <w:rPr>
          <w:rFonts w:ascii="Times New Roman" w:hAnsi="Times New Roman" w:cs="Times New Roman"/>
          <w:sz w:val="26"/>
          <w:szCs w:val="26"/>
        </w:rPr>
        <w:t>7.2010 №</w:t>
      </w:r>
      <w:r w:rsidRPr="0002567E">
        <w:rPr>
          <w:rFonts w:ascii="Times New Roman" w:hAnsi="Times New Roman" w:cs="Times New Roman"/>
          <w:sz w:val="26"/>
          <w:szCs w:val="26"/>
        </w:rPr>
        <w:t xml:space="preserve"> 210-ФЗ.</w:t>
      </w:r>
      <w:proofErr w:type="gramEnd"/>
      <w:r w:rsidRPr="0002567E">
        <w:rPr>
          <w:rFonts w:ascii="Times New Roman" w:hAnsi="Times New Roman" w:cs="Times New Roman"/>
          <w:sz w:val="26"/>
          <w:szCs w:val="26"/>
        </w:rPr>
        <w:t xml:space="preserve"> </w:t>
      </w:r>
      <w:proofErr w:type="gramStart"/>
      <w:r w:rsidRPr="0002567E">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02567E">
          <w:rPr>
            <w:rFonts w:ascii="Times New Roman" w:hAnsi="Times New Roman" w:cs="Times New Roman"/>
            <w:color w:val="0000FF"/>
            <w:sz w:val="26"/>
            <w:szCs w:val="26"/>
          </w:rPr>
          <w:t>частью 1.3 статьи 16</w:t>
        </w:r>
      </w:hyperlink>
      <w:r w:rsidRPr="0002567E">
        <w:rPr>
          <w:rFonts w:ascii="Times New Roman" w:hAnsi="Times New Roman" w:cs="Times New Roman"/>
          <w:sz w:val="26"/>
          <w:szCs w:val="26"/>
        </w:rPr>
        <w:t xml:space="preserve"> Федерального закона от 27.07.2010 </w:t>
      </w:r>
      <w:r w:rsidR="00C05C3F">
        <w:rPr>
          <w:rFonts w:ascii="Times New Roman" w:hAnsi="Times New Roman" w:cs="Times New Roman"/>
          <w:sz w:val="26"/>
          <w:szCs w:val="26"/>
        </w:rPr>
        <w:t>№</w:t>
      </w:r>
      <w:r w:rsidRPr="0002567E">
        <w:rPr>
          <w:rFonts w:ascii="Times New Roman" w:hAnsi="Times New Roman" w:cs="Times New Roman"/>
          <w:sz w:val="26"/>
          <w:szCs w:val="26"/>
        </w:rPr>
        <w:t xml:space="preserve"> 210-ФЗ.</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5.4. Жалоба должна содержать:</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 подпись (для юридических лиц - подпись соответствующего должностного лица) и дату.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567E">
        <w:rPr>
          <w:rFonts w:ascii="Times New Roman" w:hAnsi="Times New Roman" w:cs="Times New Roman"/>
          <w:sz w:val="26"/>
          <w:szCs w:val="26"/>
        </w:rPr>
        <w:t>представлена</w:t>
      </w:r>
      <w:proofErr w:type="gramEnd"/>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5.5. </w:t>
      </w:r>
      <w:proofErr w:type="gramStart"/>
      <w:r w:rsidRPr="0002567E">
        <w:rPr>
          <w:rFonts w:ascii="Times New Roman" w:hAnsi="Times New Roman" w:cs="Times New Roman"/>
          <w:sz w:val="26"/>
          <w:szCs w:val="26"/>
        </w:rPr>
        <w:t>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02567E">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5.6. В рассмотрении жалобы заявителю отказывается в следующих случаях: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наличие решения по жалобе, принятого ранее в отношении того же заявителя и по тому же предмету жалобы.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5.7.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В ответе по результатам рассмотрения жалобы указываются:</w:t>
      </w:r>
    </w:p>
    <w:p w:rsidR="005F62AA" w:rsidRPr="0002567E" w:rsidRDefault="005F62AA">
      <w:pPr>
        <w:pStyle w:val="ConsPlusNormal"/>
        <w:spacing w:before="220"/>
        <w:ind w:firstLine="540"/>
        <w:jc w:val="both"/>
        <w:rPr>
          <w:rFonts w:ascii="Times New Roman" w:hAnsi="Times New Roman" w:cs="Times New Roman"/>
          <w:sz w:val="26"/>
          <w:szCs w:val="26"/>
        </w:rPr>
      </w:pPr>
      <w:proofErr w:type="gramStart"/>
      <w:r w:rsidRPr="0002567E">
        <w:rPr>
          <w:rFonts w:ascii="Times New Roman" w:hAnsi="Times New Roman" w:cs="Times New Roman"/>
          <w:sz w:val="26"/>
          <w:szCs w:val="26"/>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фамилия, имя, отчество (при наличии) или наименование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г) основания для принятия решения по жалобе;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 принятое по жалобе решение;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ж) сведения о порядке обжалования принятого по жалобе решения.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2567E">
        <w:rPr>
          <w:rFonts w:ascii="Times New Roman" w:hAnsi="Times New Roman" w:cs="Times New Roman"/>
          <w:sz w:val="26"/>
          <w:szCs w:val="26"/>
        </w:rPr>
        <w:t>неудобства</w:t>
      </w:r>
      <w:proofErr w:type="gramEnd"/>
      <w:r w:rsidRPr="0002567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5.9. В случае установления в ходе или по результатам </w:t>
      </w:r>
      <w:proofErr w:type="gramStart"/>
      <w:r w:rsidRPr="0002567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2567E">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5.10. Способы информирования заявителей о порядке подачи и рассмотрения жалобы.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Информацию о порядке подачи и рассмотрения жалобы заявители могут получить на Едином портале услуг, </w:t>
      </w:r>
      <w:proofErr w:type="gramStart"/>
      <w:r w:rsidRPr="0002567E">
        <w:rPr>
          <w:rFonts w:ascii="Times New Roman" w:hAnsi="Times New Roman" w:cs="Times New Roman"/>
          <w:sz w:val="26"/>
          <w:szCs w:val="26"/>
        </w:rPr>
        <w:t>Интернет-портале</w:t>
      </w:r>
      <w:proofErr w:type="gramEnd"/>
      <w:r w:rsidRPr="0002567E">
        <w:rPr>
          <w:rFonts w:ascii="Times New Roman" w:hAnsi="Times New Roman" w:cs="Times New Roman"/>
          <w:sz w:val="26"/>
          <w:szCs w:val="26"/>
        </w:rPr>
        <w:t xml:space="preserve"> услуг, на официальном сайте в ходе личного приема, а также по телефону и электронной почте.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Для получения информации о порядке подачи и рассмотрения жалобы заявитель вправе обратиться в администрацию в устной или письменной форме, по телефону, электронной почте, а также путем обращения в форме электронного документа через официальный сайт органов местного самоуправления в информационно-телекоммуникационной сети Интернет.</w:t>
      </w:r>
    </w:p>
    <w:p w:rsidR="005F62AA"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5.11. Заявитель вправе обжаловать решение, принятое в ходе предоставления </w:t>
      </w:r>
      <w:r w:rsidRPr="0002567E">
        <w:rPr>
          <w:rFonts w:ascii="Times New Roman" w:hAnsi="Times New Roman" w:cs="Times New Roman"/>
          <w:sz w:val="26"/>
          <w:szCs w:val="26"/>
        </w:rPr>
        <w:lastRenderedPageBreak/>
        <w:t>государственной (муниципальной) услуги, действия (бездействие) должностного лица в судебном порядке.</w:t>
      </w:r>
    </w:p>
    <w:p w:rsidR="0071001A" w:rsidRDefault="0071001A" w:rsidP="0071001A">
      <w:pPr>
        <w:pStyle w:val="ConsPlusNormal"/>
        <w:spacing w:before="220"/>
        <w:ind w:firstLine="540"/>
        <w:jc w:val="center"/>
        <w:rPr>
          <w:rFonts w:ascii="Times New Roman" w:hAnsi="Times New Roman" w:cs="Times New Roman"/>
          <w:b/>
          <w:sz w:val="26"/>
          <w:szCs w:val="26"/>
          <w:lang w:eastAsia="zh-CN"/>
        </w:rPr>
      </w:pPr>
      <w:r w:rsidRPr="0071001A">
        <w:rPr>
          <w:rFonts w:ascii="Times New Roman" w:hAnsi="Times New Roman" w:cs="Times New Roman"/>
          <w:b/>
          <w:sz w:val="26"/>
          <w:szCs w:val="26"/>
          <w:lang w:eastAsia="zh-CN"/>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 xml:space="preserve">6.1.1. Предоставление муниципальной услуги в ГБУ НО «УМФЦ» осуществляется в соответствии с Федеральным законом от 27.07.2010 № 210-ФЗ и Соглашением о </w:t>
      </w:r>
      <w:r w:rsidR="00842EE1">
        <w:rPr>
          <w:sz w:val="26"/>
          <w:szCs w:val="26"/>
          <w:lang w:eastAsia="zh-CN"/>
        </w:rPr>
        <w:t>взаимодействии, и</w:t>
      </w:r>
      <w:r>
        <w:rPr>
          <w:sz w:val="26"/>
          <w:szCs w:val="26"/>
          <w:lang w:eastAsia="zh-CN"/>
        </w:rPr>
        <w:t xml:space="preserve">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71001A" w:rsidRDefault="0071001A" w:rsidP="0071001A">
      <w:pPr>
        <w:spacing w:line="276" w:lineRule="auto"/>
        <w:ind w:firstLine="709"/>
        <w:jc w:val="both"/>
        <w:rPr>
          <w:sz w:val="26"/>
          <w:szCs w:val="26"/>
          <w:lang w:eastAsia="zh-CN"/>
        </w:rPr>
      </w:pPr>
      <w:r>
        <w:rPr>
          <w:sz w:val="26"/>
          <w:szCs w:val="26"/>
          <w:lang w:eastAsia="zh-CN"/>
        </w:rP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71001A" w:rsidRDefault="0071001A" w:rsidP="0071001A">
      <w:pPr>
        <w:spacing w:line="276" w:lineRule="auto"/>
        <w:ind w:firstLine="709"/>
        <w:jc w:val="both"/>
        <w:rPr>
          <w:sz w:val="26"/>
          <w:szCs w:val="26"/>
          <w:lang w:eastAsia="zh-CN"/>
        </w:rPr>
      </w:pPr>
      <w:r>
        <w:rPr>
          <w:sz w:val="26"/>
          <w:szCs w:val="26"/>
          <w:lang w:eastAsia="zh-CN"/>
        </w:rP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71001A" w:rsidRDefault="0071001A" w:rsidP="0071001A">
      <w:pPr>
        <w:spacing w:line="276" w:lineRule="auto"/>
        <w:ind w:firstLine="709"/>
        <w:jc w:val="both"/>
        <w:rPr>
          <w:sz w:val="26"/>
          <w:szCs w:val="26"/>
          <w:lang w:eastAsia="zh-CN"/>
        </w:rPr>
      </w:pPr>
      <w:r>
        <w:rPr>
          <w:sz w:val="26"/>
          <w:szCs w:val="26"/>
          <w:lang w:eastAsia="zh-CN"/>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71001A" w:rsidRDefault="0071001A" w:rsidP="0071001A">
      <w:pPr>
        <w:spacing w:line="276" w:lineRule="auto"/>
        <w:ind w:firstLine="709"/>
        <w:jc w:val="both"/>
        <w:rPr>
          <w:sz w:val="26"/>
          <w:szCs w:val="26"/>
          <w:lang w:eastAsia="zh-CN"/>
        </w:rPr>
      </w:pPr>
      <w:r>
        <w:rPr>
          <w:sz w:val="26"/>
          <w:szCs w:val="26"/>
          <w:lang w:eastAsia="zh-CN"/>
        </w:rPr>
        <w:t xml:space="preserve">6.1.5. </w:t>
      </w:r>
      <w:proofErr w:type="gramStart"/>
      <w:r>
        <w:rPr>
          <w:sz w:val="26"/>
          <w:szCs w:val="26"/>
          <w:lang w:eastAsia="zh-CN"/>
        </w:rPr>
        <w:t xml:space="preserve">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w:t>
      </w:r>
      <w:r w:rsidR="00B46F8B">
        <w:rPr>
          <w:sz w:val="26"/>
          <w:szCs w:val="26"/>
          <w:lang w:eastAsia="zh-CN"/>
        </w:rPr>
        <w:t>Администрацией</w:t>
      </w:r>
      <w:r>
        <w:rPr>
          <w:sz w:val="26"/>
          <w:szCs w:val="26"/>
          <w:lang w:eastAsia="zh-CN"/>
        </w:rPr>
        <w:t xml:space="preserve"> почтовым отправлением на указанный адрес, на электронную почту и т.д.</w:t>
      </w:r>
      <w:proofErr w:type="gramEnd"/>
    </w:p>
    <w:p w:rsidR="0071001A" w:rsidRDefault="0071001A" w:rsidP="0071001A">
      <w:pPr>
        <w:spacing w:line="276" w:lineRule="auto"/>
        <w:ind w:firstLine="709"/>
        <w:jc w:val="both"/>
        <w:rPr>
          <w:sz w:val="26"/>
          <w:szCs w:val="26"/>
          <w:lang w:eastAsia="zh-CN"/>
        </w:rPr>
      </w:pPr>
      <w:r>
        <w:rPr>
          <w:sz w:val="26"/>
          <w:szCs w:val="26"/>
          <w:lang w:eastAsia="zh-CN"/>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6.2.1. Предоставление муниципальной услуги в ГБУ НО «УМФЦ» включает в себя следующие административные процедуры (действия):</w:t>
      </w:r>
    </w:p>
    <w:p w:rsidR="0071001A" w:rsidRDefault="0071001A" w:rsidP="0071001A">
      <w:pPr>
        <w:spacing w:line="276" w:lineRule="auto"/>
        <w:ind w:firstLine="709"/>
        <w:jc w:val="both"/>
        <w:rPr>
          <w:sz w:val="26"/>
          <w:szCs w:val="26"/>
          <w:lang w:eastAsia="zh-CN"/>
        </w:rPr>
      </w:pPr>
      <w:r>
        <w:rPr>
          <w:sz w:val="26"/>
          <w:szCs w:val="26"/>
          <w:lang w:eastAsia="zh-CN"/>
        </w:rPr>
        <w:t>информирование заявителей о порядке предоставления муниципальной услуги через ГБУ НО «УМФЦ»;</w:t>
      </w:r>
    </w:p>
    <w:p w:rsidR="0071001A" w:rsidRDefault="0071001A" w:rsidP="0071001A">
      <w:pPr>
        <w:spacing w:line="276" w:lineRule="auto"/>
        <w:ind w:firstLine="709"/>
        <w:jc w:val="both"/>
        <w:rPr>
          <w:sz w:val="26"/>
          <w:szCs w:val="26"/>
          <w:lang w:eastAsia="zh-CN"/>
        </w:rPr>
      </w:pPr>
      <w:r>
        <w:rPr>
          <w:sz w:val="26"/>
          <w:szCs w:val="26"/>
          <w:lang w:eastAsia="zh-CN"/>
        </w:rPr>
        <w:t xml:space="preserve">прием </w:t>
      </w:r>
      <w:r w:rsidR="00920131">
        <w:rPr>
          <w:sz w:val="26"/>
          <w:szCs w:val="26"/>
          <w:lang w:eastAsia="zh-CN"/>
        </w:rPr>
        <w:t>заявления</w:t>
      </w:r>
      <w:r>
        <w:rPr>
          <w:sz w:val="26"/>
          <w:szCs w:val="26"/>
          <w:lang w:eastAsia="zh-CN"/>
        </w:rPr>
        <w:t xml:space="preserve"> и иных документов, необходимых для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lastRenderedPageBreak/>
        <w:t>направление Администрацию в ГБУ НО «УМФЦ»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выдача заявителю результата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6.3.1. Основанием для начала административной процедуры является обращение заявителя в ГБУ НО «УМФЦ».</w:t>
      </w:r>
    </w:p>
    <w:p w:rsidR="0071001A" w:rsidRDefault="0071001A" w:rsidP="0071001A">
      <w:pPr>
        <w:spacing w:line="276" w:lineRule="auto"/>
        <w:ind w:firstLine="709"/>
        <w:jc w:val="both"/>
        <w:rPr>
          <w:sz w:val="26"/>
          <w:szCs w:val="26"/>
          <w:lang w:eastAsia="zh-CN"/>
        </w:rPr>
      </w:pPr>
      <w:r>
        <w:rPr>
          <w:sz w:val="26"/>
          <w:szCs w:val="26"/>
          <w:lang w:eastAsia="zh-CN"/>
        </w:rPr>
        <w:t xml:space="preserve">6.3.2. </w:t>
      </w:r>
      <w:proofErr w:type="gramStart"/>
      <w:r>
        <w:rPr>
          <w:sz w:val="26"/>
          <w:szCs w:val="26"/>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71001A" w:rsidRDefault="0071001A" w:rsidP="0071001A">
      <w:pPr>
        <w:spacing w:line="276" w:lineRule="auto"/>
        <w:ind w:firstLine="709"/>
        <w:jc w:val="both"/>
        <w:rPr>
          <w:sz w:val="26"/>
          <w:szCs w:val="26"/>
          <w:lang w:eastAsia="zh-CN"/>
        </w:rPr>
      </w:pPr>
      <w:r>
        <w:rPr>
          <w:sz w:val="26"/>
          <w:szCs w:val="26"/>
          <w:lang w:eastAsia="zh-C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71001A" w:rsidRDefault="0071001A" w:rsidP="0071001A">
      <w:pPr>
        <w:spacing w:line="276" w:lineRule="auto"/>
        <w:ind w:firstLine="709"/>
        <w:jc w:val="both"/>
        <w:rPr>
          <w:sz w:val="26"/>
          <w:szCs w:val="26"/>
          <w:lang w:eastAsia="zh-CN"/>
        </w:rPr>
      </w:pPr>
      <w:r>
        <w:rPr>
          <w:sz w:val="26"/>
          <w:szCs w:val="26"/>
          <w:lang w:eastAsia="zh-C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 xml:space="preserve">6.4. </w:t>
      </w:r>
      <w:r w:rsidR="00496508">
        <w:rPr>
          <w:sz w:val="26"/>
          <w:szCs w:val="26"/>
          <w:lang w:eastAsia="zh-CN"/>
        </w:rPr>
        <w:t>Прием от заявителей Заявлений о предоставлении муниципальной услуги и иных документов</w:t>
      </w:r>
      <w:r>
        <w:rPr>
          <w:sz w:val="26"/>
          <w:szCs w:val="26"/>
          <w:lang w:eastAsia="zh-CN"/>
        </w:rPr>
        <w:t>, необходимых для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71001A" w:rsidRDefault="0071001A" w:rsidP="0071001A">
      <w:pPr>
        <w:spacing w:line="276" w:lineRule="auto"/>
        <w:ind w:firstLine="709"/>
        <w:jc w:val="both"/>
        <w:rPr>
          <w:sz w:val="26"/>
          <w:szCs w:val="26"/>
          <w:lang w:eastAsia="zh-CN"/>
        </w:rPr>
      </w:pPr>
      <w:r>
        <w:rPr>
          <w:sz w:val="26"/>
          <w:szCs w:val="26"/>
          <w:lang w:eastAsia="zh-CN"/>
        </w:rPr>
        <w:t>6.4.2. Прием Заявления и прилагаемых к нему документов осуществляется сотрудником ГБУ НО «УМФЦ».</w:t>
      </w:r>
    </w:p>
    <w:p w:rsidR="0071001A" w:rsidRDefault="0071001A" w:rsidP="0071001A">
      <w:pPr>
        <w:spacing w:line="276" w:lineRule="auto"/>
        <w:ind w:firstLine="709"/>
        <w:jc w:val="both"/>
        <w:rPr>
          <w:sz w:val="26"/>
          <w:szCs w:val="26"/>
          <w:lang w:eastAsia="zh-CN"/>
        </w:rPr>
      </w:pPr>
      <w:r>
        <w:rPr>
          <w:sz w:val="26"/>
          <w:szCs w:val="26"/>
          <w:lang w:eastAsia="zh-C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71001A" w:rsidRDefault="0071001A" w:rsidP="0071001A">
      <w:pPr>
        <w:spacing w:line="276" w:lineRule="auto"/>
        <w:ind w:firstLine="709"/>
        <w:jc w:val="both"/>
        <w:rPr>
          <w:sz w:val="26"/>
          <w:szCs w:val="26"/>
          <w:lang w:eastAsia="zh-CN"/>
        </w:rPr>
      </w:pPr>
      <w:r>
        <w:rPr>
          <w:sz w:val="26"/>
          <w:szCs w:val="26"/>
          <w:lang w:eastAsia="zh-C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71001A" w:rsidRDefault="0071001A" w:rsidP="0071001A">
      <w:pPr>
        <w:spacing w:line="276" w:lineRule="auto"/>
        <w:ind w:firstLine="709"/>
        <w:jc w:val="both"/>
        <w:rPr>
          <w:sz w:val="26"/>
          <w:szCs w:val="26"/>
          <w:lang w:eastAsia="zh-CN"/>
        </w:rPr>
      </w:pPr>
      <w:r>
        <w:rPr>
          <w:sz w:val="26"/>
          <w:szCs w:val="26"/>
          <w:lang w:eastAsia="zh-CN"/>
        </w:rPr>
        <w:t xml:space="preserve">6.4.5. При наличии оснований для отказа в приеме документов, необходимых для предоставления муниципальной услуги, сотрудник ГБУ НО «УМФЦ» </w:t>
      </w:r>
      <w:r>
        <w:rPr>
          <w:sz w:val="26"/>
          <w:szCs w:val="26"/>
          <w:lang w:eastAsia="zh-CN"/>
        </w:rPr>
        <w:lastRenderedPageBreak/>
        <w:t>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1001A" w:rsidRDefault="0071001A" w:rsidP="0071001A">
      <w:pPr>
        <w:spacing w:line="276" w:lineRule="auto"/>
        <w:ind w:firstLine="709"/>
        <w:jc w:val="both"/>
        <w:rPr>
          <w:sz w:val="26"/>
          <w:szCs w:val="26"/>
          <w:lang w:eastAsia="zh-CN"/>
        </w:rPr>
      </w:pPr>
      <w:r>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71001A" w:rsidRDefault="0071001A" w:rsidP="0071001A">
      <w:pPr>
        <w:spacing w:line="276" w:lineRule="auto"/>
        <w:ind w:firstLine="709"/>
        <w:jc w:val="both"/>
        <w:rPr>
          <w:sz w:val="26"/>
          <w:szCs w:val="26"/>
          <w:lang w:eastAsia="zh-CN"/>
        </w:rPr>
      </w:pPr>
      <w:r>
        <w:rPr>
          <w:sz w:val="26"/>
          <w:szCs w:val="26"/>
          <w:lang w:eastAsia="zh-CN"/>
        </w:rPr>
        <w:t>6.4.6. По запросу заявителя (представителя заявителя) сотрудник ГБУ НО «УМФЦ» оформляет и выдает мотивированное письменное подтвержд</w:t>
      </w:r>
      <w:r w:rsidR="00622233">
        <w:rPr>
          <w:sz w:val="26"/>
          <w:szCs w:val="26"/>
          <w:lang w:eastAsia="zh-CN"/>
        </w:rPr>
        <w:t>ение отказа в приеме документов по форме согласно Приложению 4 к данному административному регламенту.</w:t>
      </w:r>
    </w:p>
    <w:p w:rsidR="0071001A" w:rsidRDefault="0071001A" w:rsidP="0071001A">
      <w:pPr>
        <w:spacing w:line="276" w:lineRule="auto"/>
        <w:ind w:firstLine="709"/>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71001A" w:rsidRDefault="0071001A" w:rsidP="0071001A">
      <w:pPr>
        <w:spacing w:line="276" w:lineRule="auto"/>
        <w:ind w:firstLine="709"/>
        <w:jc w:val="both"/>
        <w:rPr>
          <w:sz w:val="26"/>
          <w:szCs w:val="26"/>
          <w:lang w:eastAsia="zh-CN"/>
        </w:rPr>
      </w:pPr>
      <w:r>
        <w:rPr>
          <w:sz w:val="26"/>
          <w:szCs w:val="26"/>
          <w:lang w:eastAsia="zh-CN"/>
        </w:rPr>
        <w:t>6.4.7.</w:t>
      </w:r>
      <w:r>
        <w:rPr>
          <w:sz w:val="26"/>
          <w:szCs w:val="26"/>
          <w:lang w:eastAsia="zh-CN"/>
        </w:rPr>
        <w:tab/>
        <w:t>При отсутствии замечаний к документам сотрудник ГБУ НО «УМФЦ» осуществляет приём необходимых документов.</w:t>
      </w:r>
    </w:p>
    <w:p w:rsidR="0071001A" w:rsidRDefault="0071001A" w:rsidP="0071001A">
      <w:pPr>
        <w:spacing w:line="276" w:lineRule="auto"/>
        <w:ind w:firstLine="709"/>
        <w:jc w:val="both"/>
        <w:rPr>
          <w:sz w:val="26"/>
          <w:szCs w:val="26"/>
          <w:lang w:eastAsia="zh-CN"/>
        </w:rPr>
      </w:pPr>
      <w:r>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71001A" w:rsidRDefault="0071001A" w:rsidP="0071001A">
      <w:pPr>
        <w:spacing w:line="276" w:lineRule="auto"/>
        <w:ind w:firstLine="709"/>
        <w:jc w:val="both"/>
        <w:rPr>
          <w:sz w:val="26"/>
          <w:szCs w:val="26"/>
          <w:lang w:eastAsia="zh-CN"/>
        </w:rPr>
      </w:pPr>
      <w:r>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71001A" w:rsidRDefault="0071001A" w:rsidP="0071001A">
      <w:pPr>
        <w:spacing w:line="276" w:lineRule="auto"/>
        <w:ind w:firstLine="709"/>
        <w:jc w:val="both"/>
        <w:rPr>
          <w:sz w:val="26"/>
          <w:szCs w:val="26"/>
          <w:lang w:eastAsia="zh-CN"/>
        </w:rPr>
      </w:pPr>
      <w:r>
        <w:rPr>
          <w:sz w:val="26"/>
          <w:szCs w:val="26"/>
          <w:lang w:eastAsia="zh-CN"/>
        </w:rPr>
        <w:t>Заверяет копии документов с проставлением ФИО, должности, подписи.</w:t>
      </w:r>
    </w:p>
    <w:p w:rsidR="0071001A" w:rsidRDefault="0071001A" w:rsidP="0071001A">
      <w:pPr>
        <w:spacing w:line="276" w:lineRule="auto"/>
        <w:ind w:firstLine="709"/>
        <w:jc w:val="both"/>
        <w:rPr>
          <w:sz w:val="26"/>
          <w:szCs w:val="26"/>
          <w:lang w:eastAsia="zh-CN"/>
        </w:rPr>
      </w:pPr>
      <w:r>
        <w:rPr>
          <w:sz w:val="26"/>
          <w:szCs w:val="26"/>
          <w:lang w:eastAsia="zh-CN"/>
        </w:rPr>
        <w:t>6.4.8. При наличии технической возможности сотрудник ГБУ НО «УМФЦ» заполняет заявление с применением АИС МФЦ.</w:t>
      </w:r>
    </w:p>
    <w:p w:rsidR="0071001A" w:rsidRDefault="0071001A" w:rsidP="0071001A">
      <w:pPr>
        <w:spacing w:line="276" w:lineRule="auto"/>
        <w:ind w:firstLine="709"/>
        <w:jc w:val="both"/>
        <w:rPr>
          <w:sz w:val="26"/>
          <w:szCs w:val="26"/>
          <w:lang w:eastAsia="zh-CN"/>
        </w:rPr>
      </w:pPr>
      <w:r>
        <w:rPr>
          <w:sz w:val="26"/>
          <w:szCs w:val="26"/>
          <w:lang w:eastAsia="zh-CN"/>
        </w:rPr>
        <w:t>6.4.9.</w:t>
      </w:r>
      <w:r>
        <w:rPr>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71001A" w:rsidRDefault="0071001A" w:rsidP="0071001A">
      <w:pPr>
        <w:spacing w:line="276" w:lineRule="auto"/>
        <w:ind w:firstLine="709"/>
        <w:jc w:val="both"/>
        <w:rPr>
          <w:sz w:val="26"/>
          <w:szCs w:val="26"/>
          <w:lang w:eastAsia="zh-CN"/>
        </w:rPr>
      </w:pPr>
      <w:r>
        <w:rPr>
          <w:sz w:val="26"/>
          <w:szCs w:val="26"/>
          <w:lang w:eastAsia="zh-C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71001A" w:rsidRDefault="0071001A" w:rsidP="0071001A">
      <w:pPr>
        <w:spacing w:line="276" w:lineRule="auto"/>
        <w:ind w:firstLine="709"/>
        <w:jc w:val="both"/>
        <w:rPr>
          <w:sz w:val="26"/>
          <w:szCs w:val="26"/>
          <w:lang w:eastAsia="zh-CN"/>
        </w:rPr>
      </w:pPr>
      <w:r>
        <w:rPr>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71001A" w:rsidRDefault="0071001A" w:rsidP="0071001A">
      <w:pPr>
        <w:spacing w:line="276" w:lineRule="auto"/>
        <w:ind w:firstLine="709"/>
        <w:jc w:val="both"/>
        <w:rPr>
          <w:sz w:val="26"/>
          <w:szCs w:val="26"/>
          <w:lang w:eastAsia="zh-CN"/>
        </w:rPr>
      </w:pPr>
      <w:r>
        <w:rPr>
          <w:sz w:val="26"/>
          <w:szCs w:val="26"/>
          <w:lang w:eastAsia="zh-CN"/>
        </w:rPr>
        <w:lastRenderedPageBreak/>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71001A" w:rsidRDefault="0071001A" w:rsidP="0071001A">
      <w:pPr>
        <w:spacing w:line="276" w:lineRule="auto"/>
        <w:ind w:firstLine="709"/>
        <w:jc w:val="both"/>
        <w:rPr>
          <w:sz w:val="26"/>
          <w:szCs w:val="26"/>
          <w:lang w:eastAsia="zh-CN"/>
        </w:rPr>
      </w:pPr>
      <w:r>
        <w:rPr>
          <w:sz w:val="26"/>
          <w:szCs w:val="26"/>
          <w:lang w:eastAsia="zh-CN"/>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71001A" w:rsidRDefault="0071001A" w:rsidP="0071001A">
      <w:pPr>
        <w:spacing w:line="276" w:lineRule="auto"/>
        <w:ind w:firstLine="709"/>
        <w:jc w:val="both"/>
        <w:rPr>
          <w:sz w:val="26"/>
          <w:szCs w:val="26"/>
          <w:lang w:eastAsia="zh-CN"/>
        </w:rPr>
      </w:pPr>
      <w:r>
        <w:rPr>
          <w:sz w:val="26"/>
          <w:szCs w:val="26"/>
          <w:lang w:eastAsia="zh-C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71001A" w:rsidRDefault="0071001A" w:rsidP="0071001A">
      <w:pPr>
        <w:spacing w:line="276" w:lineRule="auto"/>
        <w:ind w:firstLine="709"/>
        <w:jc w:val="both"/>
        <w:rPr>
          <w:sz w:val="26"/>
          <w:szCs w:val="26"/>
          <w:lang w:eastAsia="zh-CN"/>
        </w:rPr>
      </w:pPr>
      <w:r>
        <w:rPr>
          <w:sz w:val="26"/>
          <w:szCs w:val="26"/>
          <w:lang w:eastAsia="zh-CN"/>
        </w:rPr>
        <w:t>6.6.2. В случае взаимодействия ГБУ НО «УМФЦ» с Администрацией в электронной форме сотрудник ГБУ НО «УМФЦ» направляет электронные образы (</w:t>
      </w:r>
      <w:proofErr w:type="gramStart"/>
      <w:r>
        <w:rPr>
          <w:sz w:val="26"/>
          <w:szCs w:val="26"/>
          <w:lang w:eastAsia="zh-CN"/>
        </w:rPr>
        <w:t>скан-копии</w:t>
      </w:r>
      <w:proofErr w:type="gramEnd"/>
      <w:r>
        <w:rPr>
          <w:sz w:val="26"/>
          <w:szCs w:val="26"/>
          <w:lang w:eastAsia="zh-CN"/>
        </w:rPr>
        <w:t>) принятого заявления и документов (копий документов) в Администрацию не позднее следующего рабочего дня.</w:t>
      </w:r>
    </w:p>
    <w:p w:rsidR="0071001A" w:rsidRDefault="0071001A" w:rsidP="0071001A">
      <w:pPr>
        <w:spacing w:line="276" w:lineRule="auto"/>
        <w:ind w:firstLine="709"/>
        <w:jc w:val="both"/>
        <w:rPr>
          <w:sz w:val="26"/>
          <w:szCs w:val="26"/>
          <w:lang w:eastAsia="zh-CN"/>
        </w:rPr>
      </w:pPr>
      <w:r>
        <w:rPr>
          <w:sz w:val="26"/>
          <w:szCs w:val="26"/>
          <w:lang w:eastAsia="zh-CN"/>
        </w:rPr>
        <w:t xml:space="preserve">6.6.3. При отсутствии технической возможности взаимодействия ГБУ НО «УМФЦ» с </w:t>
      </w:r>
      <w:r w:rsidR="00B46F8B">
        <w:rPr>
          <w:sz w:val="26"/>
          <w:szCs w:val="26"/>
          <w:lang w:eastAsia="zh-CN"/>
        </w:rPr>
        <w:t>Администрацией</w:t>
      </w:r>
      <w:r>
        <w:rPr>
          <w:sz w:val="26"/>
          <w:szCs w:val="26"/>
          <w:lang w:eastAsia="zh-CN"/>
        </w:rPr>
        <w:t xml:space="preserve"> в электронной форме передача заявления и документов (копий документов) осуществляется на бумажном носителе.</w:t>
      </w:r>
    </w:p>
    <w:p w:rsidR="0071001A" w:rsidRDefault="001062A8" w:rsidP="0071001A">
      <w:pPr>
        <w:spacing w:line="276" w:lineRule="auto"/>
        <w:ind w:firstLine="709"/>
        <w:jc w:val="both"/>
        <w:rPr>
          <w:sz w:val="26"/>
          <w:szCs w:val="26"/>
          <w:lang w:eastAsia="zh-CN"/>
        </w:rPr>
      </w:pPr>
      <w:r>
        <w:rPr>
          <w:sz w:val="26"/>
          <w:szCs w:val="26"/>
          <w:lang w:eastAsia="zh-CN"/>
        </w:rPr>
        <w:t>Пакет документов передается (доставляется) курьером ГБУ НО «УМФЦ» в Администрацию н</w:t>
      </w:r>
      <w:r w:rsidR="005D5309">
        <w:rPr>
          <w:sz w:val="26"/>
          <w:szCs w:val="26"/>
          <w:lang w:eastAsia="zh-CN"/>
        </w:rPr>
        <w:t>е позднее 2 (двух) рабочих дней, следующих за днем регистрации заявления в МФЦ по реестру передаваемых документов.</w:t>
      </w:r>
    </w:p>
    <w:p w:rsidR="0071001A" w:rsidRDefault="0071001A" w:rsidP="0071001A">
      <w:pPr>
        <w:spacing w:line="276" w:lineRule="auto"/>
        <w:ind w:firstLine="709"/>
        <w:jc w:val="both"/>
        <w:rPr>
          <w:sz w:val="26"/>
          <w:szCs w:val="26"/>
          <w:lang w:eastAsia="zh-CN"/>
        </w:rPr>
      </w:pPr>
      <w:r>
        <w:rPr>
          <w:sz w:val="26"/>
          <w:szCs w:val="26"/>
          <w:lang w:eastAsia="zh-CN"/>
        </w:rPr>
        <w:t>6.6.4.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71001A" w:rsidRDefault="0071001A" w:rsidP="0071001A">
      <w:pPr>
        <w:spacing w:line="276" w:lineRule="auto"/>
        <w:ind w:firstLine="709"/>
        <w:jc w:val="both"/>
        <w:rPr>
          <w:sz w:val="26"/>
          <w:szCs w:val="26"/>
          <w:lang w:eastAsia="zh-CN"/>
        </w:rPr>
      </w:pPr>
      <w:r>
        <w:rPr>
          <w:sz w:val="26"/>
          <w:szCs w:val="26"/>
          <w:lang w:eastAsia="zh-C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71001A" w:rsidRDefault="0071001A" w:rsidP="0071001A">
      <w:pPr>
        <w:spacing w:line="276" w:lineRule="auto"/>
        <w:ind w:firstLine="709"/>
        <w:jc w:val="both"/>
        <w:rPr>
          <w:sz w:val="26"/>
          <w:szCs w:val="26"/>
          <w:lang w:eastAsia="zh-CN"/>
        </w:rPr>
      </w:pPr>
      <w:r>
        <w:rPr>
          <w:sz w:val="26"/>
          <w:szCs w:val="26"/>
          <w:lang w:eastAsia="zh-CN"/>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 xml:space="preserve">6.7.1. Основанием для начала административных процедур является получение </w:t>
      </w:r>
      <w:r w:rsidR="00B46F8B">
        <w:rPr>
          <w:sz w:val="26"/>
          <w:szCs w:val="26"/>
          <w:lang w:eastAsia="zh-CN"/>
        </w:rPr>
        <w:t>Администрацией</w:t>
      </w:r>
      <w:r>
        <w:rPr>
          <w:sz w:val="26"/>
          <w:szCs w:val="26"/>
          <w:lang w:eastAsia="zh-CN"/>
        </w:rPr>
        <w:t xml:space="preserve"> от ГБУ НО «УМФЦ» документов, принятых от заявителя.</w:t>
      </w:r>
    </w:p>
    <w:p w:rsidR="0071001A" w:rsidRDefault="0071001A" w:rsidP="0071001A">
      <w:pPr>
        <w:spacing w:line="276" w:lineRule="auto"/>
        <w:ind w:firstLine="709"/>
        <w:jc w:val="both"/>
        <w:rPr>
          <w:sz w:val="26"/>
          <w:szCs w:val="26"/>
          <w:lang w:eastAsia="zh-CN"/>
        </w:rPr>
      </w:pPr>
      <w:r>
        <w:rPr>
          <w:sz w:val="26"/>
          <w:szCs w:val="26"/>
          <w:lang w:eastAsia="zh-CN"/>
        </w:rPr>
        <w:lastRenderedPageBreak/>
        <w:t xml:space="preserve">6.7.2. В случае взаимодействия ГБУ НО «УМФЦ» с </w:t>
      </w:r>
      <w:r w:rsidR="00B46F8B">
        <w:rPr>
          <w:sz w:val="26"/>
          <w:szCs w:val="26"/>
          <w:lang w:eastAsia="zh-CN"/>
        </w:rPr>
        <w:t>Администрацией</w:t>
      </w:r>
      <w:r>
        <w:rPr>
          <w:sz w:val="26"/>
          <w:szCs w:val="26"/>
          <w:lang w:eastAsia="zh-CN"/>
        </w:rPr>
        <w:t xml:space="preserve">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71001A" w:rsidRDefault="0071001A" w:rsidP="0071001A">
      <w:pPr>
        <w:spacing w:line="276" w:lineRule="auto"/>
        <w:ind w:firstLine="709"/>
        <w:jc w:val="both"/>
        <w:rPr>
          <w:sz w:val="26"/>
          <w:szCs w:val="26"/>
          <w:lang w:eastAsia="zh-CN"/>
        </w:rPr>
      </w:pPr>
      <w:r>
        <w:rPr>
          <w:sz w:val="26"/>
          <w:szCs w:val="26"/>
          <w:lang w:eastAsia="zh-CN"/>
        </w:rPr>
        <w:t xml:space="preserve">При отсутствии технической возможности взаимодействия ГБУ НО «УМФЦ» с </w:t>
      </w:r>
      <w:r w:rsidR="00B46F8B">
        <w:rPr>
          <w:sz w:val="26"/>
          <w:szCs w:val="26"/>
          <w:lang w:eastAsia="zh-CN"/>
        </w:rPr>
        <w:t>Администрацией</w:t>
      </w:r>
      <w:r>
        <w:rPr>
          <w:sz w:val="26"/>
          <w:szCs w:val="26"/>
          <w:lang w:eastAsia="zh-CN"/>
        </w:rPr>
        <w:t xml:space="preserve"> в электронной форме осуществляются действия на бумажном носителе в соответствии с Соглашением о взаимодействии.</w:t>
      </w:r>
    </w:p>
    <w:p w:rsidR="0071001A" w:rsidRDefault="0071001A" w:rsidP="0071001A">
      <w:pPr>
        <w:spacing w:line="276" w:lineRule="auto"/>
        <w:ind w:firstLine="709"/>
        <w:jc w:val="both"/>
        <w:rPr>
          <w:sz w:val="26"/>
          <w:szCs w:val="26"/>
          <w:lang w:eastAsia="zh-CN"/>
        </w:rPr>
      </w:pPr>
      <w:r>
        <w:rPr>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71001A" w:rsidRDefault="0071001A" w:rsidP="0071001A">
      <w:pPr>
        <w:spacing w:line="276" w:lineRule="auto"/>
        <w:ind w:firstLine="709"/>
        <w:jc w:val="both"/>
        <w:rPr>
          <w:sz w:val="26"/>
          <w:szCs w:val="26"/>
          <w:lang w:eastAsia="zh-CN"/>
        </w:rPr>
      </w:pPr>
      <w:r>
        <w:rPr>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1001A" w:rsidRDefault="0071001A" w:rsidP="0071001A">
      <w:pPr>
        <w:spacing w:line="276" w:lineRule="auto"/>
        <w:ind w:firstLine="709"/>
        <w:jc w:val="both"/>
        <w:rPr>
          <w:sz w:val="26"/>
          <w:szCs w:val="26"/>
          <w:lang w:eastAsia="zh-CN"/>
        </w:rPr>
      </w:pPr>
      <w:r>
        <w:rPr>
          <w:sz w:val="26"/>
          <w:szCs w:val="26"/>
          <w:lang w:eastAsia="zh-CN"/>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71001A" w:rsidRDefault="0071001A" w:rsidP="0071001A">
      <w:pPr>
        <w:spacing w:line="276" w:lineRule="auto"/>
        <w:ind w:firstLine="709"/>
        <w:jc w:val="both"/>
        <w:rPr>
          <w:sz w:val="26"/>
          <w:szCs w:val="26"/>
          <w:lang w:eastAsia="zh-CN"/>
        </w:rPr>
      </w:pPr>
      <w:r>
        <w:rPr>
          <w:sz w:val="26"/>
          <w:szCs w:val="26"/>
          <w:lang w:eastAsia="zh-CN"/>
        </w:rPr>
        <w:t>6.8. Направление Администраци</w:t>
      </w:r>
      <w:r w:rsidR="00B46F8B">
        <w:rPr>
          <w:sz w:val="26"/>
          <w:szCs w:val="26"/>
          <w:lang w:eastAsia="zh-CN"/>
        </w:rPr>
        <w:t>ей</w:t>
      </w:r>
      <w:r>
        <w:rPr>
          <w:sz w:val="26"/>
          <w:szCs w:val="26"/>
          <w:lang w:eastAsia="zh-CN"/>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 xml:space="preserve">6.8.1. </w:t>
      </w:r>
      <w:proofErr w:type="gramStart"/>
      <w:r>
        <w:rPr>
          <w:sz w:val="26"/>
          <w:szCs w:val="26"/>
          <w:lang w:eastAsia="zh-CN"/>
        </w:rPr>
        <w:t xml:space="preserve">Основанием для начала административной процедуры являются подготовленные </w:t>
      </w:r>
      <w:r w:rsidR="00B46F8B">
        <w:rPr>
          <w:sz w:val="26"/>
          <w:szCs w:val="26"/>
          <w:lang w:eastAsia="zh-CN"/>
        </w:rPr>
        <w:t>Администрацией</w:t>
      </w:r>
      <w:r>
        <w:rPr>
          <w:sz w:val="26"/>
          <w:szCs w:val="26"/>
          <w:lang w:eastAsia="zh-CN"/>
        </w:rPr>
        <w:t xml:space="preserve">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71001A" w:rsidRDefault="0071001A" w:rsidP="0071001A">
      <w:pPr>
        <w:spacing w:line="276" w:lineRule="auto"/>
        <w:ind w:firstLine="709"/>
        <w:jc w:val="both"/>
        <w:rPr>
          <w:sz w:val="26"/>
          <w:szCs w:val="26"/>
          <w:lang w:eastAsia="zh-CN"/>
        </w:rPr>
      </w:pPr>
      <w:r>
        <w:rPr>
          <w:sz w:val="26"/>
          <w:szCs w:val="26"/>
          <w:lang w:eastAsia="zh-CN"/>
        </w:rPr>
        <w:t>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71001A" w:rsidRDefault="0071001A" w:rsidP="0071001A">
      <w:pPr>
        <w:spacing w:line="276" w:lineRule="auto"/>
        <w:ind w:firstLine="709"/>
        <w:jc w:val="both"/>
        <w:rPr>
          <w:sz w:val="26"/>
          <w:szCs w:val="26"/>
          <w:lang w:eastAsia="zh-CN"/>
        </w:rPr>
      </w:pPr>
      <w:r>
        <w:rPr>
          <w:sz w:val="26"/>
          <w:szCs w:val="26"/>
          <w:lang w:eastAsia="zh-C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71001A" w:rsidRDefault="0071001A" w:rsidP="0071001A">
      <w:pPr>
        <w:spacing w:line="276" w:lineRule="auto"/>
        <w:ind w:firstLine="709"/>
        <w:jc w:val="both"/>
        <w:rPr>
          <w:sz w:val="26"/>
          <w:szCs w:val="26"/>
          <w:lang w:eastAsia="zh-CN"/>
        </w:rPr>
      </w:pPr>
      <w:r>
        <w:rPr>
          <w:sz w:val="26"/>
          <w:szCs w:val="26"/>
          <w:lang w:eastAsia="zh-CN"/>
        </w:rPr>
        <w:lastRenderedPageBreak/>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71001A" w:rsidRDefault="0071001A" w:rsidP="0071001A">
      <w:pPr>
        <w:spacing w:line="276" w:lineRule="auto"/>
        <w:ind w:firstLine="709"/>
        <w:jc w:val="both"/>
        <w:rPr>
          <w:sz w:val="26"/>
          <w:szCs w:val="26"/>
          <w:lang w:eastAsia="zh-CN"/>
        </w:rPr>
      </w:pPr>
      <w:r>
        <w:rPr>
          <w:sz w:val="26"/>
          <w:szCs w:val="26"/>
          <w:lang w:eastAsia="zh-CN"/>
        </w:rPr>
        <w:t>6.9.1.</w:t>
      </w:r>
      <w:r>
        <w:rPr>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71001A" w:rsidRDefault="0071001A" w:rsidP="0071001A">
      <w:pPr>
        <w:spacing w:line="276" w:lineRule="auto"/>
        <w:ind w:firstLine="709"/>
        <w:jc w:val="both"/>
        <w:rPr>
          <w:sz w:val="26"/>
          <w:szCs w:val="26"/>
          <w:lang w:eastAsia="zh-CN"/>
        </w:rPr>
      </w:pPr>
      <w:r>
        <w:rPr>
          <w:sz w:val="26"/>
          <w:szCs w:val="26"/>
          <w:lang w:eastAsia="zh-CN"/>
        </w:rPr>
        <w:t>6.9.2.</w:t>
      </w:r>
      <w:r>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6.9.3.</w:t>
      </w:r>
      <w:r w:rsidRPr="00DF0B18">
        <w:rPr>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6.9.4.</w:t>
      </w:r>
      <w:r w:rsidRPr="00DF0B18">
        <w:rPr>
          <w:sz w:val="26"/>
          <w:szCs w:val="26"/>
          <w:lang w:eastAsia="zh-CN"/>
        </w:rPr>
        <w:tab/>
        <w:t xml:space="preserve">При наличии технической </w:t>
      </w:r>
      <w:proofErr w:type="gramStart"/>
      <w:r w:rsidRPr="00DF0B18">
        <w:rPr>
          <w:sz w:val="26"/>
          <w:szCs w:val="26"/>
          <w:lang w:eastAsia="zh-CN"/>
        </w:rPr>
        <w:t>возможности получения результата предоставления муниципальной услуги</w:t>
      </w:r>
      <w:proofErr w:type="gramEnd"/>
      <w:r w:rsidRPr="00DF0B18">
        <w:rPr>
          <w:sz w:val="26"/>
          <w:szCs w:val="26"/>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 </w:t>
      </w:r>
      <w:r w:rsidR="00B46F8B" w:rsidRPr="00DF0B18">
        <w:rPr>
          <w:sz w:val="26"/>
          <w:szCs w:val="26"/>
          <w:lang w:eastAsia="zh-CN"/>
        </w:rPr>
        <w:t>Администрации</w:t>
      </w:r>
      <w:r w:rsidRPr="00DF0B18">
        <w:rPr>
          <w:sz w:val="26"/>
          <w:szCs w:val="26"/>
          <w:lang w:eastAsia="zh-CN"/>
        </w:rPr>
        <w:t>,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DF0B18" w:rsidRPr="00DF0B18" w:rsidRDefault="00DF0B18" w:rsidP="00DF0B18">
      <w:pPr>
        <w:pStyle w:val="Default"/>
        <w:spacing w:line="276" w:lineRule="auto"/>
        <w:jc w:val="both"/>
        <w:rPr>
          <w:sz w:val="26"/>
          <w:szCs w:val="26"/>
        </w:rPr>
      </w:pPr>
      <w:r>
        <w:rPr>
          <w:sz w:val="26"/>
          <w:szCs w:val="26"/>
        </w:rPr>
        <w:t xml:space="preserve">         </w:t>
      </w:r>
      <w:r w:rsidRPr="00DF0B18">
        <w:rPr>
          <w:sz w:val="26"/>
          <w:szCs w:val="26"/>
        </w:rPr>
        <w:t xml:space="preserve">6.9.4.1.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DF0B18" w:rsidRPr="00DF0B18" w:rsidRDefault="00DF0B18" w:rsidP="00DF0B18">
      <w:pPr>
        <w:pStyle w:val="Default"/>
        <w:spacing w:line="276" w:lineRule="auto"/>
        <w:jc w:val="both"/>
        <w:rPr>
          <w:sz w:val="26"/>
          <w:szCs w:val="26"/>
        </w:rPr>
      </w:pPr>
      <w:r w:rsidRPr="00DF0B18">
        <w:rPr>
          <w:sz w:val="26"/>
          <w:szCs w:val="26"/>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F0B18" w:rsidRPr="00DF0B18" w:rsidRDefault="00DF0B18" w:rsidP="00DF0B18">
      <w:pPr>
        <w:pStyle w:val="Default"/>
        <w:spacing w:line="276" w:lineRule="auto"/>
        <w:jc w:val="both"/>
        <w:rPr>
          <w:sz w:val="26"/>
          <w:szCs w:val="26"/>
        </w:rPr>
      </w:pPr>
      <w:r w:rsidRPr="00DF0B18">
        <w:rPr>
          <w:sz w:val="26"/>
          <w:szCs w:val="26"/>
        </w:rPr>
        <w:t xml:space="preserve">- проверяет полномочия представителя заявителя (в случае обращения представителя заявителя); </w:t>
      </w:r>
    </w:p>
    <w:p w:rsidR="00DF0B18" w:rsidRPr="00DF0B18" w:rsidRDefault="00DF0B18" w:rsidP="00DF0B18">
      <w:pPr>
        <w:pStyle w:val="Default"/>
        <w:spacing w:line="276" w:lineRule="auto"/>
        <w:jc w:val="both"/>
        <w:rPr>
          <w:sz w:val="26"/>
          <w:szCs w:val="26"/>
        </w:rPr>
      </w:pPr>
      <w:r w:rsidRPr="00DF0B18">
        <w:rPr>
          <w:sz w:val="26"/>
          <w:szCs w:val="26"/>
        </w:rPr>
        <w:t xml:space="preserve">-по номеру заявления и данным </w:t>
      </w:r>
      <w:proofErr w:type="gramStart"/>
      <w:r w:rsidRPr="00DF0B18">
        <w:rPr>
          <w:sz w:val="26"/>
          <w:szCs w:val="26"/>
        </w:rPr>
        <w:t>документа, удостоверяющего личность посредством АИС МФЦ направляет</w:t>
      </w:r>
      <w:proofErr w:type="gramEnd"/>
      <w:r w:rsidRPr="00DF0B18">
        <w:rPr>
          <w:sz w:val="26"/>
          <w:szCs w:val="26"/>
        </w:rPr>
        <w:t xml:space="preserve"> запрос на ЕПГУ; </w:t>
      </w:r>
    </w:p>
    <w:p w:rsidR="00DF0B18" w:rsidRPr="00DF0B18" w:rsidRDefault="00DF0B18" w:rsidP="00DF0B18">
      <w:pPr>
        <w:pStyle w:val="Default"/>
        <w:spacing w:line="276" w:lineRule="auto"/>
        <w:ind w:firstLine="708"/>
        <w:jc w:val="both"/>
        <w:rPr>
          <w:sz w:val="26"/>
          <w:szCs w:val="26"/>
        </w:rPr>
      </w:pPr>
      <w:r w:rsidRPr="00DF0B18">
        <w:rPr>
          <w:sz w:val="26"/>
          <w:szCs w:val="26"/>
        </w:rPr>
        <w:t xml:space="preserve">Данные о номере заявления заявитель предоставляет самостоятельно. </w:t>
      </w:r>
    </w:p>
    <w:p w:rsidR="00DF0B18" w:rsidRPr="00DF0B18" w:rsidRDefault="00DF0B18" w:rsidP="00DF0B18">
      <w:pPr>
        <w:pStyle w:val="Default"/>
        <w:spacing w:line="276" w:lineRule="auto"/>
        <w:jc w:val="both"/>
        <w:rPr>
          <w:sz w:val="26"/>
          <w:szCs w:val="26"/>
        </w:rPr>
      </w:pPr>
      <w:r w:rsidRPr="00DF0B18">
        <w:rPr>
          <w:sz w:val="26"/>
          <w:szCs w:val="26"/>
        </w:rPr>
        <w:t xml:space="preserve">- в полученном ответе сверяет данные о заявителе; </w:t>
      </w:r>
    </w:p>
    <w:p w:rsidR="00DF0B18" w:rsidRPr="00DF0B18" w:rsidRDefault="00DF0B18" w:rsidP="00DF0B18">
      <w:pPr>
        <w:pStyle w:val="Default"/>
        <w:spacing w:line="276" w:lineRule="auto"/>
        <w:jc w:val="both"/>
        <w:rPr>
          <w:sz w:val="26"/>
          <w:szCs w:val="26"/>
        </w:rPr>
      </w:pPr>
      <w:r w:rsidRPr="00DF0B18">
        <w:rPr>
          <w:sz w:val="26"/>
          <w:szCs w:val="26"/>
        </w:rPr>
        <w:t xml:space="preserve">- распечатывает результат предоставления муниципальной услуги в виде экземпляра электронного документа на бумажном носителе. </w:t>
      </w:r>
    </w:p>
    <w:p w:rsidR="00DF0B18" w:rsidRPr="00DF0B18" w:rsidRDefault="00DF0B18" w:rsidP="00DF0B18">
      <w:pPr>
        <w:pStyle w:val="Default"/>
        <w:spacing w:line="276" w:lineRule="auto"/>
        <w:ind w:firstLine="708"/>
        <w:jc w:val="both"/>
        <w:rPr>
          <w:sz w:val="26"/>
          <w:szCs w:val="26"/>
        </w:rPr>
      </w:pPr>
      <w:r w:rsidRPr="00DF0B18">
        <w:rPr>
          <w:sz w:val="26"/>
          <w:szCs w:val="26"/>
        </w:rPr>
        <w:lastRenderedPageBreak/>
        <w:t xml:space="preserve">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w:t>
      </w:r>
    </w:p>
    <w:p w:rsidR="00DF0B18" w:rsidRPr="00DF0B18" w:rsidRDefault="00DF0B18" w:rsidP="00DF0B18">
      <w:pPr>
        <w:pStyle w:val="Default"/>
        <w:spacing w:line="276" w:lineRule="auto"/>
        <w:jc w:val="both"/>
        <w:rPr>
          <w:sz w:val="26"/>
          <w:szCs w:val="26"/>
        </w:rPr>
      </w:pPr>
      <w:r w:rsidRPr="00DF0B18">
        <w:rPr>
          <w:sz w:val="26"/>
          <w:szCs w:val="26"/>
        </w:rPr>
        <w:t xml:space="preserve">- выдает результат заявителю, при необходимости запрашивает у заявителя подписи за каждый выданный документ; </w:t>
      </w:r>
    </w:p>
    <w:p w:rsidR="00DF0B18" w:rsidRPr="00DF0B18" w:rsidRDefault="00DF0B18" w:rsidP="00DF0B18">
      <w:pPr>
        <w:spacing w:line="276" w:lineRule="auto"/>
        <w:ind w:firstLine="709"/>
        <w:jc w:val="both"/>
        <w:rPr>
          <w:sz w:val="26"/>
          <w:szCs w:val="26"/>
          <w:lang w:eastAsia="zh-CN"/>
        </w:rPr>
      </w:pPr>
      <w:r w:rsidRPr="00DF0B18">
        <w:rPr>
          <w:sz w:val="26"/>
          <w:szCs w:val="26"/>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6.9.5.</w:t>
      </w:r>
      <w:r w:rsidRPr="00DF0B18">
        <w:rPr>
          <w:sz w:val="26"/>
          <w:szCs w:val="26"/>
          <w:lang w:eastAsia="zh-CN"/>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71001A" w:rsidRDefault="0071001A" w:rsidP="0071001A">
      <w:pPr>
        <w:spacing w:line="276" w:lineRule="auto"/>
        <w:ind w:firstLine="709"/>
        <w:jc w:val="both"/>
        <w:rPr>
          <w:sz w:val="26"/>
          <w:szCs w:val="26"/>
          <w:lang w:eastAsia="zh-CN"/>
        </w:rPr>
      </w:pPr>
      <w:r>
        <w:rPr>
          <w:sz w:val="26"/>
          <w:szCs w:val="26"/>
          <w:lang w:eastAsia="zh-CN"/>
        </w:rPr>
        <w:t>6.9.6.</w:t>
      </w:r>
      <w:r>
        <w:rPr>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6.9.7.</w:t>
      </w:r>
      <w:r>
        <w:rPr>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71001A" w:rsidRDefault="0071001A" w:rsidP="0071001A">
      <w:pPr>
        <w:spacing w:line="276" w:lineRule="auto"/>
        <w:ind w:firstLine="709"/>
        <w:jc w:val="both"/>
        <w:rPr>
          <w:sz w:val="26"/>
          <w:szCs w:val="26"/>
          <w:lang w:eastAsia="zh-CN"/>
        </w:rPr>
      </w:pPr>
      <w:r>
        <w:rPr>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 xml:space="preserve">6.10.2.  Сотрудник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w:t>
      </w:r>
      <w:r w:rsidR="00B46F8B">
        <w:rPr>
          <w:sz w:val="26"/>
          <w:szCs w:val="26"/>
          <w:lang w:eastAsia="zh-CN"/>
        </w:rPr>
        <w:t>Администрацию</w:t>
      </w:r>
      <w:r>
        <w:rPr>
          <w:sz w:val="26"/>
          <w:szCs w:val="26"/>
          <w:lang w:eastAsia="zh-CN"/>
        </w:rPr>
        <w:t xml:space="preserve"> по реестру передаваемых документов.</w:t>
      </w:r>
    </w:p>
    <w:p w:rsidR="0071001A" w:rsidRDefault="0071001A" w:rsidP="0071001A">
      <w:pPr>
        <w:spacing w:line="276" w:lineRule="auto"/>
        <w:ind w:firstLine="709"/>
        <w:jc w:val="both"/>
        <w:rPr>
          <w:sz w:val="26"/>
          <w:szCs w:val="26"/>
          <w:lang w:eastAsia="zh-CN"/>
        </w:rPr>
      </w:pPr>
      <w:r>
        <w:rPr>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документов в электронном виде из Администрации.</w:t>
      </w:r>
    </w:p>
    <w:p w:rsidR="0071001A" w:rsidRDefault="0071001A" w:rsidP="0071001A">
      <w:pPr>
        <w:spacing w:line="276" w:lineRule="auto"/>
        <w:ind w:firstLine="709"/>
        <w:jc w:val="both"/>
        <w:rPr>
          <w:sz w:val="26"/>
          <w:szCs w:val="26"/>
          <w:lang w:eastAsia="zh-CN"/>
        </w:rPr>
      </w:pPr>
      <w:r>
        <w:rPr>
          <w:sz w:val="26"/>
          <w:szCs w:val="26"/>
          <w:lang w:eastAsia="zh-CN"/>
        </w:rPr>
        <w:t xml:space="preserve">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w:t>
      </w:r>
      <w:proofErr w:type="gramStart"/>
      <w:r>
        <w:rPr>
          <w:sz w:val="26"/>
          <w:szCs w:val="26"/>
          <w:lang w:eastAsia="zh-CN"/>
        </w:rPr>
        <w:t>предоставляющий</w:t>
      </w:r>
      <w:proofErr w:type="gramEnd"/>
      <w:r>
        <w:rPr>
          <w:sz w:val="26"/>
          <w:szCs w:val="26"/>
          <w:lang w:eastAsia="zh-CN"/>
        </w:rPr>
        <w:t xml:space="preserve"> муниципальную услугу.</w:t>
      </w:r>
    </w:p>
    <w:p w:rsidR="0071001A" w:rsidRDefault="0071001A" w:rsidP="0071001A">
      <w:pPr>
        <w:spacing w:line="276" w:lineRule="auto"/>
        <w:ind w:firstLine="709"/>
        <w:jc w:val="both"/>
        <w:rPr>
          <w:sz w:val="26"/>
          <w:szCs w:val="26"/>
          <w:lang w:eastAsia="zh-CN"/>
        </w:rPr>
      </w:pPr>
      <w:r>
        <w:rPr>
          <w:sz w:val="26"/>
          <w:szCs w:val="26"/>
          <w:lang w:eastAsia="zh-CN"/>
        </w:rPr>
        <w:lastRenderedPageBreak/>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5F62AA" w:rsidRDefault="005F62AA" w:rsidP="0071001A">
      <w:pPr>
        <w:pStyle w:val="ConsPlusNormal"/>
        <w:jc w:val="both"/>
        <w:rPr>
          <w:rFonts w:ascii="Times New Roman" w:hAnsi="Times New Roman" w:cs="Times New Roman"/>
          <w:sz w:val="26"/>
          <w:szCs w:val="26"/>
        </w:rPr>
      </w:pPr>
    </w:p>
    <w:p w:rsidR="00D05629" w:rsidRPr="0002567E" w:rsidRDefault="00D05629">
      <w:pPr>
        <w:pStyle w:val="ConsPlusNormal"/>
        <w:ind w:firstLine="540"/>
        <w:jc w:val="both"/>
        <w:rPr>
          <w:rFonts w:ascii="Times New Roman" w:hAnsi="Times New Roman" w:cs="Times New Roman"/>
          <w:sz w:val="26"/>
          <w:szCs w:val="26"/>
        </w:rPr>
      </w:pPr>
    </w:p>
    <w:p w:rsidR="005F62AA" w:rsidRDefault="005F62AA">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Pr="0002567E" w:rsidRDefault="00102C60">
      <w:pPr>
        <w:pStyle w:val="ConsPlusNormal"/>
        <w:ind w:firstLine="540"/>
        <w:jc w:val="both"/>
        <w:rPr>
          <w:rFonts w:ascii="Times New Roman" w:hAnsi="Times New Roman" w:cs="Times New Roman"/>
          <w:sz w:val="26"/>
          <w:szCs w:val="26"/>
        </w:rPr>
      </w:pPr>
    </w:p>
    <w:p w:rsidR="005F62AA" w:rsidRPr="0002567E" w:rsidRDefault="005F62AA">
      <w:pPr>
        <w:pStyle w:val="ConsPlusNormal"/>
        <w:jc w:val="right"/>
        <w:outlineLvl w:val="1"/>
        <w:rPr>
          <w:rFonts w:ascii="Times New Roman" w:hAnsi="Times New Roman" w:cs="Times New Roman"/>
          <w:sz w:val="26"/>
          <w:szCs w:val="26"/>
        </w:rPr>
      </w:pPr>
      <w:bookmarkStart w:id="5" w:name="P296"/>
      <w:bookmarkEnd w:id="5"/>
      <w:r w:rsidRPr="0002567E">
        <w:rPr>
          <w:rFonts w:ascii="Times New Roman" w:hAnsi="Times New Roman" w:cs="Times New Roman"/>
          <w:sz w:val="26"/>
          <w:szCs w:val="26"/>
        </w:rPr>
        <w:t>Приложение 1</w:t>
      </w:r>
    </w:p>
    <w:p w:rsidR="005F62AA" w:rsidRPr="0002567E" w:rsidRDefault="005F62AA">
      <w:pPr>
        <w:pStyle w:val="ConsPlusNormal"/>
        <w:ind w:firstLine="540"/>
        <w:jc w:val="both"/>
        <w:rPr>
          <w:rFonts w:ascii="Times New Roman" w:hAnsi="Times New Roman" w:cs="Times New Roman"/>
          <w:sz w:val="26"/>
          <w:szCs w:val="26"/>
        </w:rPr>
      </w:pPr>
    </w:p>
    <w:p w:rsidR="00306BB0" w:rsidRPr="0021319D" w:rsidRDefault="00306BB0" w:rsidP="00306BB0">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1.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306BB0" w:rsidRPr="0021319D" w:rsidRDefault="00306BB0" w:rsidP="00306BB0">
      <w:pPr>
        <w:pStyle w:val="ConsPlusNormal"/>
        <w:spacing w:before="220"/>
        <w:ind w:firstLine="540"/>
        <w:rPr>
          <w:rFonts w:ascii="Times New Roman" w:hAnsi="Times New Roman" w:cs="Times New Roman"/>
          <w:sz w:val="26"/>
          <w:szCs w:val="26"/>
          <w:lang w:val="en-US"/>
        </w:rPr>
      </w:pPr>
      <w:r w:rsidRPr="0021319D">
        <w:rPr>
          <w:rFonts w:ascii="Times New Roman" w:hAnsi="Times New Roman" w:cs="Times New Roman"/>
          <w:sz w:val="26"/>
          <w:szCs w:val="26"/>
          <w:lang w:val="en-US"/>
        </w:rPr>
        <w:t xml:space="preserve">E-mail:  </w:t>
      </w:r>
      <w:r w:rsidRPr="0021319D">
        <w:rPr>
          <w:rFonts w:ascii="Times New Roman" w:hAnsi="Times New Roman" w:cs="Times New Roman"/>
          <w:color w:val="2C3E50"/>
          <w:sz w:val="26"/>
          <w:szCs w:val="26"/>
          <w:u w:val="single"/>
          <w:shd w:val="clear" w:color="auto" w:fill="FFFFFF"/>
          <w:lang w:val="en-US"/>
        </w:rPr>
        <w:t>kumi_shah@mail.ru</w:t>
      </w:r>
      <w:r w:rsidRPr="0021319D">
        <w:rPr>
          <w:rFonts w:ascii="Times New Roman" w:hAnsi="Times New Roman" w:cs="Times New Roman"/>
          <w:sz w:val="26"/>
          <w:szCs w:val="26"/>
          <w:lang w:val="en-US"/>
        </w:rPr>
        <w:t>;</w:t>
      </w:r>
    </w:p>
    <w:p w:rsidR="00306BB0" w:rsidRDefault="00306BB0" w:rsidP="00306BB0">
      <w:pPr>
        <w:pStyle w:val="ConsPlusNormal"/>
        <w:spacing w:before="220"/>
        <w:ind w:firstLine="540"/>
        <w:jc w:val="both"/>
        <w:rPr>
          <w:rFonts w:ascii="Times New Roman" w:hAnsi="Times New Roman" w:cs="Times New Roman"/>
          <w:sz w:val="26"/>
          <w:szCs w:val="26"/>
        </w:rPr>
      </w:pPr>
      <w:r w:rsidRPr="0021319D">
        <w:rPr>
          <w:rFonts w:ascii="Times New Roman" w:hAnsi="Times New Roman" w:cs="Times New Roman"/>
          <w:sz w:val="26"/>
          <w:szCs w:val="26"/>
        </w:rPr>
        <w:t>телефоны для справок: 8 (83152) 2-73-09, 2-58-56, 2-67-60</w:t>
      </w:r>
      <w:r>
        <w:rPr>
          <w:rFonts w:ascii="Times New Roman" w:hAnsi="Times New Roman" w:cs="Times New Roman"/>
          <w:sz w:val="26"/>
          <w:szCs w:val="26"/>
        </w:rPr>
        <w:t>;</w:t>
      </w:r>
    </w:p>
    <w:p w:rsidR="00306BB0" w:rsidRPr="0021319D" w:rsidRDefault="00306BB0" w:rsidP="00306BB0">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приемные часы по вопросу предоставления земельных участков, прием документов:</w:t>
      </w:r>
    </w:p>
    <w:p w:rsidR="00306BB0" w:rsidRPr="0021319D" w:rsidRDefault="00306BB0" w:rsidP="00306BB0">
      <w:pPr>
        <w:ind w:firstLine="567"/>
        <w:rPr>
          <w:bCs/>
          <w:color w:val="000000"/>
          <w:sz w:val="26"/>
          <w:szCs w:val="26"/>
        </w:rPr>
      </w:pPr>
      <w:r w:rsidRPr="0021319D">
        <w:rPr>
          <w:bCs/>
          <w:color w:val="000000"/>
          <w:sz w:val="26"/>
          <w:szCs w:val="26"/>
        </w:rPr>
        <w:t xml:space="preserve">Почтовый адрес: 606910, Нижегородская область, г. Шахунья, пл. Советская, д. 1, </w:t>
      </w:r>
      <w:proofErr w:type="spellStart"/>
      <w:r w:rsidRPr="0021319D">
        <w:rPr>
          <w:bCs/>
          <w:color w:val="000000"/>
          <w:sz w:val="26"/>
          <w:szCs w:val="26"/>
        </w:rPr>
        <w:t>каб</w:t>
      </w:r>
      <w:proofErr w:type="spellEnd"/>
      <w:r w:rsidRPr="0021319D">
        <w:rPr>
          <w:bCs/>
          <w:color w:val="000000"/>
          <w:sz w:val="26"/>
          <w:szCs w:val="26"/>
        </w:rPr>
        <w:t>. № 71;</w:t>
      </w:r>
    </w:p>
    <w:p w:rsidR="00306BB0" w:rsidRPr="0021319D" w:rsidRDefault="00306BB0" w:rsidP="00306BB0">
      <w:pPr>
        <w:ind w:firstLine="567"/>
        <w:rPr>
          <w:bCs/>
          <w:color w:val="000000"/>
          <w:sz w:val="26"/>
          <w:szCs w:val="26"/>
        </w:rPr>
      </w:pPr>
      <w:r w:rsidRPr="0021319D">
        <w:rPr>
          <w:bCs/>
          <w:color w:val="000000"/>
          <w:sz w:val="26"/>
          <w:szCs w:val="26"/>
        </w:rPr>
        <w:t>Режим работы Управления:</w:t>
      </w:r>
    </w:p>
    <w:p w:rsidR="00306BB0" w:rsidRPr="0021319D" w:rsidRDefault="00306BB0" w:rsidP="00306BB0">
      <w:pPr>
        <w:ind w:firstLine="567"/>
        <w:rPr>
          <w:bCs/>
          <w:color w:val="000000"/>
          <w:sz w:val="26"/>
          <w:szCs w:val="26"/>
        </w:rPr>
      </w:pPr>
      <w:r w:rsidRPr="0021319D">
        <w:rPr>
          <w:bCs/>
          <w:color w:val="000000"/>
          <w:sz w:val="26"/>
          <w:szCs w:val="26"/>
        </w:rPr>
        <w:t>Понедельник - четверг: 8.00 - 17.00;</w:t>
      </w:r>
    </w:p>
    <w:p w:rsidR="00306BB0" w:rsidRPr="0021319D" w:rsidRDefault="00306BB0" w:rsidP="00306BB0">
      <w:pPr>
        <w:ind w:firstLine="567"/>
        <w:rPr>
          <w:bCs/>
          <w:color w:val="000000"/>
          <w:sz w:val="26"/>
          <w:szCs w:val="26"/>
        </w:rPr>
      </w:pPr>
      <w:r w:rsidRPr="0021319D">
        <w:rPr>
          <w:bCs/>
          <w:color w:val="000000"/>
          <w:sz w:val="26"/>
          <w:szCs w:val="26"/>
        </w:rPr>
        <w:t>Пятница: 8.00-16.00;</w:t>
      </w:r>
    </w:p>
    <w:p w:rsidR="00306BB0" w:rsidRPr="0021319D" w:rsidRDefault="00306BB0" w:rsidP="00306BB0">
      <w:pPr>
        <w:ind w:firstLine="567"/>
        <w:rPr>
          <w:bCs/>
          <w:color w:val="000000"/>
          <w:sz w:val="26"/>
          <w:szCs w:val="26"/>
        </w:rPr>
      </w:pPr>
      <w:r w:rsidRPr="0021319D">
        <w:rPr>
          <w:bCs/>
          <w:color w:val="000000"/>
          <w:sz w:val="26"/>
          <w:szCs w:val="26"/>
        </w:rPr>
        <w:t>Обеденный перерыв: 12.00 - 13.00.</w:t>
      </w:r>
    </w:p>
    <w:p w:rsidR="00306BB0" w:rsidRDefault="00306BB0" w:rsidP="00306BB0">
      <w:pPr>
        <w:ind w:firstLine="567"/>
        <w:rPr>
          <w:bCs/>
          <w:color w:val="000000"/>
          <w:sz w:val="26"/>
          <w:szCs w:val="26"/>
        </w:rPr>
      </w:pPr>
      <w:r w:rsidRPr="0021319D">
        <w:rPr>
          <w:bCs/>
          <w:color w:val="000000"/>
          <w:sz w:val="26"/>
          <w:szCs w:val="26"/>
        </w:rPr>
        <w:t>Суббота, воскресенье - выходные дни</w:t>
      </w:r>
    </w:p>
    <w:p w:rsidR="00306BB0" w:rsidRPr="0021319D" w:rsidRDefault="00306BB0" w:rsidP="00306BB0">
      <w:pPr>
        <w:ind w:firstLine="567"/>
        <w:rPr>
          <w:bCs/>
          <w:color w:val="000000"/>
          <w:sz w:val="26"/>
          <w:szCs w:val="26"/>
        </w:rPr>
      </w:pPr>
      <w:r w:rsidRPr="0021319D">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21319D">
        <w:rPr>
          <w:bCs/>
          <w:color w:val="000000"/>
          <w:sz w:val="26"/>
          <w:szCs w:val="26"/>
        </w:rPr>
        <w:t>каб</w:t>
      </w:r>
      <w:proofErr w:type="spellEnd"/>
      <w:r w:rsidRPr="0021319D">
        <w:rPr>
          <w:bCs/>
          <w:color w:val="000000"/>
          <w:sz w:val="26"/>
          <w:szCs w:val="26"/>
        </w:rPr>
        <w:t>. № 71.</w:t>
      </w:r>
    </w:p>
    <w:p w:rsidR="00306BB0" w:rsidRPr="0021319D" w:rsidRDefault="00306BB0" w:rsidP="00306BB0">
      <w:pPr>
        <w:ind w:firstLine="567"/>
        <w:jc w:val="both"/>
        <w:rPr>
          <w:bCs/>
          <w:color w:val="000000"/>
          <w:sz w:val="26"/>
          <w:szCs w:val="26"/>
        </w:rPr>
      </w:pPr>
      <w:r w:rsidRPr="0021319D">
        <w:rPr>
          <w:sz w:val="26"/>
          <w:szCs w:val="26"/>
        </w:rPr>
        <w:t xml:space="preserve">2. </w:t>
      </w:r>
      <w:r w:rsidRPr="0021319D">
        <w:rPr>
          <w:bCs/>
          <w:color w:val="000000"/>
          <w:sz w:val="26"/>
          <w:szCs w:val="26"/>
        </w:rPr>
        <w:t xml:space="preserve">Государственное бюджетное учреждение Нижегородской области «Уполномоченный МФЦ» городского округа город Шахунья (далее –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306BB0" w:rsidRPr="0021319D" w:rsidRDefault="00306BB0" w:rsidP="00306BB0">
      <w:pPr>
        <w:ind w:firstLine="567"/>
        <w:jc w:val="both"/>
        <w:rPr>
          <w:bCs/>
          <w:color w:val="000000"/>
          <w:sz w:val="26"/>
          <w:szCs w:val="26"/>
        </w:rPr>
      </w:pPr>
      <w:r w:rsidRPr="0021319D">
        <w:rPr>
          <w:bCs/>
          <w:color w:val="000000"/>
          <w:sz w:val="26"/>
          <w:szCs w:val="26"/>
        </w:rPr>
        <w:t>Почтовый адрес: Нижегородская область, г. Шахунья, ул. Революционная, д. 18.</w:t>
      </w:r>
    </w:p>
    <w:p w:rsidR="00306BB0" w:rsidRPr="0021319D" w:rsidRDefault="00306BB0" w:rsidP="00306BB0">
      <w:pPr>
        <w:ind w:firstLine="567"/>
        <w:jc w:val="both"/>
        <w:rPr>
          <w:bCs/>
          <w:color w:val="000000"/>
          <w:sz w:val="26"/>
          <w:szCs w:val="26"/>
        </w:rPr>
      </w:pPr>
      <w:r w:rsidRPr="0021319D">
        <w:rPr>
          <w:bCs/>
          <w:color w:val="000000"/>
          <w:sz w:val="26"/>
          <w:szCs w:val="26"/>
        </w:rPr>
        <w:t xml:space="preserve">Режим работы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306BB0" w:rsidRPr="0021319D" w:rsidRDefault="00306BB0" w:rsidP="00306BB0">
      <w:pPr>
        <w:ind w:firstLine="567"/>
        <w:jc w:val="both"/>
        <w:rPr>
          <w:bCs/>
          <w:color w:val="000000"/>
          <w:sz w:val="26"/>
          <w:szCs w:val="26"/>
        </w:rPr>
      </w:pPr>
      <w:r w:rsidRPr="0021319D">
        <w:rPr>
          <w:bCs/>
          <w:color w:val="000000"/>
          <w:sz w:val="26"/>
          <w:szCs w:val="26"/>
        </w:rPr>
        <w:t>Понедельник, вторник, среда, пятница: 08.00 - 17.00;</w:t>
      </w:r>
    </w:p>
    <w:p w:rsidR="00306BB0" w:rsidRPr="0021319D" w:rsidRDefault="00306BB0" w:rsidP="00306BB0">
      <w:pPr>
        <w:ind w:firstLine="567"/>
        <w:jc w:val="both"/>
        <w:rPr>
          <w:bCs/>
          <w:color w:val="000000"/>
          <w:sz w:val="26"/>
          <w:szCs w:val="26"/>
        </w:rPr>
      </w:pPr>
      <w:r w:rsidRPr="0021319D">
        <w:rPr>
          <w:bCs/>
          <w:color w:val="000000"/>
          <w:sz w:val="26"/>
          <w:szCs w:val="26"/>
        </w:rPr>
        <w:t>Четверг: 08.00 - 20.00;</w:t>
      </w:r>
      <w:r>
        <w:rPr>
          <w:bCs/>
          <w:color w:val="000000"/>
          <w:sz w:val="26"/>
          <w:szCs w:val="26"/>
        </w:rPr>
        <w:t xml:space="preserve"> </w:t>
      </w:r>
      <w:r w:rsidRPr="0021319D">
        <w:rPr>
          <w:bCs/>
          <w:color w:val="000000"/>
          <w:sz w:val="26"/>
          <w:szCs w:val="26"/>
        </w:rPr>
        <w:t>Суббота: 08.00 - 13.30;</w:t>
      </w:r>
      <w:r>
        <w:rPr>
          <w:bCs/>
          <w:color w:val="000000"/>
          <w:sz w:val="26"/>
          <w:szCs w:val="26"/>
        </w:rPr>
        <w:t xml:space="preserve"> </w:t>
      </w:r>
      <w:r w:rsidRPr="0021319D">
        <w:rPr>
          <w:bCs/>
          <w:color w:val="000000"/>
          <w:sz w:val="26"/>
          <w:szCs w:val="26"/>
        </w:rPr>
        <w:t>Без перерыва на обед</w:t>
      </w:r>
    </w:p>
    <w:p w:rsidR="00306BB0" w:rsidRPr="0021319D" w:rsidRDefault="00306BB0" w:rsidP="00306BB0">
      <w:pPr>
        <w:ind w:firstLine="567"/>
        <w:jc w:val="both"/>
        <w:rPr>
          <w:bCs/>
          <w:color w:val="000000"/>
          <w:sz w:val="26"/>
          <w:szCs w:val="26"/>
        </w:rPr>
      </w:pPr>
      <w:r w:rsidRPr="0021319D">
        <w:rPr>
          <w:bCs/>
          <w:color w:val="000000"/>
          <w:sz w:val="26"/>
          <w:szCs w:val="26"/>
        </w:rPr>
        <w:t>Воскресенье – выходной день.</w:t>
      </w:r>
    </w:p>
    <w:p w:rsidR="00306BB0" w:rsidRPr="0021319D" w:rsidRDefault="00306BB0" w:rsidP="00306BB0">
      <w:pPr>
        <w:ind w:firstLine="567"/>
        <w:jc w:val="both"/>
        <w:rPr>
          <w:bCs/>
          <w:color w:val="000000"/>
          <w:sz w:val="26"/>
          <w:szCs w:val="26"/>
        </w:rPr>
      </w:pPr>
      <w:r w:rsidRPr="0021319D">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21319D">
        <w:rPr>
          <w:bCs/>
          <w:color w:val="000000"/>
          <w:sz w:val="26"/>
          <w:szCs w:val="26"/>
        </w:rPr>
        <w:t>р.п</w:t>
      </w:r>
      <w:proofErr w:type="gramStart"/>
      <w:r w:rsidRPr="0021319D">
        <w:rPr>
          <w:bCs/>
          <w:color w:val="000000"/>
          <w:sz w:val="26"/>
          <w:szCs w:val="26"/>
        </w:rPr>
        <w:t>.В</w:t>
      </w:r>
      <w:proofErr w:type="gramEnd"/>
      <w:r w:rsidRPr="0021319D">
        <w:rPr>
          <w:bCs/>
          <w:color w:val="000000"/>
          <w:sz w:val="26"/>
          <w:szCs w:val="26"/>
        </w:rPr>
        <w:t>ахтан</w:t>
      </w:r>
      <w:proofErr w:type="spellEnd"/>
      <w:r w:rsidRPr="0021319D">
        <w:rPr>
          <w:bCs/>
          <w:color w:val="000000"/>
          <w:sz w:val="26"/>
          <w:szCs w:val="26"/>
        </w:rPr>
        <w:t xml:space="preserve"> и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Сява</w:t>
      </w:r>
      <w:proofErr w:type="spellEnd"/>
      <w:r w:rsidRPr="0021319D">
        <w:rPr>
          <w:bCs/>
          <w:color w:val="000000"/>
          <w:sz w:val="26"/>
          <w:szCs w:val="26"/>
        </w:rPr>
        <w:t xml:space="preserve"> (далее –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
    <w:p w:rsidR="00306BB0" w:rsidRPr="0021319D" w:rsidRDefault="00306BB0" w:rsidP="00306BB0">
      <w:pPr>
        <w:ind w:firstLine="567"/>
        <w:jc w:val="both"/>
        <w:rPr>
          <w:bCs/>
          <w:color w:val="000000"/>
          <w:sz w:val="26"/>
          <w:szCs w:val="26"/>
        </w:rPr>
      </w:pPr>
      <w:r w:rsidRPr="0021319D">
        <w:rPr>
          <w:bCs/>
          <w:color w:val="000000"/>
          <w:sz w:val="26"/>
          <w:szCs w:val="26"/>
        </w:rPr>
        <w:t xml:space="preserve">Почтовый адрес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
    <w:p w:rsidR="00306BB0" w:rsidRPr="0021319D" w:rsidRDefault="00306BB0" w:rsidP="00306BB0">
      <w:pPr>
        <w:ind w:firstLine="567"/>
        <w:jc w:val="both"/>
        <w:rPr>
          <w:bCs/>
          <w:color w:val="000000"/>
          <w:sz w:val="26"/>
          <w:szCs w:val="26"/>
        </w:rPr>
      </w:pPr>
      <w:r w:rsidRPr="0021319D">
        <w:rPr>
          <w:bCs/>
          <w:color w:val="000000"/>
          <w:sz w:val="26"/>
          <w:szCs w:val="26"/>
        </w:rPr>
        <w:lastRenderedPageBreak/>
        <w:t xml:space="preserve">Нижегородская область, г. Шахунья,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Вахтан</w:t>
      </w:r>
      <w:proofErr w:type="spellEnd"/>
      <w:r w:rsidRPr="0021319D">
        <w:rPr>
          <w:bCs/>
          <w:color w:val="000000"/>
          <w:sz w:val="26"/>
          <w:szCs w:val="26"/>
        </w:rPr>
        <w:t>, ул. Лесная, д.1.</w:t>
      </w:r>
    </w:p>
    <w:p w:rsidR="00306BB0" w:rsidRPr="0021319D" w:rsidRDefault="00306BB0" w:rsidP="00306BB0">
      <w:pPr>
        <w:ind w:firstLine="567"/>
        <w:jc w:val="both"/>
        <w:rPr>
          <w:bCs/>
          <w:color w:val="000000"/>
          <w:sz w:val="26"/>
          <w:szCs w:val="26"/>
        </w:rPr>
      </w:pPr>
      <w:r w:rsidRPr="0021319D">
        <w:rPr>
          <w:bCs/>
          <w:color w:val="000000"/>
          <w:sz w:val="26"/>
          <w:szCs w:val="26"/>
        </w:rPr>
        <w:t xml:space="preserve">Нижегородская область, </w:t>
      </w:r>
      <w:proofErr w:type="spellStart"/>
      <w:r w:rsidRPr="0021319D">
        <w:rPr>
          <w:bCs/>
          <w:color w:val="000000"/>
          <w:sz w:val="26"/>
          <w:szCs w:val="26"/>
        </w:rPr>
        <w:t>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roofErr w:type="spellStart"/>
      <w:r w:rsidRPr="0021319D">
        <w:rPr>
          <w:bCs/>
          <w:color w:val="000000"/>
          <w:sz w:val="26"/>
          <w:szCs w:val="26"/>
        </w:rPr>
        <w:t>р.п.Сява</w:t>
      </w:r>
      <w:proofErr w:type="spellEnd"/>
      <w:r w:rsidRPr="0021319D">
        <w:rPr>
          <w:bCs/>
          <w:color w:val="000000"/>
          <w:sz w:val="26"/>
          <w:szCs w:val="26"/>
        </w:rPr>
        <w:t xml:space="preserve"> </w:t>
      </w:r>
      <w:proofErr w:type="spellStart"/>
      <w:r w:rsidRPr="0021319D">
        <w:rPr>
          <w:bCs/>
          <w:color w:val="000000"/>
          <w:sz w:val="26"/>
          <w:szCs w:val="26"/>
        </w:rPr>
        <w:t>ул.Кирова</w:t>
      </w:r>
      <w:proofErr w:type="spellEnd"/>
      <w:r w:rsidRPr="0021319D">
        <w:rPr>
          <w:bCs/>
          <w:color w:val="000000"/>
          <w:sz w:val="26"/>
          <w:szCs w:val="26"/>
        </w:rPr>
        <w:t xml:space="preserve"> д.23</w:t>
      </w:r>
    </w:p>
    <w:p w:rsidR="00306BB0" w:rsidRPr="0021319D" w:rsidRDefault="00306BB0" w:rsidP="00306BB0">
      <w:pPr>
        <w:ind w:firstLine="567"/>
        <w:jc w:val="both"/>
        <w:rPr>
          <w:bCs/>
          <w:color w:val="000000"/>
          <w:sz w:val="26"/>
          <w:szCs w:val="26"/>
        </w:rPr>
      </w:pPr>
      <w:r w:rsidRPr="0021319D">
        <w:rPr>
          <w:bCs/>
          <w:color w:val="000000"/>
          <w:sz w:val="26"/>
          <w:szCs w:val="26"/>
        </w:rPr>
        <w:t xml:space="preserve">Режим работы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306BB0" w:rsidRPr="0021319D" w:rsidRDefault="00306BB0" w:rsidP="00306BB0">
      <w:pPr>
        <w:ind w:firstLine="567"/>
        <w:jc w:val="both"/>
        <w:rPr>
          <w:bCs/>
          <w:color w:val="000000"/>
          <w:sz w:val="26"/>
          <w:szCs w:val="26"/>
        </w:rPr>
      </w:pPr>
      <w:r w:rsidRPr="0021319D">
        <w:rPr>
          <w:bCs/>
          <w:color w:val="000000"/>
          <w:sz w:val="26"/>
          <w:szCs w:val="26"/>
        </w:rPr>
        <w:t>Понедельник, вторник, среда, четверг, пятница: 08.00 - 17.00;</w:t>
      </w:r>
    </w:p>
    <w:p w:rsidR="00306BB0" w:rsidRPr="0021319D" w:rsidRDefault="00306BB0" w:rsidP="00306BB0">
      <w:pPr>
        <w:ind w:firstLine="567"/>
        <w:jc w:val="both"/>
        <w:rPr>
          <w:bCs/>
          <w:color w:val="000000"/>
          <w:sz w:val="26"/>
          <w:szCs w:val="26"/>
        </w:rPr>
      </w:pPr>
      <w:r w:rsidRPr="0021319D">
        <w:rPr>
          <w:bCs/>
          <w:color w:val="000000"/>
          <w:sz w:val="26"/>
          <w:szCs w:val="26"/>
        </w:rPr>
        <w:t>Перерыв на обед с 12-00 до 13-00.</w:t>
      </w:r>
    </w:p>
    <w:p w:rsidR="00306BB0" w:rsidRPr="0021319D" w:rsidRDefault="00306BB0" w:rsidP="00306BB0">
      <w:pPr>
        <w:ind w:firstLine="567"/>
        <w:jc w:val="both"/>
        <w:rPr>
          <w:bCs/>
          <w:color w:val="000000"/>
          <w:sz w:val="26"/>
          <w:szCs w:val="26"/>
        </w:rPr>
      </w:pPr>
      <w:r w:rsidRPr="0021319D">
        <w:rPr>
          <w:bCs/>
          <w:color w:val="000000"/>
          <w:sz w:val="26"/>
          <w:szCs w:val="26"/>
        </w:rPr>
        <w:t>Суббота, воскресенье – выходной день</w:t>
      </w:r>
      <w:proofErr w:type="gramStart"/>
      <w:r w:rsidRPr="0021319D">
        <w:rPr>
          <w:bCs/>
          <w:color w:val="000000"/>
          <w:sz w:val="26"/>
          <w:szCs w:val="26"/>
        </w:rPr>
        <w:t>.»</w:t>
      </w:r>
      <w:proofErr w:type="gramEnd"/>
    </w:p>
    <w:p w:rsidR="00306BB0" w:rsidRDefault="00306BB0" w:rsidP="00306BB0">
      <w:pPr>
        <w:pStyle w:val="ConsPlusNormal"/>
        <w:jc w:val="both"/>
      </w:pPr>
    </w:p>
    <w:p w:rsidR="005F62AA" w:rsidRDefault="005F62AA">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5F62AA" w:rsidRDefault="005F62AA">
      <w:pPr>
        <w:pStyle w:val="ConsPlusNormal"/>
        <w:jc w:val="right"/>
        <w:outlineLvl w:val="1"/>
      </w:pPr>
      <w:r>
        <w:t>Приложение 2</w:t>
      </w:r>
    </w:p>
    <w:p w:rsidR="005F62AA" w:rsidRDefault="005F62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2080"/>
        <w:gridCol w:w="1325"/>
        <w:gridCol w:w="2265"/>
        <w:gridCol w:w="2120"/>
      </w:tblGrid>
      <w:tr w:rsidR="005F62AA">
        <w:tc>
          <w:tcPr>
            <w:tcW w:w="9071" w:type="dxa"/>
            <w:gridSpan w:val="5"/>
            <w:tcBorders>
              <w:top w:val="nil"/>
              <w:left w:val="nil"/>
              <w:bottom w:val="nil"/>
              <w:right w:val="nil"/>
            </w:tcBorders>
          </w:tcPr>
          <w:p w:rsidR="005F62AA" w:rsidRDefault="005F62AA">
            <w:pPr>
              <w:pStyle w:val="ConsPlusNormal"/>
              <w:jc w:val="center"/>
            </w:pPr>
            <w:r>
              <w:t>Форма</w:t>
            </w:r>
          </w:p>
          <w:p w:rsidR="005F62AA" w:rsidRDefault="005F62AA">
            <w:pPr>
              <w:pStyle w:val="ConsPlusNormal"/>
              <w:jc w:val="center"/>
            </w:pPr>
            <w:r>
              <w:t>заявления о предоставлении земельного участка без торгов</w:t>
            </w:r>
          </w:p>
        </w:tc>
      </w:tr>
      <w:tr w:rsidR="005F62AA">
        <w:tc>
          <w:tcPr>
            <w:tcW w:w="3361" w:type="dxa"/>
            <w:gridSpan w:val="2"/>
            <w:tcBorders>
              <w:top w:val="nil"/>
              <w:left w:val="nil"/>
              <w:bottom w:val="nil"/>
              <w:right w:val="nil"/>
            </w:tcBorders>
          </w:tcPr>
          <w:p w:rsidR="005F62AA" w:rsidRDefault="005F62AA">
            <w:pPr>
              <w:pStyle w:val="ConsPlusNormal"/>
            </w:pPr>
          </w:p>
        </w:tc>
        <w:tc>
          <w:tcPr>
            <w:tcW w:w="5710" w:type="dxa"/>
            <w:gridSpan w:val="3"/>
            <w:tcBorders>
              <w:top w:val="nil"/>
              <w:left w:val="nil"/>
              <w:bottom w:val="nil"/>
              <w:right w:val="nil"/>
            </w:tcBorders>
          </w:tcPr>
          <w:p w:rsidR="005F62AA" w:rsidRDefault="005F62AA">
            <w:pPr>
              <w:pStyle w:val="ConsPlusNormal"/>
              <w:jc w:val="both"/>
            </w:pPr>
            <w:r>
              <w:t>В _______________________________________</w:t>
            </w:r>
          </w:p>
          <w:p w:rsidR="005F62AA" w:rsidRDefault="005F62AA">
            <w:pPr>
              <w:pStyle w:val="ConsPlusNormal"/>
              <w:jc w:val="both"/>
            </w:pPr>
            <w:r>
              <w:t>от _______________________________________</w:t>
            </w:r>
          </w:p>
          <w:p w:rsidR="005F62AA" w:rsidRDefault="005F62AA">
            <w:pPr>
              <w:pStyle w:val="ConsPlusNormal"/>
              <w:jc w:val="both"/>
            </w:pPr>
            <w:r>
              <w:t>(ФИО физического лица, наименование юридического лица с указанием организационно правовой формы)</w:t>
            </w:r>
          </w:p>
          <w:p w:rsidR="005F62AA" w:rsidRDefault="005F62AA">
            <w:pPr>
              <w:pStyle w:val="ConsPlusNormal"/>
              <w:jc w:val="both"/>
            </w:pPr>
            <w:r>
              <w:t>адрес места нахождения (регистрации)</w:t>
            </w:r>
          </w:p>
          <w:p w:rsidR="005F62AA" w:rsidRDefault="005F62AA">
            <w:pPr>
              <w:pStyle w:val="ConsPlusNormal"/>
              <w:jc w:val="both"/>
            </w:pPr>
            <w:r>
              <w:t>Представитель заявителя ____________________</w:t>
            </w:r>
          </w:p>
          <w:p w:rsidR="005F62AA" w:rsidRDefault="005F62AA">
            <w:pPr>
              <w:pStyle w:val="ConsPlusNormal"/>
              <w:jc w:val="both"/>
            </w:pPr>
            <w:r>
              <w:t>(должность, фамилия, имя, отчество представителя заявителя - юридического лица)</w:t>
            </w:r>
          </w:p>
          <w:p w:rsidR="005F62AA" w:rsidRDefault="005F62AA">
            <w:pPr>
              <w:pStyle w:val="ConsPlusNormal"/>
              <w:jc w:val="both"/>
            </w:pPr>
            <w:r>
              <w:t>основание возникновения полномочий представителя: _____________________________</w:t>
            </w:r>
          </w:p>
          <w:p w:rsidR="005F62AA" w:rsidRDefault="005F62AA">
            <w:pPr>
              <w:pStyle w:val="ConsPlusNormal"/>
              <w:jc w:val="both"/>
            </w:pPr>
            <w:r>
              <w:t>(реквизиты документа, подтверждающего полномочия представителя заявителя)</w:t>
            </w:r>
          </w:p>
          <w:p w:rsidR="005F62AA" w:rsidRDefault="005F62AA">
            <w:pPr>
              <w:pStyle w:val="ConsPlusNormal"/>
              <w:jc w:val="both"/>
            </w:pPr>
            <w:r>
              <w:t>Контактный телефон: _______________________</w:t>
            </w:r>
          </w:p>
        </w:tc>
      </w:tr>
      <w:tr w:rsidR="005F62AA">
        <w:tc>
          <w:tcPr>
            <w:tcW w:w="9071" w:type="dxa"/>
            <w:gridSpan w:val="5"/>
            <w:tcBorders>
              <w:top w:val="nil"/>
              <w:left w:val="nil"/>
              <w:bottom w:val="nil"/>
              <w:right w:val="nil"/>
            </w:tcBorders>
          </w:tcPr>
          <w:p w:rsidR="005F62AA" w:rsidRDefault="005F62AA">
            <w:pPr>
              <w:pStyle w:val="ConsPlusNormal"/>
              <w:jc w:val="center"/>
            </w:pPr>
            <w:bookmarkStart w:id="6" w:name="P337"/>
            <w:bookmarkEnd w:id="6"/>
            <w:r>
              <w:t>ЗАЯВЛЕНИЕ</w:t>
            </w:r>
          </w:p>
          <w:p w:rsidR="005F62AA" w:rsidRDefault="005F62AA">
            <w:pPr>
              <w:pStyle w:val="ConsPlusNormal"/>
              <w:jc w:val="center"/>
            </w:pPr>
            <w:r>
              <w:t xml:space="preserve">О ПРЕДОСТАВЛЕНИИ ЗЕМЕЛЬНОГО УЧАСТКА, ГОСУДАРСТВЕННАЯ СОБСТВЕННОСТЬ НА КОТОРЫЙ НЕ РАЗГРАНИЧЕНА НА ТЕРРИТОРИИ ГОРОДСКОГО ОКРУГА </w:t>
            </w:r>
            <w:r w:rsidR="0002567E">
              <w:t>ГОРОД ШАХУНЬЯ</w:t>
            </w:r>
            <w:r>
              <w:t>, ИЛИ ЗЕМЕЛЬНОГО УЧАСТКА, НАХОДЯЩЕГОСЯ В МУНИЦИПАЛЬНОЙ СОБСТВЕННОСТИ,</w:t>
            </w:r>
          </w:p>
          <w:p w:rsidR="005F62AA" w:rsidRDefault="005F62AA">
            <w:pPr>
              <w:pStyle w:val="ConsPlusNormal"/>
              <w:jc w:val="center"/>
            </w:pPr>
            <w:r>
              <w:t>БЕЗ ПРОВЕДЕНИЯ ТОРГОВ</w:t>
            </w:r>
          </w:p>
        </w:tc>
      </w:tr>
      <w:tr w:rsidR="005F62AA">
        <w:tc>
          <w:tcPr>
            <w:tcW w:w="9071" w:type="dxa"/>
            <w:gridSpan w:val="5"/>
            <w:tcBorders>
              <w:top w:val="nil"/>
              <w:left w:val="nil"/>
              <w:bottom w:val="nil"/>
              <w:right w:val="nil"/>
            </w:tcBorders>
          </w:tcPr>
          <w:p w:rsidR="005F62AA" w:rsidRDefault="005F62AA">
            <w:pPr>
              <w:pStyle w:val="ConsPlusNormal"/>
              <w:ind w:firstLine="283"/>
              <w:jc w:val="both"/>
            </w:pPr>
            <w:r>
              <w:t>Прошу предоставить на праве __________________ земельный участок, площадью ______________ кв. м, кадастровый номер _____________________, на котором расположе</w:t>
            </w:r>
            <w:proofErr w:type="gramStart"/>
            <w:r>
              <w:t>н(</w:t>
            </w:r>
            <w:proofErr w:type="gramEnd"/>
            <w:r>
              <w:t>ы) объект(ы) недвижимости, принадлежащие заявителю на праве ______________ (далее - земельный участок), на срок ______________________________________ для</w:t>
            </w:r>
          </w:p>
          <w:p w:rsidR="005F62AA" w:rsidRDefault="005F62AA">
            <w:pPr>
              <w:pStyle w:val="ConsPlusNormal"/>
              <w:jc w:val="center"/>
            </w:pPr>
            <w:r>
              <w:t>(предполагаемое целевое использование запрашиваемого земельного участка)</w:t>
            </w:r>
          </w:p>
          <w:p w:rsidR="005F62AA" w:rsidRDefault="005F62AA">
            <w:pPr>
              <w:pStyle w:val="ConsPlusNormal"/>
              <w:ind w:firstLine="283"/>
              <w:jc w:val="both"/>
            </w:pPr>
            <w:r>
              <w:t>1. Сведения о земельном участке: &lt;1(1)&gt;</w:t>
            </w:r>
          </w:p>
          <w:p w:rsidR="005F62AA" w:rsidRDefault="005F62AA">
            <w:pPr>
              <w:pStyle w:val="ConsPlusNormal"/>
              <w:ind w:firstLine="283"/>
              <w:jc w:val="both"/>
            </w:pPr>
            <w:r>
              <w:t>1.1. Земельный участок имеет следующие адресные ориентиры:</w:t>
            </w:r>
          </w:p>
          <w:p w:rsidR="005F62AA" w:rsidRDefault="005F62AA">
            <w:pPr>
              <w:pStyle w:val="ConsPlusNormal"/>
            </w:pPr>
            <w:r>
              <w:t>__________________________________________________________________________</w:t>
            </w:r>
          </w:p>
          <w:p w:rsidR="005F62AA" w:rsidRDefault="005F62AA">
            <w:pPr>
              <w:pStyle w:val="ConsPlusNormal"/>
              <w:ind w:firstLine="283"/>
              <w:jc w:val="both"/>
            </w:pPr>
            <w:r>
              <w:t>1.2. Вид права, на котором используется земельный участок ________________________________ (аренда, постоянное (бессрочное) пользование)</w:t>
            </w:r>
          </w:p>
          <w:p w:rsidR="005F62AA" w:rsidRDefault="005F62AA">
            <w:pPr>
              <w:pStyle w:val="ConsPlusNormal"/>
              <w:ind w:firstLine="283"/>
              <w:jc w:val="both"/>
            </w:pPr>
            <w:r>
              <w:t>1.3. Основание предоставления земельного участка без проведения торгов</w:t>
            </w:r>
          </w:p>
          <w:p w:rsidR="005F62AA" w:rsidRDefault="005F62AA">
            <w:pPr>
              <w:pStyle w:val="ConsPlusNormal"/>
            </w:pPr>
            <w:r>
              <w:t>__________________________________________________________________________</w:t>
            </w:r>
          </w:p>
          <w:p w:rsidR="005F62AA" w:rsidRDefault="005F62AA">
            <w:pPr>
              <w:pStyle w:val="ConsPlusNormal"/>
              <w:ind w:firstLine="283"/>
              <w:jc w:val="both"/>
            </w:pPr>
            <w:r>
              <w:t>1.4. Реквизиты решения об изъятии земельного участка для государственных нужд</w:t>
            </w:r>
          </w:p>
          <w:p w:rsidR="005F62AA" w:rsidRDefault="005F62AA">
            <w:pPr>
              <w:pStyle w:val="ConsPlusNormal"/>
            </w:pPr>
            <w:r>
              <w:lastRenderedPageBreak/>
              <w:t>__________________________________________________________________________</w:t>
            </w:r>
          </w:p>
          <w:p w:rsidR="005F62AA" w:rsidRDefault="005F62AA">
            <w:pPr>
              <w:pStyle w:val="ConsPlusNormal"/>
              <w:ind w:firstLine="283"/>
              <w:jc w:val="both"/>
            </w:pPr>
            <w:r>
              <w:t>1.5. Реквизиты решения об утверждении документа территориального планирования и (или) проекта планировки территории __________________________</w:t>
            </w:r>
          </w:p>
          <w:p w:rsidR="005F62AA" w:rsidRDefault="005F62AA">
            <w:pPr>
              <w:pStyle w:val="ConsPlusNormal"/>
              <w:ind w:firstLine="283"/>
              <w:jc w:val="both"/>
            </w:pPr>
            <w:r>
              <w:t>1.6. Реквизиты решения о предварительном согласовании предоставления земельного участка _________________________________________________________</w:t>
            </w:r>
          </w:p>
          <w:p w:rsidR="005F62AA" w:rsidRDefault="005F62AA">
            <w:pPr>
              <w:pStyle w:val="ConsPlusNormal"/>
              <w:ind w:firstLine="283"/>
              <w:jc w:val="both"/>
            </w:pPr>
            <w:r>
              <w:t>На земельном участке отсутствуют объекты недвижимости, находящиеся в собственности иных лиц.</w:t>
            </w:r>
          </w:p>
          <w:p w:rsidR="005F62AA" w:rsidRDefault="005F62AA">
            <w:pPr>
              <w:pStyle w:val="ConsPlusNormal"/>
              <w:ind w:firstLine="283"/>
              <w:jc w:val="both"/>
            </w:pPr>
            <w: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 ______________________________________________________</w:t>
            </w:r>
          </w:p>
          <w:p w:rsidR="005F62AA" w:rsidRDefault="005F62AA">
            <w:pPr>
              <w:pStyle w:val="ConsPlusNormal"/>
            </w:pPr>
            <w:r>
              <w:t>Ответственность за достоверность представленных сведений несет заявитель.</w:t>
            </w:r>
          </w:p>
        </w:tc>
      </w:tr>
      <w:tr w:rsidR="005F62AA">
        <w:tc>
          <w:tcPr>
            <w:tcW w:w="6951" w:type="dxa"/>
            <w:gridSpan w:val="4"/>
            <w:tcBorders>
              <w:top w:val="nil"/>
              <w:left w:val="nil"/>
              <w:bottom w:val="nil"/>
              <w:right w:val="nil"/>
            </w:tcBorders>
          </w:tcPr>
          <w:p w:rsidR="005F62AA" w:rsidRDefault="005F62AA">
            <w:pPr>
              <w:pStyle w:val="ConsPlusNormal"/>
            </w:pPr>
            <w:r>
              <w:lastRenderedPageBreak/>
              <w:t>Заявитель: _________________________________________</w:t>
            </w:r>
          </w:p>
        </w:tc>
        <w:tc>
          <w:tcPr>
            <w:tcW w:w="2120" w:type="dxa"/>
            <w:tcBorders>
              <w:top w:val="nil"/>
              <w:left w:val="nil"/>
              <w:bottom w:val="nil"/>
              <w:right w:val="nil"/>
            </w:tcBorders>
          </w:tcPr>
          <w:p w:rsidR="005F62AA" w:rsidRDefault="005F62AA">
            <w:pPr>
              <w:pStyle w:val="ConsPlusNormal"/>
              <w:jc w:val="right"/>
            </w:pPr>
            <w:r>
              <w:t>______ (подпись)</w:t>
            </w:r>
          </w:p>
        </w:tc>
      </w:tr>
      <w:tr w:rsidR="000627A2">
        <w:tc>
          <w:tcPr>
            <w:tcW w:w="6951" w:type="dxa"/>
            <w:gridSpan w:val="4"/>
            <w:tcBorders>
              <w:top w:val="nil"/>
              <w:left w:val="nil"/>
              <w:bottom w:val="nil"/>
              <w:right w:val="nil"/>
            </w:tcBorders>
          </w:tcPr>
          <w:p w:rsidR="000627A2" w:rsidRDefault="000627A2">
            <w:pPr>
              <w:pStyle w:val="ConsPlusNormal"/>
            </w:pPr>
          </w:p>
        </w:tc>
        <w:tc>
          <w:tcPr>
            <w:tcW w:w="2120" w:type="dxa"/>
            <w:tcBorders>
              <w:top w:val="nil"/>
              <w:left w:val="nil"/>
              <w:bottom w:val="nil"/>
              <w:right w:val="nil"/>
            </w:tcBorders>
          </w:tcPr>
          <w:p w:rsidR="000627A2" w:rsidRDefault="000627A2">
            <w:pPr>
              <w:pStyle w:val="ConsPlusNormal"/>
              <w:jc w:val="right"/>
            </w:pPr>
          </w:p>
        </w:tc>
      </w:tr>
      <w:tr w:rsidR="000627A2" w:rsidRPr="00AC65E0" w:rsidTr="00BD6B53">
        <w:tc>
          <w:tcPr>
            <w:tcW w:w="9071" w:type="dxa"/>
            <w:gridSpan w:val="5"/>
            <w:tcBorders>
              <w:top w:val="nil"/>
              <w:left w:val="nil"/>
              <w:bottom w:val="nil"/>
              <w:right w:val="nil"/>
            </w:tcBorders>
          </w:tcPr>
          <w:p w:rsidR="000627A2" w:rsidRPr="000627A2" w:rsidRDefault="000627A2" w:rsidP="00BD6B53">
            <w:pPr>
              <w:pStyle w:val="ConsPlusNormal"/>
              <w:ind w:firstLine="283"/>
              <w:jc w:val="both"/>
              <w:rPr>
                <w:rFonts w:ascii="Times New Roman" w:hAnsi="Times New Roman" w:cs="Times New Roman"/>
                <w:szCs w:val="22"/>
              </w:rPr>
            </w:pPr>
            <w:proofErr w:type="gramStart"/>
            <w:r w:rsidRPr="000627A2">
              <w:rPr>
                <w:rFonts w:ascii="Times New Roman" w:hAnsi="Times New Roman" w:cs="Times New Roman"/>
                <w:szCs w:val="22"/>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w:t>
            </w:r>
            <w:proofErr w:type="gramEnd"/>
            <w:r w:rsidRPr="000627A2">
              <w:rPr>
                <w:rFonts w:ascii="Times New Roman" w:hAnsi="Times New Roman" w:cs="Times New Roman"/>
                <w:szCs w:val="22"/>
              </w:rPr>
              <w:t xml:space="preserve"> и </w:t>
            </w:r>
            <w:proofErr w:type="gramStart"/>
            <w:r w:rsidRPr="000627A2">
              <w:rPr>
                <w:rFonts w:ascii="Times New Roman" w:hAnsi="Times New Roman" w:cs="Times New Roman"/>
                <w:szCs w:val="22"/>
              </w:rPr>
              <w:t>объеме</w:t>
            </w:r>
            <w:proofErr w:type="gramEnd"/>
            <w:r w:rsidRPr="000627A2">
              <w:rPr>
                <w:rFonts w:ascii="Times New Roman" w:hAnsi="Times New Roman" w:cs="Times New Roman"/>
                <w:szCs w:val="22"/>
              </w:rPr>
              <w:t>, необходимых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Настоящее согласие не устанавливает предельных сроков обработки данных.</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Порядок отзыва согласия на обработку персональных данных мне известен.</w:t>
            </w:r>
          </w:p>
        </w:tc>
      </w:tr>
      <w:tr w:rsidR="000627A2" w:rsidRPr="00AC65E0" w:rsidTr="00BD6B53">
        <w:tc>
          <w:tcPr>
            <w:tcW w:w="1281" w:type="dxa"/>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gridSpan w:val="2"/>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gridSpan w:val="2"/>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0627A2" w:rsidRPr="00AC65E0" w:rsidTr="00BD6B53">
        <w:tc>
          <w:tcPr>
            <w:tcW w:w="9071" w:type="dxa"/>
            <w:gridSpan w:val="5"/>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0627A2" w:rsidRPr="00AC65E0" w:rsidRDefault="000627A2" w:rsidP="000627A2">
      <w:pPr>
        <w:pStyle w:val="ConsPlusNormal"/>
        <w:jc w:val="both"/>
        <w:rPr>
          <w:rFonts w:ascii="Times New Roman" w:hAnsi="Times New Roman" w:cs="Times New Roman"/>
        </w:rPr>
      </w:pPr>
    </w:p>
    <w:p w:rsidR="000627A2" w:rsidRPr="00AC65E0" w:rsidRDefault="000627A2" w:rsidP="000627A2">
      <w:pPr>
        <w:pStyle w:val="ConsPlusNormal"/>
        <w:ind w:firstLine="540"/>
        <w:jc w:val="both"/>
        <w:rPr>
          <w:rFonts w:ascii="Times New Roman" w:hAnsi="Times New Roman" w:cs="Times New Roman"/>
        </w:rPr>
      </w:pPr>
      <w:r w:rsidRPr="00AC65E0">
        <w:rPr>
          <w:rFonts w:ascii="Times New Roman" w:hAnsi="Times New Roman" w:cs="Times New Roman"/>
        </w:rPr>
        <w:t>--------------------------------</w:t>
      </w:r>
    </w:p>
    <w:p w:rsidR="000627A2" w:rsidRPr="00AC65E0" w:rsidRDefault="000627A2" w:rsidP="000627A2">
      <w:pPr>
        <w:pStyle w:val="ConsPlusNormal"/>
        <w:spacing w:before="220"/>
        <w:ind w:firstLine="540"/>
        <w:jc w:val="both"/>
        <w:rPr>
          <w:rFonts w:ascii="Times New Roman" w:hAnsi="Times New Roman" w:cs="Times New Roman"/>
        </w:rPr>
      </w:pPr>
      <w:bookmarkStart w:id="7" w:name="P541"/>
      <w:bookmarkEnd w:id="7"/>
      <w:r w:rsidRPr="00AC65E0">
        <w:rPr>
          <w:rFonts w:ascii="Times New Roman" w:hAnsi="Times New Roman" w:cs="Times New Roman"/>
        </w:rPr>
        <w:t>&lt;*&gt; Указывается по инициативе заявителя.</w:t>
      </w:r>
    </w:p>
    <w:p w:rsidR="005F62AA" w:rsidRDefault="005F62AA">
      <w:pPr>
        <w:pStyle w:val="ConsPlusNormal"/>
        <w:ind w:firstLine="540"/>
        <w:jc w:val="both"/>
      </w:pPr>
    </w:p>
    <w:p w:rsidR="005F62AA" w:rsidRDefault="005F62AA" w:rsidP="00EE6794">
      <w:pPr>
        <w:pStyle w:val="ConsPlusNormal"/>
        <w:jc w:val="both"/>
      </w:pPr>
    </w:p>
    <w:p w:rsidR="005F62AA" w:rsidRDefault="005F62AA">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5F62AA" w:rsidRDefault="005F62AA">
      <w:pPr>
        <w:pStyle w:val="ConsPlusNormal"/>
        <w:jc w:val="right"/>
        <w:outlineLvl w:val="1"/>
      </w:pPr>
      <w:r>
        <w:t>Приложение 3</w:t>
      </w:r>
    </w:p>
    <w:p w:rsidR="005F62AA" w:rsidRDefault="005F62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61"/>
        <w:gridCol w:w="3131"/>
        <w:gridCol w:w="2579"/>
      </w:tblGrid>
      <w:tr w:rsidR="005F62AA">
        <w:tc>
          <w:tcPr>
            <w:tcW w:w="9071" w:type="dxa"/>
            <w:gridSpan w:val="3"/>
            <w:tcBorders>
              <w:top w:val="nil"/>
              <w:left w:val="nil"/>
              <w:bottom w:val="nil"/>
              <w:right w:val="nil"/>
            </w:tcBorders>
          </w:tcPr>
          <w:p w:rsidR="005F62AA" w:rsidRDefault="005F62AA">
            <w:pPr>
              <w:pStyle w:val="ConsPlusNormal"/>
              <w:jc w:val="center"/>
            </w:pPr>
            <w:r>
              <w:t>Форма</w:t>
            </w:r>
          </w:p>
          <w:p w:rsidR="005F62AA" w:rsidRDefault="005F62AA">
            <w:pPr>
              <w:pStyle w:val="ConsPlusNormal"/>
              <w:jc w:val="center"/>
            </w:pPr>
            <w:r>
              <w:t>заявления о предоставлении земельного участка без торгов</w:t>
            </w:r>
          </w:p>
        </w:tc>
      </w:tr>
      <w:tr w:rsidR="005F62AA">
        <w:tc>
          <w:tcPr>
            <w:tcW w:w="3361" w:type="dxa"/>
            <w:tcBorders>
              <w:top w:val="nil"/>
              <w:left w:val="nil"/>
              <w:bottom w:val="nil"/>
              <w:right w:val="nil"/>
            </w:tcBorders>
          </w:tcPr>
          <w:p w:rsidR="005F62AA" w:rsidRDefault="005F62AA">
            <w:pPr>
              <w:pStyle w:val="ConsPlusNormal"/>
            </w:pPr>
          </w:p>
        </w:tc>
        <w:tc>
          <w:tcPr>
            <w:tcW w:w="5710" w:type="dxa"/>
            <w:gridSpan w:val="2"/>
            <w:tcBorders>
              <w:top w:val="nil"/>
              <w:left w:val="nil"/>
              <w:bottom w:val="nil"/>
              <w:right w:val="nil"/>
            </w:tcBorders>
          </w:tcPr>
          <w:p w:rsidR="005F62AA" w:rsidRDefault="005F62AA">
            <w:pPr>
              <w:pStyle w:val="ConsPlusNormal"/>
              <w:jc w:val="both"/>
            </w:pPr>
            <w:r>
              <w:t>В _______________________________________</w:t>
            </w:r>
          </w:p>
          <w:p w:rsidR="005F62AA" w:rsidRDefault="005F62AA">
            <w:pPr>
              <w:pStyle w:val="ConsPlusNormal"/>
              <w:jc w:val="both"/>
            </w:pPr>
            <w:r>
              <w:t>от _______________________________________</w:t>
            </w:r>
          </w:p>
          <w:p w:rsidR="005F62AA" w:rsidRDefault="005F62AA">
            <w:pPr>
              <w:pStyle w:val="ConsPlusNormal"/>
              <w:jc w:val="both"/>
            </w:pPr>
            <w:r>
              <w:t>(ФИО физического лица, наименование юридического лица, адрес места нахождения (регистрации))</w:t>
            </w:r>
          </w:p>
          <w:p w:rsidR="005F62AA" w:rsidRDefault="005F62AA">
            <w:pPr>
              <w:pStyle w:val="ConsPlusNormal"/>
              <w:jc w:val="both"/>
            </w:pPr>
            <w:r>
              <w:t>Представитель заявителя ____________________</w:t>
            </w:r>
          </w:p>
          <w:p w:rsidR="005F62AA" w:rsidRDefault="005F62AA">
            <w:pPr>
              <w:pStyle w:val="ConsPlusNormal"/>
              <w:jc w:val="both"/>
            </w:pPr>
            <w:r>
              <w:t>(должность, фамилия, имя, отчество представителя заявителя - юридического лица)</w:t>
            </w:r>
          </w:p>
          <w:p w:rsidR="005F62AA" w:rsidRDefault="005F62AA">
            <w:pPr>
              <w:pStyle w:val="ConsPlusNormal"/>
              <w:jc w:val="both"/>
            </w:pPr>
            <w:r>
              <w:t>основание возникновения полномочий представителя: _____________________________</w:t>
            </w:r>
          </w:p>
          <w:p w:rsidR="005F62AA" w:rsidRDefault="005F62AA">
            <w:pPr>
              <w:pStyle w:val="ConsPlusNormal"/>
              <w:jc w:val="both"/>
            </w:pPr>
            <w:r>
              <w:t>(реквизиты документа, подтверждающего полномочия представителя заявителя)</w:t>
            </w:r>
          </w:p>
          <w:p w:rsidR="005F62AA" w:rsidRDefault="005F62AA">
            <w:pPr>
              <w:pStyle w:val="ConsPlusNormal"/>
              <w:jc w:val="both"/>
            </w:pPr>
            <w:r>
              <w:t>Контактный телефон: _______________________</w:t>
            </w:r>
          </w:p>
        </w:tc>
      </w:tr>
      <w:tr w:rsidR="005F62AA">
        <w:tc>
          <w:tcPr>
            <w:tcW w:w="9071" w:type="dxa"/>
            <w:gridSpan w:val="3"/>
            <w:tcBorders>
              <w:top w:val="nil"/>
              <w:left w:val="nil"/>
              <w:bottom w:val="nil"/>
              <w:right w:val="nil"/>
            </w:tcBorders>
          </w:tcPr>
          <w:p w:rsidR="005F62AA" w:rsidRDefault="005F62AA">
            <w:pPr>
              <w:pStyle w:val="ConsPlusNormal"/>
              <w:jc w:val="center"/>
            </w:pPr>
            <w:bookmarkStart w:id="8" w:name="P375"/>
            <w:bookmarkEnd w:id="8"/>
            <w:r>
              <w:t>ЗАЯВЛЕНИЕ</w:t>
            </w:r>
          </w:p>
          <w:p w:rsidR="005F62AA" w:rsidRDefault="005F62AA">
            <w:pPr>
              <w:pStyle w:val="ConsPlusNormal"/>
              <w:jc w:val="center"/>
            </w:pPr>
            <w:r>
              <w:t>О ПРЕДОСТАВЛЕНИИ ЗЕМЕЛЬНОГО УЧАСТКА, НА ТЕРРИТОРИИ</w:t>
            </w:r>
          </w:p>
          <w:p w:rsidR="005F62AA" w:rsidRDefault="005F62AA">
            <w:pPr>
              <w:pStyle w:val="ConsPlusNormal"/>
              <w:jc w:val="center"/>
            </w:pPr>
            <w:r>
              <w:t xml:space="preserve">ГОРОДСКОГО ОКРУГА </w:t>
            </w:r>
            <w:r w:rsidR="0002567E">
              <w:t>ГОРОД ШАХУНЬЯ</w:t>
            </w:r>
            <w: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5F62AA">
        <w:tc>
          <w:tcPr>
            <w:tcW w:w="9071" w:type="dxa"/>
            <w:gridSpan w:val="3"/>
            <w:tcBorders>
              <w:top w:val="nil"/>
              <w:left w:val="nil"/>
              <w:bottom w:val="nil"/>
              <w:right w:val="nil"/>
            </w:tcBorders>
          </w:tcPr>
          <w:p w:rsidR="005F62AA" w:rsidRDefault="005F62AA">
            <w:pPr>
              <w:pStyle w:val="ConsPlusNormal"/>
              <w:ind w:firstLine="283"/>
              <w:jc w:val="both"/>
            </w:pPr>
            <w:r>
              <w:t>Прош</w:t>
            </w:r>
            <w:proofErr w:type="gramStart"/>
            <w:r>
              <w:t>у(</w:t>
            </w:r>
            <w:proofErr w:type="gramEnd"/>
            <w:r>
              <w:t>сим) предоставить на праве __________________ земельный участок, площадью _______________ кв. м, кадастровый номер _____________________________, на срок _________________, для _____________________________________ (предполагаемое целевое использование запрашиваемого земельного участка)</w:t>
            </w:r>
          </w:p>
          <w:p w:rsidR="005F62AA" w:rsidRDefault="005F62AA">
            <w:pPr>
              <w:pStyle w:val="ConsPlusNormal"/>
              <w:ind w:firstLine="283"/>
              <w:jc w:val="both"/>
            </w:pPr>
            <w:r>
              <w:t>Основание предоставления земельного участка без проведения торгов _________________</w:t>
            </w:r>
          </w:p>
          <w:p w:rsidR="005F62AA" w:rsidRDefault="005F62AA">
            <w:pPr>
              <w:pStyle w:val="ConsPlusNormal"/>
              <w:ind w:firstLine="283"/>
              <w:jc w:val="both"/>
            </w:pPr>
            <w:r>
              <w:t>1. Сведения о запрашиваемом земельном участке:</w:t>
            </w:r>
          </w:p>
          <w:p w:rsidR="005F62AA" w:rsidRDefault="005F62AA">
            <w:pPr>
              <w:pStyle w:val="ConsPlusNormal"/>
              <w:ind w:firstLine="283"/>
              <w:jc w:val="both"/>
            </w:pPr>
            <w:r>
              <w:t>1.1. Земельный участок имеет следующие адресные ориентиры: _________________</w:t>
            </w:r>
          </w:p>
          <w:p w:rsidR="005F62AA" w:rsidRDefault="005F62AA">
            <w:pPr>
              <w:pStyle w:val="ConsPlusNormal"/>
              <w:ind w:firstLine="283"/>
              <w:jc w:val="both"/>
            </w:pPr>
            <w:r>
              <w:t>1.2. Ограничения использования и обременения земельного участка: _____________</w:t>
            </w:r>
          </w:p>
          <w:p w:rsidR="005F62AA" w:rsidRDefault="005F62AA">
            <w:pPr>
              <w:pStyle w:val="ConsPlusNormal"/>
              <w:ind w:firstLine="283"/>
              <w:jc w:val="both"/>
            </w:pPr>
            <w:r>
              <w:t>1.3. Вид права, на котором используется земельный участок (при наличии) _______</w:t>
            </w:r>
          </w:p>
          <w:p w:rsidR="005F62AA" w:rsidRDefault="005F62AA">
            <w:pPr>
              <w:pStyle w:val="ConsPlusNormal"/>
              <w:ind w:firstLine="283"/>
              <w:jc w:val="both"/>
            </w:pPr>
            <w:r>
              <w:t>1.4. Реквизиты документа, удостоверяющего право, на котором заявитель использует земельный участок (при наличии)</w:t>
            </w:r>
          </w:p>
          <w:p w:rsidR="005F62AA" w:rsidRDefault="005F62AA">
            <w:pPr>
              <w:pStyle w:val="ConsPlusNormal"/>
            </w:pPr>
            <w:r>
              <w:t>__________________________________________________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lastRenderedPageBreak/>
              <w:t>1.5. Реквизиты решения об изъятии земельного участка для государственных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нужд (при наличии)</w:t>
            </w:r>
          </w:p>
          <w:p w:rsidR="005F62AA" w:rsidRDefault="005F62AA">
            <w:pPr>
              <w:pStyle w:val="ConsPlusNormal"/>
            </w:pPr>
            <w:r>
              <w:t>__________________________________________________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t>1.6.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(при наличии)</w:t>
            </w:r>
          </w:p>
          <w:p w:rsidR="005F62AA" w:rsidRDefault="005F62AA">
            <w:pPr>
              <w:pStyle w:val="ConsPlusNormal"/>
            </w:pPr>
            <w:r>
              <w:t>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t>1.7.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w:t>
            </w:r>
          </w:p>
          <w:p w:rsidR="005F62AA" w:rsidRDefault="005F62AA">
            <w:pPr>
              <w:pStyle w:val="ConsPlusNormal"/>
            </w:pPr>
            <w:r>
              <w:t>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t>На момент подачи заявки земельный участок не является предметом залога, в споре и под запрещением (арестом) не состоит.</w:t>
            </w:r>
          </w:p>
          <w:p w:rsidR="005F62AA" w:rsidRDefault="005F62AA">
            <w:pPr>
              <w:pStyle w:val="ConsPlusNormal"/>
              <w:ind w:firstLine="283"/>
              <w:jc w:val="both"/>
            </w:pPr>
            <w:r>
              <w:t>Ответственность за достоверность представленных сведений и документов несет заявитель.</w:t>
            </w:r>
          </w:p>
        </w:tc>
      </w:tr>
      <w:tr w:rsidR="005F62AA">
        <w:tc>
          <w:tcPr>
            <w:tcW w:w="6492" w:type="dxa"/>
            <w:gridSpan w:val="2"/>
            <w:tcBorders>
              <w:top w:val="nil"/>
              <w:left w:val="nil"/>
              <w:bottom w:val="nil"/>
              <w:right w:val="nil"/>
            </w:tcBorders>
          </w:tcPr>
          <w:p w:rsidR="005F62AA" w:rsidRDefault="005F62AA">
            <w:pPr>
              <w:pStyle w:val="ConsPlusNormal"/>
              <w:jc w:val="both"/>
            </w:pPr>
            <w:r>
              <w:lastRenderedPageBreak/>
              <w:t>Заявитель: __________________________</w:t>
            </w:r>
          </w:p>
        </w:tc>
        <w:tc>
          <w:tcPr>
            <w:tcW w:w="2579" w:type="dxa"/>
            <w:tcBorders>
              <w:top w:val="nil"/>
              <w:left w:val="nil"/>
              <w:bottom w:val="nil"/>
              <w:right w:val="nil"/>
            </w:tcBorders>
          </w:tcPr>
          <w:p w:rsidR="005F62AA" w:rsidRDefault="005F62AA">
            <w:pPr>
              <w:pStyle w:val="ConsPlusNormal"/>
              <w:jc w:val="right"/>
            </w:pPr>
            <w:r>
              <w:t>_________ (подпись)</w:t>
            </w:r>
          </w:p>
        </w:tc>
      </w:tr>
    </w:tbl>
    <w:p w:rsidR="005F62AA" w:rsidRDefault="005F62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3405"/>
        <w:gridCol w:w="4385"/>
      </w:tblGrid>
      <w:tr w:rsidR="000627A2" w:rsidRPr="00AC65E0" w:rsidTr="00BD6B53">
        <w:tc>
          <w:tcPr>
            <w:tcW w:w="9071" w:type="dxa"/>
            <w:gridSpan w:val="3"/>
            <w:tcBorders>
              <w:top w:val="nil"/>
              <w:left w:val="nil"/>
              <w:bottom w:val="nil"/>
              <w:right w:val="nil"/>
            </w:tcBorders>
          </w:tcPr>
          <w:p w:rsidR="000627A2" w:rsidRPr="000627A2" w:rsidRDefault="000627A2" w:rsidP="00BD6B53">
            <w:pPr>
              <w:pStyle w:val="ConsPlusNormal"/>
              <w:ind w:firstLine="283"/>
              <w:jc w:val="both"/>
              <w:rPr>
                <w:rFonts w:ascii="Times New Roman" w:hAnsi="Times New Roman" w:cs="Times New Roman"/>
                <w:szCs w:val="22"/>
              </w:rPr>
            </w:pPr>
            <w:proofErr w:type="gramStart"/>
            <w:r w:rsidRPr="000627A2">
              <w:rPr>
                <w:rFonts w:ascii="Times New Roman" w:hAnsi="Times New Roman" w:cs="Times New Roman"/>
                <w:szCs w:val="22"/>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w:t>
            </w:r>
            <w:proofErr w:type="gramEnd"/>
            <w:r w:rsidRPr="000627A2">
              <w:rPr>
                <w:rFonts w:ascii="Times New Roman" w:hAnsi="Times New Roman" w:cs="Times New Roman"/>
                <w:szCs w:val="22"/>
              </w:rPr>
              <w:t xml:space="preserve"> и </w:t>
            </w:r>
            <w:proofErr w:type="gramStart"/>
            <w:r w:rsidRPr="000627A2">
              <w:rPr>
                <w:rFonts w:ascii="Times New Roman" w:hAnsi="Times New Roman" w:cs="Times New Roman"/>
                <w:szCs w:val="22"/>
              </w:rPr>
              <w:t>объеме</w:t>
            </w:r>
            <w:proofErr w:type="gramEnd"/>
            <w:r w:rsidRPr="000627A2">
              <w:rPr>
                <w:rFonts w:ascii="Times New Roman" w:hAnsi="Times New Roman" w:cs="Times New Roman"/>
                <w:szCs w:val="22"/>
              </w:rPr>
              <w:t>, необходимых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Настоящее согласие не устанавливает предельных сроков обработки данных.</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Порядок отзыва согласия на обработку персональных данных мне известен.</w:t>
            </w:r>
          </w:p>
        </w:tc>
      </w:tr>
      <w:tr w:rsidR="000627A2" w:rsidRPr="00AC65E0" w:rsidTr="00BD6B53">
        <w:tc>
          <w:tcPr>
            <w:tcW w:w="1281" w:type="dxa"/>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0627A2" w:rsidRPr="00AC65E0" w:rsidTr="00BD6B53">
        <w:tc>
          <w:tcPr>
            <w:tcW w:w="9071" w:type="dxa"/>
            <w:gridSpan w:val="3"/>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0627A2" w:rsidRPr="00AC65E0" w:rsidRDefault="000627A2" w:rsidP="000627A2">
      <w:pPr>
        <w:pStyle w:val="ConsPlusNormal"/>
        <w:jc w:val="both"/>
        <w:rPr>
          <w:rFonts w:ascii="Times New Roman" w:hAnsi="Times New Roman" w:cs="Times New Roman"/>
        </w:rPr>
      </w:pPr>
    </w:p>
    <w:p w:rsidR="000627A2" w:rsidRPr="00AC65E0" w:rsidRDefault="000627A2" w:rsidP="000627A2">
      <w:pPr>
        <w:pStyle w:val="ConsPlusNormal"/>
        <w:spacing w:before="220"/>
        <w:ind w:firstLine="540"/>
        <w:jc w:val="both"/>
        <w:rPr>
          <w:rFonts w:ascii="Times New Roman" w:hAnsi="Times New Roman" w:cs="Times New Roman"/>
        </w:rPr>
      </w:pPr>
      <w:r w:rsidRPr="00AC65E0">
        <w:rPr>
          <w:rFonts w:ascii="Times New Roman" w:hAnsi="Times New Roman" w:cs="Times New Roman"/>
        </w:rPr>
        <w:t>&lt;*&gt; Указывается по инициативе заявителя.</w:t>
      </w:r>
    </w:p>
    <w:p w:rsidR="000627A2" w:rsidRDefault="000627A2" w:rsidP="000627A2">
      <w:pPr>
        <w:pStyle w:val="ConsPlusNormal"/>
        <w:ind w:firstLine="540"/>
        <w:jc w:val="both"/>
      </w:pPr>
    </w:p>
    <w:p w:rsidR="004140C7" w:rsidRDefault="004140C7"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4140C7" w:rsidRDefault="004140C7">
      <w:pPr>
        <w:pStyle w:val="ConsPlusNormal"/>
        <w:ind w:firstLine="540"/>
        <w:jc w:val="both"/>
      </w:pPr>
    </w:p>
    <w:p w:rsidR="004140C7" w:rsidRDefault="004140C7" w:rsidP="004140C7">
      <w:pPr>
        <w:jc w:val="right"/>
      </w:pPr>
      <w:r>
        <w:t>Приложение № 4</w:t>
      </w:r>
    </w:p>
    <w:p w:rsidR="004140C7" w:rsidRDefault="004140C7" w:rsidP="004140C7">
      <w:pPr>
        <w:jc w:val="right"/>
      </w:pPr>
    </w:p>
    <w:p w:rsidR="004140C7" w:rsidRDefault="004140C7" w:rsidP="004140C7">
      <w:pPr>
        <w:jc w:val="right"/>
      </w:pPr>
      <w:r>
        <w:t>Кому_____________________________________</w:t>
      </w:r>
    </w:p>
    <w:p w:rsidR="004140C7" w:rsidRDefault="004140C7" w:rsidP="004140C7">
      <w:pPr>
        <w:jc w:val="center"/>
        <w:rPr>
          <w:sz w:val="16"/>
          <w:szCs w:val="16"/>
        </w:rPr>
      </w:pPr>
      <w:r>
        <w:rPr>
          <w:sz w:val="16"/>
          <w:szCs w:val="16"/>
        </w:rPr>
        <w:t xml:space="preserve">                                                                                                                                                 (ФИО заявителя)</w:t>
      </w:r>
    </w:p>
    <w:p w:rsidR="004140C7" w:rsidRDefault="004140C7" w:rsidP="004140C7">
      <w:pPr>
        <w:jc w:val="right"/>
        <w:rPr>
          <w:sz w:val="16"/>
          <w:szCs w:val="16"/>
        </w:rPr>
      </w:pPr>
      <w:r>
        <w:rPr>
          <w:sz w:val="16"/>
          <w:szCs w:val="16"/>
        </w:rPr>
        <w:t>_________________________________________________________</w:t>
      </w:r>
    </w:p>
    <w:p w:rsidR="004140C7" w:rsidRDefault="004140C7" w:rsidP="004140C7">
      <w:pPr>
        <w:jc w:val="right"/>
      </w:pPr>
    </w:p>
    <w:p w:rsidR="004140C7" w:rsidRDefault="004140C7" w:rsidP="004140C7">
      <w:pPr>
        <w:jc w:val="right"/>
      </w:pPr>
      <w:r>
        <w:t>Документ, удостоверяющий личность ___________</w:t>
      </w:r>
    </w:p>
    <w:p w:rsidR="004140C7" w:rsidRDefault="004140C7" w:rsidP="004140C7">
      <w:pPr>
        <w:jc w:val="right"/>
        <w:rPr>
          <w:sz w:val="16"/>
          <w:szCs w:val="16"/>
        </w:rPr>
      </w:pPr>
    </w:p>
    <w:p w:rsidR="004140C7" w:rsidRDefault="004140C7" w:rsidP="004140C7">
      <w:pPr>
        <w:jc w:val="right"/>
        <w:rPr>
          <w:sz w:val="16"/>
          <w:szCs w:val="16"/>
        </w:rPr>
      </w:pPr>
      <w:r>
        <w:rPr>
          <w:sz w:val="16"/>
          <w:szCs w:val="16"/>
        </w:rPr>
        <w:t xml:space="preserve">________________________________________________________    </w:t>
      </w:r>
    </w:p>
    <w:p w:rsidR="004140C7" w:rsidRDefault="004140C7" w:rsidP="004140C7">
      <w:pPr>
        <w:jc w:val="right"/>
        <w:rPr>
          <w:sz w:val="16"/>
          <w:szCs w:val="16"/>
        </w:rPr>
      </w:pPr>
    </w:p>
    <w:p w:rsidR="004140C7" w:rsidRDefault="004140C7" w:rsidP="004140C7">
      <w:pPr>
        <w:jc w:val="right"/>
        <w:rPr>
          <w:sz w:val="16"/>
          <w:szCs w:val="16"/>
        </w:rPr>
      </w:pPr>
      <w:r>
        <w:rPr>
          <w:sz w:val="16"/>
          <w:szCs w:val="16"/>
        </w:rPr>
        <w:t>________________________________________________________</w:t>
      </w:r>
    </w:p>
    <w:p w:rsidR="004140C7" w:rsidRDefault="004140C7" w:rsidP="004140C7">
      <w:pPr>
        <w:jc w:val="center"/>
        <w:rPr>
          <w:b/>
        </w:rPr>
      </w:pPr>
    </w:p>
    <w:p w:rsidR="004140C7" w:rsidRDefault="004140C7" w:rsidP="004140C7">
      <w:pPr>
        <w:jc w:val="center"/>
        <w:rPr>
          <w:b/>
        </w:rPr>
      </w:pPr>
      <w:r>
        <w:rPr>
          <w:b/>
        </w:rPr>
        <w:t>Уведомление об отказе в приеме документов</w:t>
      </w:r>
    </w:p>
    <w:p w:rsidR="004140C7" w:rsidRDefault="004140C7" w:rsidP="004140C7">
      <w:pPr>
        <w:rPr>
          <w:b/>
        </w:rPr>
      </w:pPr>
      <w:r>
        <w:rPr>
          <w:b/>
        </w:rPr>
        <w:t xml:space="preserve"> </w:t>
      </w:r>
    </w:p>
    <w:p w:rsidR="004140C7" w:rsidRDefault="004140C7" w:rsidP="004140C7">
      <w:pPr>
        <w:ind w:firstLine="709"/>
        <w:jc w:val="both"/>
      </w:pPr>
      <w:r>
        <w:t xml:space="preserve">Отделение ГБУ НО «Уполномоченный МФЦ» ____________________________ (далее – ГБУ НО «УМФЦ»), рассмотрев Ваше заявление, а также прилагающийся к нему пакет документов, </w:t>
      </w:r>
      <w:r>
        <w:rPr>
          <w:b/>
        </w:rPr>
        <w:t>информирует Вас о наличии следующих оснований для отказа в приеме документов</w:t>
      </w:r>
      <w:r>
        <w:t>, предусмотренных подразделом 2.6.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именно:</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w:t>
      </w:r>
      <w:r w:rsidR="00671588">
        <w:rPr>
          <w:sz w:val="26"/>
          <w:szCs w:val="26"/>
          <w:lang w:eastAsia="zh-CN"/>
        </w:rPr>
        <w:t xml:space="preserve"> </w:t>
      </w:r>
      <w:proofErr w:type="spellStart"/>
      <w:r w:rsidRPr="00F336B5">
        <w:rPr>
          <w:sz w:val="26"/>
          <w:szCs w:val="26"/>
          <w:lang w:eastAsia="zh-CN"/>
        </w:rPr>
        <w:t>неустановление</w:t>
      </w:r>
      <w:proofErr w:type="spellEnd"/>
      <w:r w:rsidRPr="00F336B5">
        <w:rPr>
          <w:sz w:val="26"/>
          <w:szCs w:val="26"/>
          <w:lang w:eastAsia="zh-CN"/>
        </w:rPr>
        <w:t xml:space="preserve"> личности лица, обратившегося за предоставлением муниципальной услуги:</w:t>
      </w:r>
    </w:p>
    <w:p w:rsidR="004140C7" w:rsidRPr="00F336B5" w:rsidRDefault="00671588" w:rsidP="004140C7">
      <w:pPr>
        <w:pStyle w:val="a7"/>
        <w:spacing w:line="276" w:lineRule="auto"/>
        <w:ind w:firstLine="567"/>
        <w:jc w:val="both"/>
        <w:rPr>
          <w:sz w:val="26"/>
          <w:szCs w:val="26"/>
          <w:lang w:eastAsia="zh-CN"/>
        </w:rPr>
      </w:pPr>
      <w:r>
        <w:rPr>
          <w:sz w:val="26"/>
          <w:szCs w:val="26"/>
          <w:lang w:eastAsia="zh-CN"/>
        </w:rPr>
        <w:t xml:space="preserve">- </w:t>
      </w:r>
      <w:proofErr w:type="spellStart"/>
      <w:r w:rsidR="004140C7" w:rsidRPr="00F336B5">
        <w:rPr>
          <w:sz w:val="26"/>
          <w:szCs w:val="26"/>
          <w:lang w:eastAsia="zh-CN"/>
        </w:rPr>
        <w:t>непредъявление</w:t>
      </w:r>
      <w:proofErr w:type="spellEnd"/>
      <w:r w:rsidR="004140C7" w:rsidRPr="00F336B5">
        <w:rPr>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w:t>
      </w:r>
      <w:r w:rsidR="004140C7">
        <w:rPr>
          <w:sz w:val="26"/>
          <w:szCs w:val="26"/>
          <w:lang w:eastAsia="zh-CN"/>
        </w:rPr>
        <w:t>;</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отказ данного лица предъявить паспорт или иной документ, удостоверяющий его личность в соответствии с законодательством Российской Федерации</w:t>
      </w:r>
      <w:r>
        <w:rPr>
          <w:sz w:val="26"/>
          <w:szCs w:val="26"/>
          <w:lang w:eastAsia="zh-CN"/>
        </w:rPr>
        <w:t>;</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обращение за получением муниципальной услуги неуполномоченного лица;</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lastRenderedPageBreak/>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r>
        <w:rPr>
          <w:sz w:val="26"/>
          <w:szCs w:val="26"/>
          <w:lang w:eastAsia="zh-CN"/>
        </w:rPr>
        <w:t>;</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-непредставление заявителем документов, необходимых для предоставления муниципальной услуги, предусмотренных Административным регламентом;</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-представление документов, содержащих противоречивые сведения, незаверенные исправления, подчистки и помарки</w:t>
      </w:r>
      <w:r>
        <w:rPr>
          <w:sz w:val="26"/>
          <w:szCs w:val="26"/>
          <w:lang w:eastAsia="zh-CN"/>
        </w:rPr>
        <w:t>;</w:t>
      </w:r>
    </w:p>
    <w:p w:rsidR="004140C7" w:rsidRPr="00ED2FD9" w:rsidRDefault="004140C7" w:rsidP="004140C7">
      <w:pPr>
        <w:pStyle w:val="a7"/>
        <w:spacing w:line="276" w:lineRule="auto"/>
        <w:ind w:firstLine="567"/>
        <w:jc w:val="both"/>
        <w:rPr>
          <w:sz w:val="26"/>
          <w:szCs w:val="26"/>
          <w:lang w:eastAsia="zh-CN"/>
        </w:rPr>
      </w:pPr>
      <w:r w:rsidRPr="00F336B5">
        <w:rPr>
          <w:sz w:val="26"/>
          <w:szCs w:val="26"/>
          <w:lang w:eastAsia="zh-CN"/>
        </w:rPr>
        <w:t xml:space="preserve">-представление заявителем заявления о предоставлении муниципальной услуги в </w:t>
      </w:r>
      <w:r w:rsidRPr="00ED2FD9">
        <w:rPr>
          <w:sz w:val="26"/>
          <w:szCs w:val="26"/>
          <w:lang w:eastAsia="zh-CN"/>
        </w:rPr>
        <w:t>орган, в компетенцию которого не входит прием данного заявления;</w:t>
      </w:r>
    </w:p>
    <w:p w:rsidR="004140C7" w:rsidRPr="00ED2FD9" w:rsidRDefault="004140C7" w:rsidP="004140C7">
      <w:pPr>
        <w:pStyle w:val="ConsPlusNormal"/>
        <w:ind w:firstLine="567"/>
        <w:jc w:val="both"/>
        <w:rPr>
          <w:rFonts w:ascii="Times New Roman" w:hAnsi="Times New Roman" w:cs="Times New Roman"/>
          <w:sz w:val="26"/>
          <w:szCs w:val="26"/>
        </w:rPr>
      </w:pPr>
      <w:r w:rsidRPr="00ED2FD9">
        <w:rPr>
          <w:rFonts w:ascii="Times New Roman" w:hAnsi="Times New Roman" w:cs="Times New Roman"/>
          <w:sz w:val="26"/>
          <w:szCs w:val="26"/>
        </w:rPr>
        <w:t xml:space="preserve">- заявление не соответствует требованиям, определенным </w:t>
      </w:r>
      <w:hyperlink w:anchor="P116" w:history="1">
        <w:r w:rsidRPr="00ED2FD9">
          <w:rPr>
            <w:rFonts w:ascii="Times New Roman" w:hAnsi="Times New Roman" w:cs="Times New Roman"/>
            <w:sz w:val="26"/>
            <w:szCs w:val="26"/>
          </w:rPr>
          <w:t>пунктом 2.5.1</w:t>
        </w:r>
      </w:hyperlink>
      <w:r w:rsidRPr="00ED2FD9">
        <w:rPr>
          <w:rFonts w:ascii="Times New Roman" w:hAnsi="Times New Roman" w:cs="Times New Roman"/>
          <w:sz w:val="26"/>
          <w:szCs w:val="26"/>
        </w:rPr>
        <w:t xml:space="preserve"> Административного регламента;</w:t>
      </w:r>
    </w:p>
    <w:p w:rsidR="004140C7" w:rsidRPr="00ED2FD9" w:rsidRDefault="004140C7" w:rsidP="004140C7">
      <w:pPr>
        <w:pStyle w:val="ConsPlusNormal"/>
        <w:ind w:firstLine="567"/>
        <w:jc w:val="both"/>
        <w:rPr>
          <w:rFonts w:ascii="Times New Roman" w:hAnsi="Times New Roman" w:cs="Times New Roman"/>
          <w:sz w:val="26"/>
          <w:szCs w:val="26"/>
        </w:rPr>
      </w:pPr>
      <w:r w:rsidRPr="00ED2FD9">
        <w:rPr>
          <w:rFonts w:ascii="Times New Roman" w:hAnsi="Times New Roman" w:cs="Times New Roman"/>
          <w:sz w:val="26"/>
          <w:szCs w:val="26"/>
        </w:rPr>
        <w:t xml:space="preserve">- к заявлению не приложены документы, предусмотренные </w:t>
      </w:r>
      <w:hyperlink w:anchor="P105" w:history="1">
        <w:r w:rsidRPr="00ED2FD9">
          <w:rPr>
            <w:rFonts w:ascii="Times New Roman" w:hAnsi="Times New Roman" w:cs="Times New Roman"/>
            <w:sz w:val="26"/>
            <w:szCs w:val="26"/>
          </w:rPr>
          <w:t>пунктом 2.5</w:t>
        </w:r>
      </w:hyperlink>
      <w:r w:rsidRPr="00ED2FD9">
        <w:rPr>
          <w:rFonts w:ascii="Times New Roman" w:hAnsi="Times New Roman" w:cs="Times New Roman"/>
          <w:sz w:val="26"/>
          <w:szCs w:val="26"/>
        </w:rPr>
        <w:t xml:space="preserve"> Административного регламента;</w:t>
      </w:r>
    </w:p>
    <w:p w:rsidR="004140C7" w:rsidRPr="00DA35EC" w:rsidRDefault="004140C7" w:rsidP="004140C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заявление подано в иной уполномоченный орган.</w:t>
      </w:r>
    </w:p>
    <w:p w:rsidR="004140C7" w:rsidRDefault="004140C7" w:rsidP="004140C7">
      <w:pPr>
        <w:ind w:firstLine="709"/>
        <w:jc w:val="both"/>
        <w:rPr>
          <w:b/>
        </w:rPr>
      </w:pPr>
      <w:r>
        <w:rPr>
          <w:b/>
        </w:rPr>
        <w:t xml:space="preserve">В соответствии с подразделом 2.6. Административного регламента в приеме Вашего заявления отказано. </w:t>
      </w:r>
    </w:p>
    <w:p w:rsidR="004140C7" w:rsidRDefault="004140C7" w:rsidP="004140C7">
      <w:pPr>
        <w:ind w:firstLine="709"/>
        <w:jc w:val="both"/>
      </w:pPr>
      <w: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4140C7" w:rsidRDefault="004140C7" w:rsidP="004140C7">
      <w:pPr>
        <w:ind w:firstLine="709"/>
        <w:jc w:val="both"/>
      </w:pPr>
    </w:p>
    <w:p w:rsidR="004140C7" w:rsidRDefault="004140C7" w:rsidP="004140C7">
      <w:pPr>
        <w:ind w:left="-284"/>
        <w:jc w:val="both"/>
      </w:pPr>
      <w:r>
        <w:t>ФИО заявителя: ________________________    Подпись: ___________       Дата: _____________</w:t>
      </w:r>
    </w:p>
    <w:p w:rsidR="004140C7" w:rsidRDefault="004140C7" w:rsidP="004140C7">
      <w:pPr>
        <w:ind w:left="-284"/>
        <w:jc w:val="both"/>
      </w:pPr>
    </w:p>
    <w:p w:rsidR="004140C7" w:rsidRDefault="004140C7" w:rsidP="004140C7">
      <w:pPr>
        <w:ind w:left="-284"/>
        <w:jc w:val="both"/>
      </w:pPr>
      <w:r>
        <w:t>ФИО сотрудника ГБУ НО «УМФЦ»: ________________Подпись: __________</w:t>
      </w:r>
    </w:p>
    <w:p w:rsidR="004140C7" w:rsidRDefault="004140C7" w:rsidP="004140C7">
      <w:pPr>
        <w:ind w:left="-284"/>
        <w:jc w:val="both"/>
      </w:pPr>
      <w:r>
        <w:t xml:space="preserve"> </w:t>
      </w:r>
    </w:p>
    <w:p w:rsidR="004140C7" w:rsidRDefault="004140C7" w:rsidP="004140C7">
      <w:pPr>
        <w:ind w:left="-284"/>
        <w:jc w:val="both"/>
      </w:pPr>
      <w:r>
        <w:t>Дата: _____________</w:t>
      </w:r>
    </w:p>
    <w:p w:rsidR="004140C7" w:rsidRDefault="004140C7" w:rsidP="004140C7">
      <w:pPr>
        <w:jc w:val="both"/>
      </w:pPr>
      <w:r>
        <w:t>М.П.</w:t>
      </w:r>
    </w:p>
    <w:p w:rsidR="004140C7" w:rsidRPr="00971495" w:rsidRDefault="004140C7" w:rsidP="004140C7">
      <w:pPr>
        <w:autoSpaceDE w:val="0"/>
        <w:autoSpaceDN w:val="0"/>
        <w:adjustRightInd w:val="0"/>
        <w:spacing w:line="276" w:lineRule="auto"/>
        <w:ind w:firstLine="709"/>
        <w:jc w:val="both"/>
        <w:outlineLvl w:val="0"/>
        <w:rPr>
          <w:rFonts w:eastAsia="Calibri"/>
          <w:sz w:val="26"/>
          <w:szCs w:val="26"/>
          <w:lang w:eastAsia="en-US"/>
        </w:rPr>
      </w:pPr>
    </w:p>
    <w:p w:rsidR="004140C7" w:rsidRDefault="004140C7">
      <w:pPr>
        <w:pStyle w:val="ConsPlusNormal"/>
        <w:ind w:firstLine="540"/>
        <w:jc w:val="both"/>
      </w:pPr>
    </w:p>
    <w:p w:rsidR="004140C7" w:rsidRDefault="004140C7">
      <w:pPr>
        <w:pStyle w:val="ConsPlusNormal"/>
        <w:ind w:firstLine="540"/>
        <w:jc w:val="both"/>
      </w:pPr>
    </w:p>
    <w:p w:rsidR="004140C7" w:rsidRDefault="004140C7" w:rsidP="00ED2FD9">
      <w:pPr>
        <w:pStyle w:val="ConsPlusNormal"/>
        <w:jc w:val="both"/>
      </w:pPr>
    </w:p>
    <w:p w:rsidR="004140C7" w:rsidRDefault="004140C7">
      <w:pPr>
        <w:pStyle w:val="ConsPlusNormal"/>
        <w:ind w:firstLine="540"/>
        <w:jc w:val="both"/>
      </w:pPr>
    </w:p>
    <w:p w:rsidR="005F62AA" w:rsidRDefault="005F62AA">
      <w:pPr>
        <w:pStyle w:val="ConsPlusNormal"/>
        <w:pBdr>
          <w:top w:val="single" w:sz="6" w:space="0" w:color="auto"/>
        </w:pBdr>
        <w:spacing w:before="100" w:after="100"/>
        <w:jc w:val="both"/>
        <w:rPr>
          <w:sz w:val="2"/>
          <w:szCs w:val="2"/>
        </w:rPr>
      </w:pPr>
    </w:p>
    <w:p w:rsidR="00BD6B53" w:rsidRDefault="00BD6B53"/>
    <w:sectPr w:rsidR="00BD6B53" w:rsidSect="00BD6B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52" w:rsidRDefault="003C4C52" w:rsidP="00FC3CC1">
      <w:r>
        <w:separator/>
      </w:r>
    </w:p>
  </w:endnote>
  <w:endnote w:type="continuationSeparator" w:id="0">
    <w:p w:rsidR="003C4C52" w:rsidRDefault="003C4C52" w:rsidP="00F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52" w:rsidRDefault="003C4C52" w:rsidP="00FC3CC1">
      <w:r>
        <w:separator/>
      </w:r>
    </w:p>
  </w:footnote>
  <w:footnote w:type="continuationSeparator" w:id="0">
    <w:p w:rsidR="003C4C52" w:rsidRDefault="003C4C52" w:rsidP="00FC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F16028A"/>
    <w:multiLevelType w:val="hybridMultilevel"/>
    <w:tmpl w:val="3278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AA"/>
    <w:rsid w:val="0002567E"/>
    <w:rsid w:val="000627A2"/>
    <w:rsid w:val="000C6C60"/>
    <w:rsid w:val="00102C60"/>
    <w:rsid w:val="001062A8"/>
    <w:rsid w:val="00126160"/>
    <w:rsid w:val="00180901"/>
    <w:rsid w:val="00246DF1"/>
    <w:rsid w:val="002E0139"/>
    <w:rsid w:val="002F0537"/>
    <w:rsid w:val="00306BB0"/>
    <w:rsid w:val="00315077"/>
    <w:rsid w:val="00322C72"/>
    <w:rsid w:val="00367BD4"/>
    <w:rsid w:val="003C4C52"/>
    <w:rsid w:val="003D138A"/>
    <w:rsid w:val="004140C7"/>
    <w:rsid w:val="00421256"/>
    <w:rsid w:val="004745BC"/>
    <w:rsid w:val="00496508"/>
    <w:rsid w:val="004A0B7B"/>
    <w:rsid w:val="004A59BD"/>
    <w:rsid w:val="004B3A82"/>
    <w:rsid w:val="004B79F9"/>
    <w:rsid w:val="004E50D7"/>
    <w:rsid w:val="00552743"/>
    <w:rsid w:val="005553EE"/>
    <w:rsid w:val="00575607"/>
    <w:rsid w:val="00587801"/>
    <w:rsid w:val="005D3E13"/>
    <w:rsid w:val="005D5309"/>
    <w:rsid w:val="005F62AA"/>
    <w:rsid w:val="005F732F"/>
    <w:rsid w:val="006151F6"/>
    <w:rsid w:val="00622233"/>
    <w:rsid w:val="00634921"/>
    <w:rsid w:val="00671588"/>
    <w:rsid w:val="00691FA8"/>
    <w:rsid w:val="0071001A"/>
    <w:rsid w:val="00727EF0"/>
    <w:rsid w:val="007B005F"/>
    <w:rsid w:val="007D3F09"/>
    <w:rsid w:val="00842EE1"/>
    <w:rsid w:val="00857427"/>
    <w:rsid w:val="008D60FC"/>
    <w:rsid w:val="00913BF3"/>
    <w:rsid w:val="00920131"/>
    <w:rsid w:val="00964699"/>
    <w:rsid w:val="00976B4E"/>
    <w:rsid w:val="009C4A32"/>
    <w:rsid w:val="00AB13FE"/>
    <w:rsid w:val="00AB7477"/>
    <w:rsid w:val="00AC4EA0"/>
    <w:rsid w:val="00AC54AE"/>
    <w:rsid w:val="00B46F8B"/>
    <w:rsid w:val="00B755A0"/>
    <w:rsid w:val="00B8103D"/>
    <w:rsid w:val="00BD0F84"/>
    <w:rsid w:val="00BD6B53"/>
    <w:rsid w:val="00BE4022"/>
    <w:rsid w:val="00C05C3F"/>
    <w:rsid w:val="00C129CB"/>
    <w:rsid w:val="00C53837"/>
    <w:rsid w:val="00C8021B"/>
    <w:rsid w:val="00C82466"/>
    <w:rsid w:val="00CE757B"/>
    <w:rsid w:val="00D05629"/>
    <w:rsid w:val="00D359B2"/>
    <w:rsid w:val="00D46939"/>
    <w:rsid w:val="00D81582"/>
    <w:rsid w:val="00DF0B18"/>
    <w:rsid w:val="00E57900"/>
    <w:rsid w:val="00E86890"/>
    <w:rsid w:val="00E94DC4"/>
    <w:rsid w:val="00ED01C8"/>
    <w:rsid w:val="00ED2FD9"/>
    <w:rsid w:val="00EE6794"/>
    <w:rsid w:val="00F336B5"/>
    <w:rsid w:val="00F73B8B"/>
    <w:rsid w:val="00F95095"/>
    <w:rsid w:val="00FC3CC1"/>
    <w:rsid w:val="00FC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2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3CC1"/>
    <w:pPr>
      <w:tabs>
        <w:tab w:val="center" w:pos="4677"/>
        <w:tab w:val="right" w:pos="9355"/>
      </w:tabs>
    </w:pPr>
  </w:style>
  <w:style w:type="character" w:customStyle="1" w:styleId="a4">
    <w:name w:val="Верхний колонтитул Знак"/>
    <w:basedOn w:val="a0"/>
    <w:link w:val="a3"/>
    <w:uiPriority w:val="99"/>
    <w:rsid w:val="00FC3CC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C3CC1"/>
    <w:pPr>
      <w:tabs>
        <w:tab w:val="center" w:pos="4677"/>
        <w:tab w:val="right" w:pos="9355"/>
      </w:tabs>
    </w:pPr>
  </w:style>
  <w:style w:type="character" w:customStyle="1" w:styleId="a6">
    <w:name w:val="Нижний колонтитул Знак"/>
    <w:basedOn w:val="a0"/>
    <w:link w:val="a5"/>
    <w:uiPriority w:val="99"/>
    <w:rsid w:val="00FC3CC1"/>
    <w:rPr>
      <w:rFonts w:ascii="Times New Roman" w:eastAsia="Times New Roman" w:hAnsi="Times New Roman" w:cs="Times New Roman"/>
      <w:sz w:val="24"/>
      <w:szCs w:val="24"/>
      <w:lang w:eastAsia="ru-RU"/>
    </w:rPr>
  </w:style>
  <w:style w:type="paragraph" w:styleId="a7">
    <w:name w:val="No Spacing"/>
    <w:uiPriority w:val="1"/>
    <w:qFormat/>
    <w:rsid w:val="00F336B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1582"/>
    <w:rPr>
      <w:rFonts w:ascii="Segoe UI" w:hAnsi="Segoe UI" w:cs="Segoe UI"/>
      <w:sz w:val="18"/>
      <w:szCs w:val="18"/>
    </w:rPr>
  </w:style>
  <w:style w:type="character" w:customStyle="1" w:styleId="a9">
    <w:name w:val="Текст выноски Знак"/>
    <w:basedOn w:val="a0"/>
    <w:link w:val="a8"/>
    <w:uiPriority w:val="99"/>
    <w:semiHidden/>
    <w:rsid w:val="00D81582"/>
    <w:rPr>
      <w:rFonts w:ascii="Segoe UI" w:eastAsia="Times New Roman" w:hAnsi="Segoe UI" w:cs="Segoe UI"/>
      <w:sz w:val="18"/>
      <w:szCs w:val="18"/>
      <w:lang w:eastAsia="ru-RU"/>
    </w:rPr>
  </w:style>
  <w:style w:type="paragraph" w:customStyle="1" w:styleId="Default">
    <w:name w:val="Default"/>
    <w:rsid w:val="00DF0B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2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3CC1"/>
    <w:pPr>
      <w:tabs>
        <w:tab w:val="center" w:pos="4677"/>
        <w:tab w:val="right" w:pos="9355"/>
      </w:tabs>
    </w:pPr>
  </w:style>
  <w:style w:type="character" w:customStyle="1" w:styleId="a4">
    <w:name w:val="Верхний колонтитул Знак"/>
    <w:basedOn w:val="a0"/>
    <w:link w:val="a3"/>
    <w:uiPriority w:val="99"/>
    <w:rsid w:val="00FC3CC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C3CC1"/>
    <w:pPr>
      <w:tabs>
        <w:tab w:val="center" w:pos="4677"/>
        <w:tab w:val="right" w:pos="9355"/>
      </w:tabs>
    </w:pPr>
  </w:style>
  <w:style w:type="character" w:customStyle="1" w:styleId="a6">
    <w:name w:val="Нижний колонтитул Знак"/>
    <w:basedOn w:val="a0"/>
    <w:link w:val="a5"/>
    <w:uiPriority w:val="99"/>
    <w:rsid w:val="00FC3CC1"/>
    <w:rPr>
      <w:rFonts w:ascii="Times New Roman" w:eastAsia="Times New Roman" w:hAnsi="Times New Roman" w:cs="Times New Roman"/>
      <w:sz w:val="24"/>
      <w:szCs w:val="24"/>
      <w:lang w:eastAsia="ru-RU"/>
    </w:rPr>
  </w:style>
  <w:style w:type="paragraph" w:styleId="a7">
    <w:name w:val="No Spacing"/>
    <w:uiPriority w:val="1"/>
    <w:qFormat/>
    <w:rsid w:val="00F336B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1582"/>
    <w:rPr>
      <w:rFonts w:ascii="Segoe UI" w:hAnsi="Segoe UI" w:cs="Segoe UI"/>
      <w:sz w:val="18"/>
      <w:szCs w:val="18"/>
    </w:rPr>
  </w:style>
  <w:style w:type="character" w:customStyle="1" w:styleId="a9">
    <w:name w:val="Текст выноски Знак"/>
    <w:basedOn w:val="a0"/>
    <w:link w:val="a8"/>
    <w:uiPriority w:val="99"/>
    <w:semiHidden/>
    <w:rsid w:val="00D81582"/>
    <w:rPr>
      <w:rFonts w:ascii="Segoe UI" w:eastAsia="Times New Roman" w:hAnsi="Segoe UI" w:cs="Segoe UI"/>
      <w:sz w:val="18"/>
      <w:szCs w:val="18"/>
      <w:lang w:eastAsia="ru-RU"/>
    </w:rPr>
  </w:style>
  <w:style w:type="paragraph" w:customStyle="1" w:styleId="Default">
    <w:name w:val="Default"/>
    <w:rsid w:val="00DF0B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9135">
      <w:bodyDiv w:val="1"/>
      <w:marLeft w:val="0"/>
      <w:marRight w:val="0"/>
      <w:marTop w:val="0"/>
      <w:marBottom w:val="0"/>
      <w:divBdr>
        <w:top w:val="none" w:sz="0" w:space="0" w:color="auto"/>
        <w:left w:val="none" w:sz="0" w:space="0" w:color="auto"/>
        <w:bottom w:val="none" w:sz="0" w:space="0" w:color="auto"/>
        <w:right w:val="none" w:sz="0" w:space="0" w:color="auto"/>
      </w:divBdr>
    </w:div>
    <w:div w:id="1449738906">
      <w:bodyDiv w:val="1"/>
      <w:marLeft w:val="0"/>
      <w:marRight w:val="0"/>
      <w:marTop w:val="0"/>
      <w:marBottom w:val="0"/>
      <w:divBdr>
        <w:top w:val="none" w:sz="0" w:space="0" w:color="auto"/>
        <w:left w:val="none" w:sz="0" w:space="0" w:color="auto"/>
        <w:bottom w:val="none" w:sz="0" w:space="0" w:color="auto"/>
        <w:right w:val="none" w:sz="0" w:space="0" w:color="auto"/>
      </w:divBdr>
    </w:div>
    <w:div w:id="1574584607">
      <w:bodyDiv w:val="1"/>
      <w:marLeft w:val="0"/>
      <w:marRight w:val="0"/>
      <w:marTop w:val="0"/>
      <w:marBottom w:val="0"/>
      <w:divBdr>
        <w:top w:val="none" w:sz="0" w:space="0" w:color="auto"/>
        <w:left w:val="none" w:sz="0" w:space="0" w:color="auto"/>
        <w:bottom w:val="none" w:sz="0" w:space="0" w:color="auto"/>
        <w:right w:val="none" w:sz="0" w:space="0" w:color="auto"/>
      </w:divBdr>
    </w:div>
    <w:div w:id="1666663649">
      <w:bodyDiv w:val="1"/>
      <w:marLeft w:val="0"/>
      <w:marRight w:val="0"/>
      <w:marTop w:val="0"/>
      <w:marBottom w:val="0"/>
      <w:divBdr>
        <w:top w:val="none" w:sz="0" w:space="0" w:color="auto"/>
        <w:left w:val="none" w:sz="0" w:space="0" w:color="auto"/>
        <w:bottom w:val="none" w:sz="0" w:space="0" w:color="auto"/>
        <w:right w:val="none" w:sz="0" w:space="0" w:color="auto"/>
      </w:divBdr>
    </w:div>
    <w:div w:id="1804345840">
      <w:bodyDiv w:val="1"/>
      <w:marLeft w:val="0"/>
      <w:marRight w:val="0"/>
      <w:marTop w:val="0"/>
      <w:marBottom w:val="0"/>
      <w:divBdr>
        <w:top w:val="none" w:sz="0" w:space="0" w:color="auto"/>
        <w:left w:val="none" w:sz="0" w:space="0" w:color="auto"/>
        <w:bottom w:val="none" w:sz="0" w:space="0" w:color="auto"/>
        <w:right w:val="none" w:sz="0" w:space="0" w:color="auto"/>
      </w:divBdr>
    </w:div>
    <w:div w:id="1837064994">
      <w:bodyDiv w:val="1"/>
      <w:marLeft w:val="0"/>
      <w:marRight w:val="0"/>
      <w:marTop w:val="0"/>
      <w:marBottom w:val="0"/>
      <w:divBdr>
        <w:top w:val="none" w:sz="0" w:space="0" w:color="auto"/>
        <w:left w:val="none" w:sz="0" w:space="0" w:color="auto"/>
        <w:bottom w:val="none" w:sz="0" w:space="0" w:color="auto"/>
        <w:right w:val="none" w:sz="0" w:space="0" w:color="auto"/>
      </w:divBdr>
    </w:div>
    <w:div w:id="19644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ECBC3214E7D106B578931F9B1A8C505B8A6A39D248EF6B8F1AE43F86B14639701DEB14D0F61852653679F5CoBU4F" TargetMode="External"/><Relationship Id="rId13" Type="http://schemas.openxmlformats.org/officeDocument/2006/relationships/hyperlink" Target="consultantplus://offline/ref=106ECBC3214E7D106B578931F9B1A8C505B9A5A998258EF6B8F1AE43F86B1463850186B44E0A74D1720930925CB39A6F5145970C99o8U5F" TargetMode="External"/><Relationship Id="rId18" Type="http://schemas.openxmlformats.org/officeDocument/2006/relationships/hyperlink" Target="consultantplus://offline/ref=106ECBC3214E7D106B578931F9B1A8C502B0ABAC9E2E8EF6B8F1AE43F86B1463850186BF4C0374D1720930925CB39A6F5145970C99o8U5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06ECBC3214E7D106B578931F9B1A8C505B9A5A998258EF6B8F1AE43F86B1463850186B44E0A74D1720930925CB39A6F5145970C99o8U5F" TargetMode="External"/><Relationship Id="rId7" Type="http://schemas.openxmlformats.org/officeDocument/2006/relationships/endnotes" Target="endnotes.xml"/><Relationship Id="rId12" Type="http://schemas.openxmlformats.org/officeDocument/2006/relationships/hyperlink" Target="consultantplus://offline/ref=106ECBC3214E7D106B578931F9B1A8C505B9A5A998258EF6B8F1AE43F86B1463850186BD4808798E771C21CA53B48171545E8B0E9B85o8U2F" TargetMode="External"/><Relationship Id="rId17" Type="http://schemas.openxmlformats.org/officeDocument/2006/relationships/hyperlink" Target="consultantplus://offline/ref=106ECBC3214E7D106B578931F9B1A8C502B0ABAC9E2E8EF6B8F1AE43F86B1463850186B84C012BD46718689D5BA8846A4A59950Eo9U9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06ECBC3214E7D106B578931F9B1A8C505B8A2AA98208EF6B8F1AE43F86B14639701DEB14D0F61852653679F5CoBU4F" TargetMode="External"/><Relationship Id="rId20" Type="http://schemas.openxmlformats.org/officeDocument/2006/relationships/hyperlink" Target="consultantplus://offline/ref=106ECBC3214E7D106B578931F9B1A8C502B0ABAC9E2E8EF6B8F1AE43F86B1463850186BD4F0A7C80214631CE1AE3896D5145950985858075o5U1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06ECBC3214E7D106B57973CEFDDF7C006B3FDA69C2283A6E1A0A814A73B1236C54180E81E4E2A8821487B9F5BA8866F56o5U9F" TargetMode="External"/><Relationship Id="rId24" Type="http://schemas.openxmlformats.org/officeDocument/2006/relationships/hyperlink" Target="consultantplus://offline/ref=106ECBC3214E7D106B578931F9B1A8C502B0ABAC9E2E8EF6B8F1AE43F86B1463850186BD4F0A7C80274631CE1AE3896D5145950985858075o5U1F" TargetMode="External"/><Relationship Id="rId5" Type="http://schemas.openxmlformats.org/officeDocument/2006/relationships/webSettings" Target="webSettings.xml"/><Relationship Id="rId15" Type="http://schemas.openxmlformats.org/officeDocument/2006/relationships/hyperlink" Target="consultantplus://offline/ref=106ECBC3214E7D106B578931F9B1A8C505B9A5A998258EF6B8F1AE43F86B1463850186BD4808798E771C21CA53B48171545E8B0E9B85o8U2F" TargetMode="External"/><Relationship Id="rId23" Type="http://schemas.openxmlformats.org/officeDocument/2006/relationships/hyperlink" Target="consultantplus://offline/ref=106ECBC3214E7D106B578931F9B1A8C502B0ABAC9E2E8EF6B8F1AE43F86B1463850186BE460A74D1720930925CB39A6F5145970C99o8U5F" TargetMode="External"/><Relationship Id="rId10" Type="http://schemas.openxmlformats.org/officeDocument/2006/relationships/hyperlink" Target="consultantplus://offline/ref=106ECBC3214E7D106B578931F9B1A8C505B9A2AC9F278EF6B8F1AE43F86B14639701DEB14D0F61852653679F5CoBU4F" TargetMode="External"/><Relationship Id="rId19" Type="http://schemas.openxmlformats.org/officeDocument/2006/relationships/hyperlink" Target="consultantplus://offline/ref=106ECBC3214E7D106B578931F9B1A8C502B0ABAC9E2E8EF6B8F1AE43F86B1463850186BD4F0A7C80214631CE1AE3896D5145950985858075o5U1F" TargetMode="External"/><Relationship Id="rId4" Type="http://schemas.openxmlformats.org/officeDocument/2006/relationships/settings" Target="settings.xml"/><Relationship Id="rId9" Type="http://schemas.openxmlformats.org/officeDocument/2006/relationships/hyperlink" Target="consultantplus://offline/ref=106ECBC3214E7D106B578931F9B1A8C502B0ABAC9E2E8EF6B8F1AE43F86B14639701DEB14D0F61852653679F5CoBU4F" TargetMode="External"/><Relationship Id="rId14" Type="http://schemas.openxmlformats.org/officeDocument/2006/relationships/hyperlink" Target="consultantplus://offline/ref=106ECBC3214E7D106B578931F9B1A8C505B9A5A998258EF6B8F1AE43F86B1463850186B44E0A74D1720930925CB39A6F5145970C99o8U5F" TargetMode="External"/><Relationship Id="rId22" Type="http://schemas.openxmlformats.org/officeDocument/2006/relationships/hyperlink" Target="consultantplus://offline/ref=106ECBC3214E7D106B578931F9B1A8C505B9A5A998258EF6B8F1AE43F86B1463850186BD4808798E771C21CA53B48171545E8B0E9B85o8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37</Pages>
  <Words>13250</Words>
  <Characters>75530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TrushkovaAS</cp:lastModifiedBy>
  <cp:revision>62</cp:revision>
  <cp:lastPrinted>2022-05-25T08:46:00Z</cp:lastPrinted>
  <dcterms:created xsi:type="dcterms:W3CDTF">2022-05-25T05:20:00Z</dcterms:created>
  <dcterms:modified xsi:type="dcterms:W3CDTF">2022-07-01T11:24:00Z</dcterms:modified>
</cp:coreProperties>
</file>