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B3F2B">
        <w:rPr>
          <w:sz w:val="26"/>
          <w:szCs w:val="26"/>
          <w:u w:val="single"/>
        </w:rPr>
        <w:t>15</w:t>
      </w:r>
      <w:r w:rsidRPr="00D04D44">
        <w:rPr>
          <w:sz w:val="26"/>
          <w:szCs w:val="26"/>
          <w:u w:val="single"/>
        </w:rPr>
        <w:t xml:space="preserve"> </w:t>
      </w:r>
      <w:r w:rsidR="00385050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B3F2B">
        <w:rPr>
          <w:sz w:val="26"/>
          <w:szCs w:val="26"/>
          <w:u w:val="single"/>
        </w:rPr>
        <w:t>352</w:t>
      </w:r>
    </w:p>
    <w:p w:rsidR="00C7504B" w:rsidRDefault="00C7504B" w:rsidP="00665D4B">
      <w:pPr>
        <w:jc w:val="both"/>
        <w:rPr>
          <w:sz w:val="26"/>
          <w:szCs w:val="26"/>
        </w:rPr>
      </w:pPr>
    </w:p>
    <w:p w:rsidR="00665D4B" w:rsidRDefault="00665D4B" w:rsidP="00665D4B">
      <w:pPr>
        <w:jc w:val="both"/>
        <w:rPr>
          <w:sz w:val="26"/>
          <w:szCs w:val="26"/>
        </w:rPr>
      </w:pPr>
    </w:p>
    <w:p w:rsidR="006B3F2B" w:rsidRPr="00D8562C" w:rsidRDefault="006B3F2B" w:rsidP="006B3F2B">
      <w:pPr>
        <w:tabs>
          <w:tab w:val="left" w:pos="10080"/>
        </w:tabs>
        <w:autoSpaceDE w:val="0"/>
        <w:autoSpaceDN w:val="0"/>
        <w:adjustRightInd w:val="0"/>
        <w:ind w:right="-143"/>
        <w:jc w:val="center"/>
        <w:rPr>
          <w:b/>
          <w:bCs/>
          <w:sz w:val="26"/>
          <w:szCs w:val="26"/>
        </w:rPr>
      </w:pPr>
      <w:proofErr w:type="gramStart"/>
      <w:r w:rsidRPr="00D8562C"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 w:rsidRPr="00D8562C">
        <w:rPr>
          <w:b/>
          <w:bCs/>
          <w:sz w:val="26"/>
          <w:szCs w:val="26"/>
        </w:rPr>
        <w:br/>
        <w:t>город Шахунья Нижегородско</w:t>
      </w:r>
      <w:r>
        <w:rPr>
          <w:b/>
          <w:bCs/>
          <w:sz w:val="26"/>
          <w:szCs w:val="26"/>
        </w:rPr>
        <w:t>й области от 04.04.2022 № 294 «</w:t>
      </w:r>
      <w:r w:rsidRPr="00D8562C">
        <w:rPr>
          <w:b/>
          <w:bCs/>
          <w:sz w:val="26"/>
          <w:szCs w:val="26"/>
        </w:rPr>
        <w:t xml:space="preserve">О назначении рейтингового голосования в форме дистанционного голосования </w:t>
      </w:r>
      <w:r w:rsidRPr="00D8562C">
        <w:rPr>
          <w:b/>
          <w:bCs/>
          <w:sz w:val="26"/>
          <w:szCs w:val="26"/>
        </w:rPr>
        <w:br/>
        <w:t xml:space="preserve">по выбору общественной территории городского округа город Шахунья Нижегородской области, подлежащей благоустройству в первоочередном порядке </w:t>
      </w:r>
      <w:r>
        <w:rPr>
          <w:b/>
          <w:bCs/>
          <w:sz w:val="26"/>
          <w:szCs w:val="26"/>
        </w:rPr>
        <w:br/>
      </w:r>
      <w:r w:rsidRPr="00D8562C">
        <w:rPr>
          <w:b/>
          <w:bCs/>
          <w:sz w:val="26"/>
          <w:szCs w:val="26"/>
        </w:rPr>
        <w:t>в 2023 году, в соответствии с муниципальной программой «Формирование комфортной городской среды городского округа город Шахунья</w:t>
      </w:r>
      <w:r w:rsidRPr="00D8562C">
        <w:rPr>
          <w:b/>
          <w:bCs/>
          <w:sz w:val="26"/>
          <w:szCs w:val="26"/>
        </w:rPr>
        <w:br/>
        <w:t xml:space="preserve"> Нижегородской области на 2018-2024 годы»</w:t>
      </w:r>
      <w:proofErr w:type="gramEnd"/>
    </w:p>
    <w:p w:rsidR="006B3F2B" w:rsidRDefault="006B3F2B" w:rsidP="006B3F2B">
      <w:pPr>
        <w:tabs>
          <w:tab w:val="left" w:pos="10080"/>
        </w:tabs>
        <w:autoSpaceDE w:val="0"/>
        <w:autoSpaceDN w:val="0"/>
        <w:adjustRightInd w:val="0"/>
        <w:ind w:right="-143"/>
        <w:rPr>
          <w:b/>
          <w:bCs/>
          <w:sz w:val="26"/>
          <w:szCs w:val="26"/>
        </w:rPr>
      </w:pPr>
    </w:p>
    <w:p w:rsidR="006B3F2B" w:rsidRPr="00D8562C" w:rsidRDefault="006B3F2B" w:rsidP="006B3F2B">
      <w:pPr>
        <w:tabs>
          <w:tab w:val="left" w:pos="10080"/>
        </w:tabs>
        <w:autoSpaceDE w:val="0"/>
        <w:autoSpaceDN w:val="0"/>
        <w:adjustRightInd w:val="0"/>
        <w:ind w:right="-143"/>
        <w:rPr>
          <w:b/>
          <w:bCs/>
          <w:sz w:val="26"/>
          <w:szCs w:val="26"/>
        </w:rPr>
      </w:pPr>
    </w:p>
    <w:p w:rsidR="006B3F2B" w:rsidRPr="00D8562C" w:rsidRDefault="006B3F2B" w:rsidP="006B3F2B">
      <w:pPr>
        <w:widowControl w:val="0"/>
        <w:spacing w:line="276" w:lineRule="auto"/>
        <w:ind w:firstLine="709"/>
        <w:jc w:val="both"/>
        <w:rPr>
          <w:rFonts w:eastAsia="SimSun"/>
          <w:kern w:val="1"/>
          <w:sz w:val="26"/>
          <w:szCs w:val="26"/>
          <w:lang w:eastAsia="hi-IN" w:bidi="hi-IN"/>
        </w:rPr>
      </w:pPr>
      <w:r w:rsidRPr="00D8562C">
        <w:rPr>
          <w:rFonts w:eastAsia="SimSun"/>
          <w:kern w:val="1"/>
          <w:sz w:val="26"/>
          <w:szCs w:val="26"/>
          <w:lang w:eastAsia="hi-IN" w:bidi="hi-IN"/>
        </w:rPr>
        <w:t>В соот</w:t>
      </w:r>
      <w:r>
        <w:rPr>
          <w:rFonts w:eastAsia="SimSun"/>
          <w:kern w:val="1"/>
          <w:sz w:val="26"/>
          <w:szCs w:val="26"/>
          <w:lang w:eastAsia="hi-IN" w:bidi="hi-IN"/>
        </w:rPr>
        <w:t>ветствии с приказом министерства</w:t>
      </w:r>
      <w:r w:rsidRPr="00D8562C">
        <w:rPr>
          <w:rFonts w:eastAsia="SimSun"/>
          <w:kern w:val="1"/>
          <w:sz w:val="26"/>
          <w:szCs w:val="26"/>
          <w:lang w:eastAsia="hi-IN" w:bidi="hi-IN"/>
        </w:rPr>
        <w:t xml:space="preserve"> энергетики и жилищно-коммунального хозяйства Нижегородской области от 01.04.2022 № 329-55/22П/од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«О внесении изменений</w:t>
      </w:r>
      <w:r w:rsidRPr="00D8562C">
        <w:rPr>
          <w:rFonts w:eastAsia="SimSun"/>
          <w:kern w:val="1"/>
          <w:sz w:val="26"/>
          <w:szCs w:val="26"/>
          <w:lang w:eastAsia="hi-IN" w:bidi="hi-IN"/>
        </w:rPr>
        <w:t xml:space="preserve"> в приказ министерства энергетики и жилищно-коммунального хозяйства Нижегородской области от 21 февраля 2022 г. №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 w:rsidRPr="00D8562C">
        <w:rPr>
          <w:rFonts w:eastAsia="SimSun"/>
          <w:kern w:val="1"/>
          <w:sz w:val="26"/>
          <w:szCs w:val="26"/>
          <w:lang w:eastAsia="hi-IN" w:bidi="hi-IN"/>
        </w:rPr>
        <w:t>329-19/22П/од», администрация городского округа город Шахунья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Нижегородской области</w:t>
      </w:r>
      <w:r w:rsidRPr="00D8562C"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r>
        <w:rPr>
          <w:rFonts w:eastAsia="SimSun"/>
          <w:kern w:val="1"/>
          <w:sz w:val="26"/>
          <w:szCs w:val="26"/>
          <w:lang w:eastAsia="hi-IN" w:bidi="hi-IN"/>
        </w:rPr>
        <w:t xml:space="preserve"> </w:t>
      </w:r>
      <w:proofErr w:type="gramStart"/>
      <w:r w:rsidRPr="00D8562C">
        <w:rPr>
          <w:rFonts w:eastAsia="SimSun"/>
          <w:b/>
          <w:kern w:val="1"/>
          <w:sz w:val="26"/>
          <w:szCs w:val="26"/>
          <w:lang w:eastAsia="hi-IN" w:bidi="hi-IN"/>
        </w:rPr>
        <w:t>п</w:t>
      </w:r>
      <w:proofErr w:type="gramEnd"/>
      <w:r w:rsidRPr="00D8562C">
        <w:rPr>
          <w:rFonts w:eastAsia="SimSun"/>
          <w:b/>
          <w:kern w:val="1"/>
          <w:sz w:val="26"/>
          <w:szCs w:val="26"/>
          <w:lang w:eastAsia="hi-IN" w:bidi="hi-IN"/>
        </w:rPr>
        <w:t xml:space="preserve"> о с т а н о в л я е т :</w:t>
      </w:r>
    </w:p>
    <w:p w:rsidR="006B3F2B" w:rsidRPr="00D8562C" w:rsidRDefault="006B3F2B" w:rsidP="006B3F2B">
      <w:pPr>
        <w:widowControl w:val="0"/>
        <w:spacing w:line="276" w:lineRule="auto"/>
        <w:ind w:firstLine="709"/>
        <w:jc w:val="both"/>
        <w:rPr>
          <w:sz w:val="26"/>
          <w:szCs w:val="26"/>
        </w:rPr>
      </w:pPr>
      <w:r w:rsidRPr="00D8562C">
        <w:rPr>
          <w:sz w:val="26"/>
          <w:szCs w:val="26"/>
        </w:rPr>
        <w:t xml:space="preserve">1. </w:t>
      </w:r>
      <w:proofErr w:type="gramStart"/>
      <w:r w:rsidRPr="00D8562C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</w:t>
      </w:r>
      <w:r>
        <w:rPr>
          <w:bCs/>
          <w:sz w:val="26"/>
          <w:szCs w:val="26"/>
        </w:rPr>
        <w:t>04.04.2022 № 294 «</w:t>
      </w:r>
      <w:r w:rsidRPr="00D8562C">
        <w:rPr>
          <w:bCs/>
          <w:sz w:val="26"/>
          <w:szCs w:val="26"/>
        </w:rPr>
        <w:t>О назначении рейтингового голосования в форме дистанционного голосования по выбору общественной территории городского округа город Шахунья Нижегородской области, подлежащей благоустройству в первоочередном порядке в 2023 году, в соответствии с муниципальной программой «Формирование комфортной городской среды городского округа город Шахунья Нижегородской области на 2018-2024 годы»</w:t>
      </w:r>
      <w:r w:rsidRPr="00D8562C">
        <w:rPr>
          <w:sz w:val="26"/>
          <w:szCs w:val="26"/>
        </w:rPr>
        <w:t xml:space="preserve"> внести изменения, изложив пункт</w:t>
      </w:r>
      <w:r>
        <w:rPr>
          <w:sz w:val="26"/>
          <w:szCs w:val="26"/>
        </w:rPr>
        <w:t>ы</w:t>
      </w:r>
      <w:proofErr w:type="gramEnd"/>
      <w:r w:rsidRPr="00D8562C">
        <w:rPr>
          <w:sz w:val="26"/>
          <w:szCs w:val="26"/>
        </w:rPr>
        <w:t xml:space="preserve"> 1,</w:t>
      </w:r>
      <w:r>
        <w:rPr>
          <w:sz w:val="26"/>
          <w:szCs w:val="26"/>
        </w:rPr>
        <w:t xml:space="preserve"> </w:t>
      </w:r>
      <w:r w:rsidRPr="00D8562C">
        <w:rPr>
          <w:sz w:val="26"/>
          <w:szCs w:val="26"/>
        </w:rPr>
        <w:t>2 Постановления в следующей редакции:</w:t>
      </w:r>
    </w:p>
    <w:p w:rsidR="006B3F2B" w:rsidRPr="00D8562C" w:rsidRDefault="006B3F2B" w:rsidP="006B3F2B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8562C">
        <w:rPr>
          <w:bCs/>
          <w:sz w:val="26"/>
          <w:szCs w:val="26"/>
        </w:rPr>
        <w:t xml:space="preserve">«1. </w:t>
      </w:r>
      <w:proofErr w:type="gramStart"/>
      <w:r w:rsidRPr="00D8562C">
        <w:rPr>
          <w:bCs/>
          <w:sz w:val="26"/>
          <w:szCs w:val="26"/>
        </w:rPr>
        <w:t xml:space="preserve">Назначить проведение рейтингового голосования по выбору общественной территории городского округа город Шахунья Нижегородской области, подлежащей благоустройству в первоочередном порядке в 2023 году, в соответствии с муниципальной программой «Формирование комфортной городской среды городского округа город Шахунья Нижегородской области на 2018-2024 годы», утвержденной постановлением администрации городского округа город Шахунья Нижегородской области от 25.12.2017 № 1765 «Об утверждении муниципальной программы </w:t>
      </w:r>
      <w:r w:rsidRPr="00D8562C">
        <w:rPr>
          <w:bCs/>
          <w:sz w:val="26"/>
          <w:szCs w:val="26"/>
        </w:rPr>
        <w:lastRenderedPageBreak/>
        <w:t>«Формирование комфортной городской среды</w:t>
      </w:r>
      <w:proofErr w:type="gramEnd"/>
      <w:r w:rsidRPr="00D8562C">
        <w:rPr>
          <w:bCs/>
          <w:sz w:val="26"/>
          <w:szCs w:val="26"/>
        </w:rPr>
        <w:t xml:space="preserve"> городского округа город Шахунья Нижегородской области на 2018-2022 годы» (с изменениями от 24.01.2022 №</w:t>
      </w:r>
      <w:r>
        <w:rPr>
          <w:bCs/>
          <w:sz w:val="26"/>
          <w:szCs w:val="26"/>
        </w:rPr>
        <w:t xml:space="preserve"> </w:t>
      </w:r>
      <w:r w:rsidRPr="00D8562C">
        <w:rPr>
          <w:bCs/>
          <w:sz w:val="26"/>
          <w:szCs w:val="26"/>
        </w:rPr>
        <w:t>66) (далее по тексту - Программа) в срок:</w:t>
      </w:r>
    </w:p>
    <w:p w:rsidR="006B3F2B" w:rsidRPr="00D8562C" w:rsidRDefault="006B3F2B" w:rsidP="006B3F2B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8562C">
        <w:rPr>
          <w:bCs/>
          <w:sz w:val="26"/>
          <w:szCs w:val="26"/>
        </w:rPr>
        <w:t>- с 15 апреля 2022 г. по 30 мая 2022 г. в форме дистанционного голосования.</w:t>
      </w:r>
    </w:p>
    <w:p w:rsidR="006B3F2B" w:rsidRPr="00D8562C" w:rsidRDefault="006B3F2B" w:rsidP="006B3F2B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8562C">
        <w:rPr>
          <w:bCs/>
          <w:sz w:val="26"/>
          <w:szCs w:val="26"/>
        </w:rPr>
        <w:t>2. Определить способы проведения рейтингового голосования:</w:t>
      </w:r>
    </w:p>
    <w:p w:rsidR="006B3F2B" w:rsidRPr="00D8562C" w:rsidRDefault="006B3F2B" w:rsidP="006B3F2B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8562C">
        <w:rPr>
          <w:bCs/>
          <w:sz w:val="26"/>
          <w:szCs w:val="26"/>
        </w:rPr>
        <w:t>- в форме дистанционного голосования путем онлайн-голосования на сайте «</w:t>
      </w:r>
      <w:proofErr w:type="spellStart"/>
      <w:r w:rsidRPr="00D8562C">
        <w:rPr>
          <w:bCs/>
          <w:sz w:val="26"/>
          <w:szCs w:val="26"/>
          <w:lang w:val="en-US"/>
        </w:rPr>
        <w:t>golosza</w:t>
      </w:r>
      <w:proofErr w:type="spellEnd"/>
      <w:r w:rsidRPr="00D8562C">
        <w:rPr>
          <w:bCs/>
          <w:sz w:val="26"/>
          <w:szCs w:val="26"/>
        </w:rPr>
        <w:t>.</w:t>
      </w:r>
      <w:proofErr w:type="spellStart"/>
      <w:r w:rsidRPr="00D8562C">
        <w:rPr>
          <w:bCs/>
          <w:sz w:val="26"/>
          <w:szCs w:val="26"/>
          <w:lang w:val="en-US"/>
        </w:rPr>
        <w:t>ru</w:t>
      </w:r>
      <w:proofErr w:type="spellEnd"/>
      <w:r w:rsidRPr="00D8562C">
        <w:rPr>
          <w:bCs/>
          <w:sz w:val="26"/>
          <w:szCs w:val="26"/>
        </w:rPr>
        <w:t>» в информационно-телекоммуникационной сети «Интернет» (далее – Сайт), а также онлайн-голосования в специально оборудованных местах для дистанционного голосования, расположенных по следующим адресам:</w:t>
      </w:r>
    </w:p>
    <w:p w:rsidR="006B3F2B" w:rsidRPr="00D8562C" w:rsidRDefault="006B3F2B" w:rsidP="006B3F2B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8562C">
        <w:rPr>
          <w:bCs/>
          <w:sz w:val="26"/>
          <w:szCs w:val="26"/>
        </w:rPr>
        <w:t>- Нижегородская область, г. Шахунья, ул. Революционная, д. 22, ТЦ «</w:t>
      </w:r>
      <w:proofErr w:type="spellStart"/>
      <w:r w:rsidRPr="00D8562C">
        <w:rPr>
          <w:bCs/>
          <w:sz w:val="26"/>
          <w:szCs w:val="26"/>
        </w:rPr>
        <w:t>Шахунский</w:t>
      </w:r>
      <w:proofErr w:type="spellEnd"/>
      <w:r w:rsidRPr="00D8562C">
        <w:rPr>
          <w:bCs/>
          <w:sz w:val="26"/>
          <w:szCs w:val="26"/>
        </w:rPr>
        <w:t>»;</w:t>
      </w:r>
    </w:p>
    <w:p w:rsidR="006B3F2B" w:rsidRPr="00D8562C" w:rsidRDefault="006B3F2B" w:rsidP="006B3F2B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8562C">
        <w:rPr>
          <w:bCs/>
          <w:sz w:val="26"/>
          <w:szCs w:val="26"/>
        </w:rPr>
        <w:t>- Нижегородская область, г. Шахунья, ул. Революционная, д. 18, отдел ГБУ НО «УМФЦ»</w:t>
      </w:r>
      <w:r>
        <w:rPr>
          <w:bCs/>
          <w:sz w:val="26"/>
          <w:szCs w:val="26"/>
        </w:rPr>
        <w:t>;</w:t>
      </w:r>
    </w:p>
    <w:p w:rsidR="006B3F2B" w:rsidRPr="00D8562C" w:rsidRDefault="006B3F2B" w:rsidP="006B3F2B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8562C">
        <w:rPr>
          <w:bCs/>
          <w:sz w:val="26"/>
          <w:szCs w:val="26"/>
        </w:rPr>
        <w:t xml:space="preserve">- Нижегородская область, г. Шахунья, ул. </w:t>
      </w:r>
      <w:r>
        <w:rPr>
          <w:bCs/>
          <w:sz w:val="26"/>
          <w:szCs w:val="26"/>
        </w:rPr>
        <w:t>Советская, д. 11, ТЦ «Апельсин»;</w:t>
      </w:r>
    </w:p>
    <w:p w:rsidR="006B3F2B" w:rsidRPr="00D8562C" w:rsidRDefault="006B3F2B" w:rsidP="006B3F2B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8562C">
        <w:rPr>
          <w:bCs/>
          <w:sz w:val="26"/>
          <w:szCs w:val="26"/>
        </w:rPr>
        <w:t xml:space="preserve">- Нижегородская область, </w:t>
      </w:r>
      <w:proofErr w:type="spellStart"/>
      <w:r w:rsidRPr="00D8562C">
        <w:rPr>
          <w:bCs/>
          <w:sz w:val="26"/>
          <w:szCs w:val="26"/>
        </w:rPr>
        <w:t>р.п</w:t>
      </w:r>
      <w:proofErr w:type="spellEnd"/>
      <w:r w:rsidRPr="00D8562C">
        <w:rPr>
          <w:bCs/>
          <w:sz w:val="26"/>
          <w:szCs w:val="26"/>
        </w:rPr>
        <w:t xml:space="preserve">. </w:t>
      </w:r>
      <w:proofErr w:type="spellStart"/>
      <w:proofErr w:type="gramStart"/>
      <w:r w:rsidRPr="00D8562C">
        <w:rPr>
          <w:bCs/>
          <w:sz w:val="26"/>
          <w:szCs w:val="26"/>
        </w:rPr>
        <w:t>Вахтан</w:t>
      </w:r>
      <w:proofErr w:type="spellEnd"/>
      <w:r w:rsidRPr="00D8562C">
        <w:rPr>
          <w:bCs/>
          <w:sz w:val="26"/>
          <w:szCs w:val="26"/>
        </w:rPr>
        <w:t>, ул.</w:t>
      </w:r>
      <w:r>
        <w:rPr>
          <w:bCs/>
          <w:sz w:val="26"/>
          <w:szCs w:val="26"/>
        </w:rPr>
        <w:t xml:space="preserve"> </w:t>
      </w:r>
      <w:r w:rsidRPr="00D8562C">
        <w:rPr>
          <w:bCs/>
          <w:sz w:val="26"/>
          <w:szCs w:val="26"/>
        </w:rPr>
        <w:t>Лен</w:t>
      </w:r>
      <w:r>
        <w:rPr>
          <w:bCs/>
          <w:sz w:val="26"/>
          <w:szCs w:val="26"/>
        </w:rPr>
        <w:t>ина, д. 24, магазин «Пятёрочка»;</w:t>
      </w:r>
      <w:proofErr w:type="gramEnd"/>
    </w:p>
    <w:p w:rsidR="006B3F2B" w:rsidRPr="00D8562C" w:rsidRDefault="006B3F2B" w:rsidP="006B3F2B">
      <w:pPr>
        <w:widowControl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D8562C">
        <w:rPr>
          <w:bCs/>
          <w:sz w:val="26"/>
          <w:szCs w:val="26"/>
        </w:rPr>
        <w:t xml:space="preserve">- Нижегородская область, </w:t>
      </w:r>
      <w:proofErr w:type="spellStart"/>
      <w:r w:rsidRPr="00D8562C">
        <w:rPr>
          <w:bCs/>
          <w:sz w:val="26"/>
          <w:szCs w:val="26"/>
        </w:rPr>
        <w:t>р.п</w:t>
      </w:r>
      <w:proofErr w:type="spellEnd"/>
      <w:r w:rsidRPr="00D8562C">
        <w:rPr>
          <w:bCs/>
          <w:sz w:val="26"/>
          <w:szCs w:val="26"/>
        </w:rPr>
        <w:t xml:space="preserve">. </w:t>
      </w:r>
      <w:proofErr w:type="spellStart"/>
      <w:r w:rsidRPr="00D8562C">
        <w:rPr>
          <w:bCs/>
          <w:sz w:val="26"/>
          <w:szCs w:val="26"/>
        </w:rPr>
        <w:t>Вахтан</w:t>
      </w:r>
      <w:proofErr w:type="spellEnd"/>
      <w:r w:rsidRPr="00D8562C">
        <w:rPr>
          <w:bCs/>
          <w:sz w:val="26"/>
          <w:szCs w:val="26"/>
        </w:rPr>
        <w:t>, ул.</w:t>
      </w:r>
      <w:r>
        <w:rPr>
          <w:bCs/>
          <w:sz w:val="26"/>
          <w:szCs w:val="26"/>
        </w:rPr>
        <w:t xml:space="preserve"> </w:t>
      </w:r>
      <w:proofErr w:type="gramStart"/>
      <w:r w:rsidRPr="00D8562C">
        <w:rPr>
          <w:bCs/>
          <w:sz w:val="26"/>
          <w:szCs w:val="26"/>
        </w:rPr>
        <w:t>Лесная</w:t>
      </w:r>
      <w:proofErr w:type="gramEnd"/>
      <w:r w:rsidRPr="00D8562C">
        <w:rPr>
          <w:bCs/>
          <w:sz w:val="26"/>
          <w:szCs w:val="26"/>
        </w:rPr>
        <w:t>, д. 6, магазин «Магнит»</w:t>
      </w:r>
      <w:r>
        <w:rPr>
          <w:bCs/>
          <w:sz w:val="26"/>
          <w:szCs w:val="26"/>
        </w:rPr>
        <w:t>.»</w:t>
      </w:r>
    </w:p>
    <w:p w:rsidR="006B3F2B" w:rsidRPr="00D8562C" w:rsidRDefault="006B3F2B" w:rsidP="006B3F2B">
      <w:pPr>
        <w:spacing w:line="276" w:lineRule="auto"/>
        <w:ind w:firstLine="709"/>
        <w:jc w:val="both"/>
        <w:rPr>
          <w:sz w:val="26"/>
          <w:szCs w:val="26"/>
        </w:rPr>
      </w:pPr>
      <w:r w:rsidRPr="00D8562C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6B3F2B" w:rsidRPr="00D8562C" w:rsidRDefault="006B3F2B" w:rsidP="006B3F2B">
      <w:pPr>
        <w:spacing w:line="276" w:lineRule="auto"/>
        <w:ind w:firstLine="709"/>
        <w:jc w:val="both"/>
        <w:rPr>
          <w:sz w:val="26"/>
          <w:szCs w:val="26"/>
        </w:rPr>
      </w:pPr>
      <w:r w:rsidRPr="00D8562C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6B3F2B" w:rsidRPr="00D8562C" w:rsidRDefault="006B3F2B" w:rsidP="006B3F2B">
      <w:pPr>
        <w:spacing w:line="276" w:lineRule="auto"/>
        <w:ind w:firstLine="709"/>
        <w:jc w:val="both"/>
        <w:rPr>
          <w:sz w:val="26"/>
          <w:szCs w:val="26"/>
        </w:rPr>
      </w:pPr>
      <w:r w:rsidRPr="00D8562C">
        <w:rPr>
          <w:sz w:val="26"/>
          <w:szCs w:val="26"/>
        </w:rPr>
        <w:t xml:space="preserve">4. </w:t>
      </w:r>
      <w:proofErr w:type="gramStart"/>
      <w:r w:rsidRPr="00D8562C">
        <w:rPr>
          <w:sz w:val="26"/>
          <w:szCs w:val="26"/>
        </w:rPr>
        <w:t>Контроль за</w:t>
      </w:r>
      <w:proofErr w:type="gramEnd"/>
      <w:r w:rsidRPr="00D8562C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Кузнецова С.А</w:t>
      </w:r>
      <w:r>
        <w:rPr>
          <w:sz w:val="26"/>
          <w:szCs w:val="26"/>
        </w:rPr>
        <w:t>.</w:t>
      </w:r>
    </w:p>
    <w:p w:rsidR="00AA7AB0" w:rsidRDefault="00AA7AB0" w:rsidP="009D1F3A">
      <w:pPr>
        <w:jc w:val="both"/>
        <w:rPr>
          <w:sz w:val="26"/>
          <w:szCs w:val="26"/>
        </w:rPr>
      </w:pPr>
    </w:p>
    <w:p w:rsidR="001B088E" w:rsidRDefault="001B088E" w:rsidP="001B088E">
      <w:pPr>
        <w:ind w:firstLine="709"/>
        <w:jc w:val="both"/>
        <w:rPr>
          <w:sz w:val="26"/>
          <w:szCs w:val="26"/>
        </w:rPr>
      </w:pPr>
    </w:p>
    <w:p w:rsidR="001B088E" w:rsidRPr="005F18EB" w:rsidRDefault="001B088E" w:rsidP="001B088E">
      <w:pPr>
        <w:ind w:firstLine="709"/>
        <w:jc w:val="both"/>
        <w:rPr>
          <w:sz w:val="26"/>
          <w:szCs w:val="26"/>
        </w:rPr>
      </w:pPr>
    </w:p>
    <w:p w:rsidR="00707A13" w:rsidRDefault="00707A13" w:rsidP="00707A1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07A13" w:rsidRDefault="00707A13" w:rsidP="00707A1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D40C5" w:rsidRDefault="001D40C5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665D4B" w:rsidRDefault="00665D4B" w:rsidP="001D40C5">
      <w:pPr>
        <w:jc w:val="both"/>
        <w:rPr>
          <w:sz w:val="26"/>
          <w:szCs w:val="26"/>
        </w:rPr>
      </w:pPr>
    </w:p>
    <w:p w:rsidR="001B088E" w:rsidRDefault="001B088E" w:rsidP="001D40C5">
      <w:pPr>
        <w:jc w:val="both"/>
        <w:rPr>
          <w:sz w:val="26"/>
          <w:szCs w:val="26"/>
        </w:rPr>
      </w:pPr>
    </w:p>
    <w:p w:rsidR="006B3F2B" w:rsidRDefault="006B3F2B" w:rsidP="001D40C5">
      <w:pPr>
        <w:jc w:val="both"/>
        <w:rPr>
          <w:sz w:val="26"/>
          <w:szCs w:val="26"/>
        </w:rPr>
      </w:pPr>
      <w:bookmarkStart w:id="0" w:name="_GoBack"/>
      <w:bookmarkEnd w:id="0"/>
    </w:p>
    <w:sectPr w:rsidR="006B3F2B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EE" w:rsidRDefault="002608EE">
      <w:r>
        <w:separator/>
      </w:r>
    </w:p>
  </w:endnote>
  <w:endnote w:type="continuationSeparator" w:id="0">
    <w:p w:rsidR="002608EE" w:rsidRDefault="0026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EE" w:rsidRDefault="002608EE">
      <w:r>
        <w:separator/>
      </w:r>
    </w:p>
  </w:footnote>
  <w:footnote w:type="continuationSeparator" w:id="0">
    <w:p w:rsidR="002608EE" w:rsidRDefault="0026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10"/>
  </w:num>
  <w:num w:numId="25">
    <w:abstractNumId w:val="15"/>
  </w:num>
  <w:num w:numId="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08EE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FC8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3F2B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8BA9-767B-46C5-9A66-80CFD2A6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2022-04-15T11:53:00Z</cp:lastPrinted>
  <dcterms:created xsi:type="dcterms:W3CDTF">2022-04-15T11:55:00Z</dcterms:created>
  <dcterms:modified xsi:type="dcterms:W3CDTF">2022-04-15T11:55:00Z</dcterms:modified>
</cp:coreProperties>
</file>