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851A1" w14:textId="20F09FC5" w:rsidR="00DB48EB" w:rsidRDefault="00DB48EB" w:rsidP="00DB48EB">
      <w:pPr>
        <w:widowControl w:val="0"/>
        <w:jc w:val="center"/>
        <w:rPr>
          <w:b/>
          <w:bCs/>
          <w:sz w:val="28"/>
          <w:szCs w:val="28"/>
        </w:rPr>
      </w:pPr>
      <w:r>
        <w:rPr>
          <w:rFonts w:ascii="Calibri" w:eastAsia="Calibri" w:hAnsi="Calibri"/>
          <w:noProof/>
        </w:rPr>
        <w:drawing>
          <wp:inline distT="0" distB="0" distL="0" distR="0" wp14:anchorId="54619E07" wp14:editId="28ECD693">
            <wp:extent cx="676275" cy="7620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05439" w14:textId="77777777" w:rsidR="00DB48EB" w:rsidRDefault="00DB48EB" w:rsidP="00DB48EB">
      <w:pPr>
        <w:widowControl w:val="0"/>
        <w:jc w:val="center"/>
        <w:rPr>
          <w:b/>
          <w:bCs/>
          <w:sz w:val="28"/>
          <w:szCs w:val="28"/>
        </w:rPr>
      </w:pPr>
    </w:p>
    <w:p w14:paraId="6E8BD42A" w14:textId="77777777" w:rsidR="00DB48EB" w:rsidRDefault="00DB48EB" w:rsidP="00DB48E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ГОРОДСКОГО ОКРУГА ГОРОД ШАХУНЬЯ</w:t>
      </w:r>
    </w:p>
    <w:p w14:paraId="055737B6" w14:textId="77777777" w:rsidR="00DB48EB" w:rsidRDefault="00DB48EB" w:rsidP="00DB48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НИЖЕГОРОДСКОЙ ОБЛАСТИ</w:t>
      </w:r>
    </w:p>
    <w:p w14:paraId="3EA7C782" w14:textId="7E00FCAF" w:rsidR="00DB48EB" w:rsidRDefault="00DB48EB" w:rsidP="00DB48EB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РЕШЕНИЕ</w:t>
      </w:r>
    </w:p>
    <w:p w14:paraId="497A5036" w14:textId="77777777" w:rsidR="00DB48EB" w:rsidRDefault="00DB48EB" w:rsidP="00FF74F9">
      <w:pPr>
        <w:jc w:val="center"/>
        <w:rPr>
          <w:sz w:val="26"/>
          <w:szCs w:val="26"/>
        </w:rPr>
      </w:pPr>
    </w:p>
    <w:p w14:paraId="3BACF297" w14:textId="5C6366CF" w:rsidR="00FF74F9" w:rsidRPr="00597098" w:rsidRDefault="00FF74F9" w:rsidP="00FF74F9">
      <w:pPr>
        <w:jc w:val="both"/>
      </w:pPr>
      <w:r w:rsidRPr="00597098">
        <w:t xml:space="preserve">от </w:t>
      </w:r>
      <w:r w:rsidR="00576E0D">
        <w:t>28 января</w:t>
      </w:r>
      <w:r w:rsidRPr="00597098">
        <w:t xml:space="preserve"> 202</w:t>
      </w:r>
      <w:r w:rsidR="00FB754C" w:rsidRPr="00597098">
        <w:t>2</w:t>
      </w:r>
      <w:r w:rsidRPr="00597098">
        <w:t xml:space="preserve"> года                    </w:t>
      </w:r>
      <w:r w:rsidR="00576E0D">
        <w:t xml:space="preserve">                                    </w:t>
      </w:r>
      <w:r w:rsidRPr="00597098">
        <w:t xml:space="preserve">                                                  № </w:t>
      </w:r>
      <w:r w:rsidR="00576E0D">
        <w:t>73-7</w:t>
      </w:r>
    </w:p>
    <w:p w14:paraId="74E354F5" w14:textId="77777777" w:rsidR="00FF74F9" w:rsidRPr="00597098" w:rsidRDefault="00FF74F9" w:rsidP="00FF74F9">
      <w:pPr>
        <w:jc w:val="both"/>
      </w:pPr>
    </w:p>
    <w:p w14:paraId="503F2D7E" w14:textId="77777777" w:rsidR="00343DDC" w:rsidRPr="00597098" w:rsidRDefault="00343DDC" w:rsidP="00343DDC">
      <w:pPr>
        <w:ind w:right="4393"/>
        <w:jc w:val="both"/>
      </w:pPr>
      <w:r w:rsidRPr="00597098">
        <w:t>Об утверждении перечня ключевых</w:t>
      </w:r>
    </w:p>
    <w:p w14:paraId="22C12998" w14:textId="77777777" w:rsidR="00343DDC" w:rsidRPr="00597098" w:rsidRDefault="00343DDC" w:rsidP="00343DDC">
      <w:pPr>
        <w:ind w:right="4393"/>
        <w:jc w:val="both"/>
      </w:pPr>
      <w:r w:rsidRPr="00597098">
        <w:t>показателей и их целевых значений,</w:t>
      </w:r>
    </w:p>
    <w:p w14:paraId="6765787E" w14:textId="77777777" w:rsidR="00FF74F9" w:rsidRPr="00597098" w:rsidRDefault="00343DDC" w:rsidP="00343DDC">
      <w:pPr>
        <w:ind w:right="4393"/>
        <w:jc w:val="both"/>
      </w:pPr>
      <w:r w:rsidRPr="00597098">
        <w:t>индикативных показателей муниципального земельного контроля</w:t>
      </w:r>
      <w:r w:rsidR="00FB754C" w:rsidRPr="00597098">
        <w:t xml:space="preserve"> </w:t>
      </w:r>
      <w:r w:rsidR="00FF74F9" w:rsidRPr="00597098">
        <w:t>на территории городского округа</w:t>
      </w:r>
      <w:r w:rsidR="00FB754C" w:rsidRPr="00597098">
        <w:t xml:space="preserve"> </w:t>
      </w:r>
      <w:r w:rsidR="00FF74F9" w:rsidRPr="00597098">
        <w:t>город Шахунья Нижегородской области</w:t>
      </w:r>
      <w:r w:rsidR="003F7E6B" w:rsidRPr="00597098">
        <w:t>.</w:t>
      </w:r>
    </w:p>
    <w:p w14:paraId="3ACC7688" w14:textId="77777777" w:rsidR="006634A0" w:rsidRPr="00597098" w:rsidRDefault="006634A0" w:rsidP="00FF74F9">
      <w:pPr>
        <w:ind w:right="4393"/>
        <w:jc w:val="both"/>
      </w:pPr>
    </w:p>
    <w:p w14:paraId="50EC0371" w14:textId="77777777" w:rsidR="00FF74F9" w:rsidRPr="00597098" w:rsidRDefault="00FF74F9" w:rsidP="00FF74F9">
      <w:pPr>
        <w:ind w:right="5669"/>
        <w:jc w:val="both"/>
      </w:pPr>
    </w:p>
    <w:p w14:paraId="094CDD32" w14:textId="05CA2F48" w:rsidR="00FF74F9" w:rsidRPr="00597098" w:rsidRDefault="00FF74F9" w:rsidP="00FF74F9">
      <w:pPr>
        <w:ind w:right="-1" w:firstLine="426"/>
        <w:jc w:val="both"/>
      </w:pPr>
      <w:r w:rsidRPr="00597098"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FB53F2" w:rsidRPr="00597098">
        <w:t>,</w:t>
      </w:r>
      <w:r w:rsidRPr="00597098"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 w:rsidR="00343DDC" w:rsidRPr="00597098">
        <w:t>,</w:t>
      </w:r>
      <w:r w:rsidRPr="00597098">
        <w:t xml:space="preserve"> </w:t>
      </w:r>
      <w:r w:rsidR="00FB53F2" w:rsidRPr="00597098">
        <w:t>решением Совета депутатов городского округа город Шахунья от 27.09.2021 № 64-4 «Об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области»</w:t>
      </w:r>
      <w:r w:rsidRPr="00597098">
        <w:t>,</w:t>
      </w:r>
    </w:p>
    <w:p w14:paraId="64CE8427" w14:textId="77777777" w:rsidR="00FF74F9" w:rsidRPr="00597098" w:rsidRDefault="00FF74F9" w:rsidP="00FF74F9">
      <w:pPr>
        <w:ind w:right="-1" w:firstLine="426"/>
        <w:jc w:val="both"/>
      </w:pPr>
      <w:r w:rsidRPr="00597098">
        <w:t>Совет депутатов решил:</w:t>
      </w:r>
    </w:p>
    <w:p w14:paraId="61B0C6D3" w14:textId="77777777" w:rsidR="00FF74F9" w:rsidRPr="00597098" w:rsidRDefault="00FB754C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597098">
        <w:t>Утвердить перечень ключевых показателей муниципального земельного контроля на территории городского округа город Шахунья Нижегородской области, и их целевых значений, согласно приложению № 1</w:t>
      </w:r>
      <w:r w:rsidR="00E05A64" w:rsidRPr="00597098">
        <w:t>.</w:t>
      </w:r>
    </w:p>
    <w:p w14:paraId="55C873C1" w14:textId="77777777" w:rsidR="00FB754C" w:rsidRPr="00597098" w:rsidRDefault="00FB754C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597098">
        <w:t>Утвердить перечень индикативных показателей муниципального земельного контроля на территории городского округа город Шахунья Нижегородской области, и их целевых значений, согласно приложению № 2.</w:t>
      </w:r>
    </w:p>
    <w:p w14:paraId="060D8A8F" w14:textId="77777777" w:rsidR="00E05A64" w:rsidRPr="00597098" w:rsidRDefault="00E05A64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597098">
        <w:t>Разместить настоящее решение на официальном интернет сайте администрации городского округа город Шахунья Нижегородской области и в газете «Знамя труда».</w:t>
      </w:r>
    </w:p>
    <w:p w14:paraId="50894273" w14:textId="77777777" w:rsidR="00E05A64" w:rsidRPr="00597098" w:rsidRDefault="00E05A64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597098">
        <w:t>Настоящее решение вступает в силу с</w:t>
      </w:r>
      <w:r w:rsidR="007E6847" w:rsidRPr="00597098">
        <w:t>о дня его опубликования</w:t>
      </w:r>
      <w:r w:rsidR="00753EE5" w:rsidRPr="00597098">
        <w:t xml:space="preserve"> на официальном интернет сайте администрации городского округа город Шахунья Нижегородской области и в газете «Знамя труда»</w:t>
      </w:r>
      <w:r w:rsidRPr="00597098">
        <w:t>.</w:t>
      </w:r>
    </w:p>
    <w:p w14:paraId="3CC71FF4" w14:textId="77777777" w:rsidR="00E06BEA" w:rsidRPr="00597098" w:rsidRDefault="00E06BEA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597098">
        <w:t>Контроль за исполнением настоящего решения возложить на постоянную депутатскую комиссию Совета депутатов городского округа город Шахунья Нижегородской области по вопросам местного самоуправления, бюджетно-финансовой деятельности, управления муниципальной собственностью.</w:t>
      </w:r>
    </w:p>
    <w:p w14:paraId="3E2195E1" w14:textId="77777777" w:rsidR="006634A0" w:rsidRPr="00597098" w:rsidRDefault="006634A0" w:rsidP="006634A0">
      <w:pPr>
        <w:ind w:right="-1"/>
        <w:jc w:val="both"/>
      </w:pPr>
    </w:p>
    <w:p w14:paraId="297FA218" w14:textId="77777777" w:rsidR="006634A0" w:rsidRPr="00597098" w:rsidRDefault="006634A0" w:rsidP="006634A0">
      <w:pPr>
        <w:ind w:right="-1"/>
        <w:jc w:val="both"/>
      </w:pPr>
    </w:p>
    <w:p w14:paraId="207A45E4" w14:textId="77777777" w:rsidR="006634A0" w:rsidRPr="00597098" w:rsidRDefault="006634A0" w:rsidP="006634A0">
      <w:pPr>
        <w:ind w:right="-1"/>
        <w:jc w:val="both"/>
      </w:pPr>
    </w:p>
    <w:p w14:paraId="0DD80722" w14:textId="77777777" w:rsidR="006634A0" w:rsidRPr="00597098" w:rsidRDefault="006634A0" w:rsidP="006634A0">
      <w:pPr>
        <w:ind w:right="-1"/>
        <w:jc w:val="both"/>
      </w:pPr>
    </w:p>
    <w:p w14:paraId="33966BE2" w14:textId="77777777" w:rsidR="00E06BEA" w:rsidRPr="00597098" w:rsidRDefault="00E06BEA" w:rsidP="00E06BEA">
      <w:pPr>
        <w:pStyle w:val="a5"/>
        <w:ind w:left="426" w:right="-1"/>
        <w:jc w:val="both"/>
      </w:pPr>
    </w:p>
    <w:p w14:paraId="2CB59059" w14:textId="77777777" w:rsidR="00E06BEA" w:rsidRPr="00597098" w:rsidRDefault="00AE52F6" w:rsidP="00E06BEA">
      <w:pPr>
        <w:pStyle w:val="a5"/>
        <w:ind w:left="0" w:right="-1"/>
        <w:jc w:val="both"/>
      </w:pPr>
      <w:r w:rsidRPr="00597098">
        <w:t>Г</w:t>
      </w:r>
      <w:r w:rsidR="00E06BEA" w:rsidRPr="00597098">
        <w:t>лав</w:t>
      </w:r>
      <w:r w:rsidRPr="00597098">
        <w:t>а</w:t>
      </w:r>
      <w:r w:rsidR="00E06BEA" w:rsidRPr="00597098">
        <w:t xml:space="preserve"> местного самоуправления</w:t>
      </w:r>
    </w:p>
    <w:p w14:paraId="4C6F789A" w14:textId="77777777" w:rsidR="00E06BEA" w:rsidRPr="00597098" w:rsidRDefault="00E06BEA" w:rsidP="00E06BEA">
      <w:pPr>
        <w:pStyle w:val="a5"/>
        <w:ind w:left="0" w:right="-1"/>
        <w:jc w:val="both"/>
      </w:pPr>
      <w:r w:rsidRPr="00597098">
        <w:t xml:space="preserve">городского округа город Шахунья                                       </w:t>
      </w:r>
      <w:r w:rsidR="00FA5707" w:rsidRPr="00597098">
        <w:t xml:space="preserve">           </w:t>
      </w:r>
      <w:r w:rsidRPr="00597098">
        <w:t xml:space="preserve">      </w:t>
      </w:r>
      <w:r w:rsidR="00AE52F6" w:rsidRPr="00597098">
        <w:t xml:space="preserve">     Р.В</w:t>
      </w:r>
      <w:r w:rsidRPr="00597098">
        <w:t xml:space="preserve">. </w:t>
      </w:r>
      <w:r w:rsidR="00AE52F6" w:rsidRPr="00597098">
        <w:t>Кошелев</w:t>
      </w:r>
    </w:p>
    <w:p w14:paraId="6B7296B7" w14:textId="77777777" w:rsidR="006634A0" w:rsidRPr="00597098" w:rsidRDefault="006634A0" w:rsidP="00E06BEA">
      <w:pPr>
        <w:pStyle w:val="a5"/>
        <w:ind w:left="0" w:right="-1"/>
        <w:jc w:val="both"/>
      </w:pPr>
    </w:p>
    <w:p w14:paraId="260CE477" w14:textId="77777777" w:rsidR="006634A0" w:rsidRPr="00597098" w:rsidRDefault="006634A0" w:rsidP="00E06BEA">
      <w:pPr>
        <w:pStyle w:val="a5"/>
        <w:ind w:left="0" w:right="-1"/>
        <w:jc w:val="both"/>
      </w:pPr>
    </w:p>
    <w:p w14:paraId="57A577FB" w14:textId="26C063AD" w:rsidR="00900C9F" w:rsidRDefault="00900C9F" w:rsidP="00E06BEA">
      <w:pPr>
        <w:pStyle w:val="a5"/>
        <w:ind w:left="0" w:right="-1"/>
        <w:jc w:val="both"/>
      </w:pPr>
    </w:p>
    <w:p w14:paraId="3DBCB2BF" w14:textId="38847EF3" w:rsidR="00597098" w:rsidRDefault="00597098" w:rsidP="00E06BEA">
      <w:pPr>
        <w:pStyle w:val="a5"/>
        <w:ind w:left="0" w:right="-1"/>
        <w:jc w:val="both"/>
      </w:pPr>
    </w:p>
    <w:p w14:paraId="4E07070B" w14:textId="77777777" w:rsidR="00576E0D" w:rsidRPr="00597098" w:rsidRDefault="00576E0D" w:rsidP="00E06BEA">
      <w:pPr>
        <w:pStyle w:val="a5"/>
        <w:ind w:left="0" w:right="-1"/>
        <w:jc w:val="both"/>
      </w:pPr>
    </w:p>
    <w:p w14:paraId="01F8AE5B" w14:textId="77777777" w:rsidR="00900C9F" w:rsidRPr="00597098" w:rsidRDefault="00900C9F" w:rsidP="00E06BEA">
      <w:pPr>
        <w:pStyle w:val="a5"/>
        <w:ind w:left="0" w:right="-1"/>
        <w:jc w:val="both"/>
      </w:pPr>
    </w:p>
    <w:p w14:paraId="56A51E6F" w14:textId="77777777" w:rsidR="00A134E5" w:rsidRPr="00597098" w:rsidRDefault="00900C9F" w:rsidP="006F04F6">
      <w:pPr>
        <w:jc w:val="right"/>
        <w:rPr>
          <w:color w:val="000000"/>
        </w:rPr>
      </w:pPr>
      <w:r w:rsidRPr="00597098">
        <w:rPr>
          <w:color w:val="000000"/>
        </w:rPr>
        <w:lastRenderedPageBreak/>
        <w:t>Приложение № 1</w:t>
      </w:r>
    </w:p>
    <w:p w14:paraId="178D5B59" w14:textId="77777777" w:rsidR="00A134E5" w:rsidRPr="00597098" w:rsidRDefault="00900C9F" w:rsidP="006F04F6">
      <w:pPr>
        <w:jc w:val="right"/>
        <w:rPr>
          <w:color w:val="000000"/>
        </w:rPr>
      </w:pPr>
      <w:r w:rsidRPr="00597098">
        <w:rPr>
          <w:color w:val="000000"/>
        </w:rPr>
        <w:t>к</w:t>
      </w:r>
      <w:r w:rsidR="00A134E5" w:rsidRPr="00597098">
        <w:rPr>
          <w:color w:val="000000"/>
        </w:rPr>
        <w:t xml:space="preserve"> решени</w:t>
      </w:r>
      <w:r w:rsidRPr="00597098">
        <w:rPr>
          <w:color w:val="000000"/>
        </w:rPr>
        <w:t>ю</w:t>
      </w:r>
      <w:r w:rsidR="00A134E5" w:rsidRPr="00597098">
        <w:rPr>
          <w:color w:val="000000"/>
        </w:rPr>
        <w:t xml:space="preserve"> Совета депутатов</w:t>
      </w:r>
    </w:p>
    <w:p w14:paraId="24F622B3" w14:textId="77777777" w:rsidR="00A134E5" w:rsidRPr="00597098" w:rsidRDefault="00A134E5" w:rsidP="006F04F6">
      <w:pPr>
        <w:jc w:val="right"/>
        <w:rPr>
          <w:color w:val="000000"/>
        </w:rPr>
      </w:pPr>
      <w:r w:rsidRPr="00597098">
        <w:rPr>
          <w:color w:val="000000"/>
        </w:rPr>
        <w:t>городского округа город</w:t>
      </w:r>
    </w:p>
    <w:p w14:paraId="119DFDCE" w14:textId="77777777" w:rsidR="00A134E5" w:rsidRPr="00597098" w:rsidRDefault="00A134E5" w:rsidP="006F04F6">
      <w:pPr>
        <w:jc w:val="right"/>
        <w:rPr>
          <w:color w:val="000000"/>
        </w:rPr>
      </w:pPr>
      <w:r w:rsidRPr="00597098">
        <w:rPr>
          <w:color w:val="000000"/>
        </w:rPr>
        <w:t>Шахунья Нижегородской области</w:t>
      </w:r>
    </w:p>
    <w:p w14:paraId="751E73F7" w14:textId="4B64A383" w:rsidR="0036033E" w:rsidRPr="00597098" w:rsidRDefault="00576E0D" w:rsidP="006F04F6">
      <w:pPr>
        <w:jc w:val="right"/>
        <w:rPr>
          <w:color w:val="000000"/>
        </w:rPr>
      </w:pPr>
      <w:r>
        <w:rPr>
          <w:color w:val="000000"/>
        </w:rPr>
        <w:t xml:space="preserve">28 января </w:t>
      </w:r>
      <w:r w:rsidR="00111D99" w:rsidRPr="00597098">
        <w:rPr>
          <w:color w:val="000000"/>
        </w:rPr>
        <w:t>20</w:t>
      </w:r>
      <w:r w:rsidR="00E7013D" w:rsidRPr="00597098">
        <w:rPr>
          <w:color w:val="000000"/>
        </w:rPr>
        <w:t>2</w:t>
      </w:r>
      <w:r w:rsidR="00900C9F" w:rsidRPr="00597098">
        <w:rPr>
          <w:color w:val="000000"/>
        </w:rPr>
        <w:t>2</w:t>
      </w:r>
      <w:r w:rsidR="00A134E5" w:rsidRPr="00597098">
        <w:rPr>
          <w:color w:val="000000"/>
        </w:rPr>
        <w:t xml:space="preserve"> года №</w:t>
      </w:r>
      <w:r>
        <w:rPr>
          <w:color w:val="000000"/>
        </w:rPr>
        <w:t>73-7</w:t>
      </w:r>
    </w:p>
    <w:p w14:paraId="2C53CA69" w14:textId="77777777" w:rsidR="00A134E5" w:rsidRPr="00597098" w:rsidRDefault="00A134E5" w:rsidP="006F04F6">
      <w:pPr>
        <w:jc w:val="right"/>
      </w:pPr>
    </w:p>
    <w:p w14:paraId="2588E567" w14:textId="77777777" w:rsidR="00D9132F" w:rsidRPr="00597098" w:rsidRDefault="00900C9F" w:rsidP="00900C9F">
      <w:pPr>
        <w:tabs>
          <w:tab w:val="left" w:pos="3285"/>
        </w:tabs>
        <w:jc w:val="center"/>
        <w:rPr>
          <w:b/>
        </w:rPr>
      </w:pPr>
      <w:r w:rsidRPr="00597098">
        <w:rPr>
          <w:b/>
        </w:rPr>
        <w:t>Ключевые показатели</w:t>
      </w:r>
    </w:p>
    <w:p w14:paraId="0FD5704B" w14:textId="132A4B92" w:rsidR="00900C9F" w:rsidRPr="00597098" w:rsidRDefault="00DA66A8" w:rsidP="00900C9F">
      <w:pPr>
        <w:tabs>
          <w:tab w:val="left" w:pos="3285"/>
        </w:tabs>
        <w:jc w:val="center"/>
        <w:rPr>
          <w:b/>
        </w:rPr>
      </w:pPr>
      <w:r w:rsidRPr="00597098">
        <w:rPr>
          <w:b/>
        </w:rPr>
        <w:t>м</w:t>
      </w:r>
      <w:r w:rsidR="00900C9F" w:rsidRPr="00597098">
        <w:rPr>
          <w:b/>
        </w:rPr>
        <w:t>униципального земельного контроля на территории городского округа город Шахунья Нижегородской области, и их целевые значения</w:t>
      </w:r>
    </w:p>
    <w:p w14:paraId="0A41B8DA" w14:textId="77777777" w:rsidR="00900C9F" w:rsidRPr="00597098" w:rsidRDefault="00900C9F" w:rsidP="00900C9F">
      <w:pPr>
        <w:tabs>
          <w:tab w:val="left" w:pos="3285"/>
        </w:tabs>
        <w:jc w:val="center"/>
        <w:rPr>
          <w:b/>
        </w:rPr>
      </w:pPr>
    </w:p>
    <w:tbl>
      <w:tblPr>
        <w:tblW w:w="985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5"/>
        <w:gridCol w:w="2910"/>
      </w:tblGrid>
      <w:tr w:rsidR="00900C9F" w:rsidRPr="00597098" w14:paraId="5583C426" w14:textId="77777777" w:rsidTr="00900C9F">
        <w:trPr>
          <w:trHeight w:val="600"/>
        </w:trPr>
        <w:tc>
          <w:tcPr>
            <w:tcW w:w="6945" w:type="dxa"/>
          </w:tcPr>
          <w:p w14:paraId="165D413D" w14:textId="77777777" w:rsidR="00900C9F" w:rsidRPr="00597098" w:rsidRDefault="00900C9F" w:rsidP="00900C9F">
            <w:pPr>
              <w:jc w:val="right"/>
            </w:pPr>
          </w:p>
          <w:p w14:paraId="129C83ED" w14:textId="77777777" w:rsidR="00900C9F" w:rsidRPr="00597098" w:rsidRDefault="00900C9F" w:rsidP="00900C9F">
            <w:pPr>
              <w:tabs>
                <w:tab w:val="left" w:pos="1680"/>
              </w:tabs>
              <w:jc w:val="center"/>
              <w:rPr>
                <w:b/>
              </w:rPr>
            </w:pPr>
            <w:r w:rsidRPr="00597098">
              <w:rPr>
                <w:b/>
              </w:rPr>
              <w:t>Ключевые показатели</w:t>
            </w:r>
          </w:p>
        </w:tc>
        <w:tc>
          <w:tcPr>
            <w:tcW w:w="2910" w:type="dxa"/>
          </w:tcPr>
          <w:p w14:paraId="197DC882" w14:textId="77777777" w:rsidR="00900C9F" w:rsidRPr="00597098" w:rsidRDefault="00900C9F" w:rsidP="00900C9F">
            <w:pPr>
              <w:jc w:val="right"/>
            </w:pPr>
          </w:p>
          <w:p w14:paraId="0981D98E" w14:textId="77777777" w:rsidR="00900C9F" w:rsidRPr="00597098" w:rsidRDefault="00900C9F" w:rsidP="00900C9F">
            <w:pPr>
              <w:jc w:val="center"/>
              <w:rPr>
                <w:b/>
              </w:rPr>
            </w:pPr>
            <w:r w:rsidRPr="00597098">
              <w:rPr>
                <w:b/>
              </w:rPr>
              <w:t>Целевые значения</w:t>
            </w:r>
          </w:p>
        </w:tc>
      </w:tr>
      <w:tr w:rsidR="00900C9F" w:rsidRPr="00597098" w14:paraId="2D16FBAD" w14:textId="77777777" w:rsidTr="00900C9F">
        <w:trPr>
          <w:trHeight w:val="630"/>
        </w:trPr>
        <w:tc>
          <w:tcPr>
            <w:tcW w:w="6945" w:type="dxa"/>
          </w:tcPr>
          <w:p w14:paraId="3B08BC0C" w14:textId="77777777" w:rsidR="00900C9F" w:rsidRPr="00597098" w:rsidRDefault="00900C9F" w:rsidP="00900C9F">
            <w:r w:rsidRPr="00597098"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910" w:type="dxa"/>
          </w:tcPr>
          <w:p w14:paraId="5922F4D2" w14:textId="77777777" w:rsidR="00900C9F" w:rsidRPr="00597098" w:rsidRDefault="0038305B" w:rsidP="0038704B">
            <w:pPr>
              <w:tabs>
                <w:tab w:val="left" w:pos="315"/>
              </w:tabs>
              <w:jc w:val="center"/>
            </w:pPr>
            <w:r w:rsidRPr="00597098">
              <w:t>70%</w:t>
            </w:r>
          </w:p>
        </w:tc>
      </w:tr>
      <w:tr w:rsidR="00900C9F" w:rsidRPr="00597098" w14:paraId="052C0141" w14:textId="77777777" w:rsidTr="00900C9F">
        <w:trPr>
          <w:trHeight w:val="690"/>
        </w:trPr>
        <w:tc>
          <w:tcPr>
            <w:tcW w:w="6945" w:type="dxa"/>
          </w:tcPr>
          <w:p w14:paraId="65C1D817" w14:textId="77777777" w:rsidR="00900C9F" w:rsidRPr="00597098" w:rsidRDefault="0038305B" w:rsidP="0038305B">
            <w:r w:rsidRPr="00597098">
              <w:t>Процент проведения внеплановых контрольных (надзорных) мероприятий на очередной календарный год</w:t>
            </w:r>
          </w:p>
        </w:tc>
        <w:tc>
          <w:tcPr>
            <w:tcW w:w="2910" w:type="dxa"/>
          </w:tcPr>
          <w:p w14:paraId="588BC5B1" w14:textId="77777777" w:rsidR="00900C9F" w:rsidRPr="00597098" w:rsidRDefault="0038305B" w:rsidP="0038704B">
            <w:pPr>
              <w:tabs>
                <w:tab w:val="left" w:pos="330"/>
              </w:tabs>
              <w:jc w:val="center"/>
            </w:pPr>
            <w:r w:rsidRPr="00597098">
              <w:t>100%</w:t>
            </w:r>
          </w:p>
        </w:tc>
      </w:tr>
      <w:tr w:rsidR="00900C9F" w:rsidRPr="00597098" w14:paraId="7A306CE5" w14:textId="77777777" w:rsidTr="00900C9F">
        <w:trPr>
          <w:trHeight w:val="690"/>
        </w:trPr>
        <w:tc>
          <w:tcPr>
            <w:tcW w:w="6945" w:type="dxa"/>
          </w:tcPr>
          <w:p w14:paraId="0438C7F3" w14:textId="77777777" w:rsidR="00900C9F" w:rsidRPr="00597098" w:rsidRDefault="0038305B" w:rsidP="0038305B">
            <w:r w:rsidRPr="00597098">
              <w:t>Процент отмененных результатов контрольных (надзорных) мероприятий</w:t>
            </w:r>
          </w:p>
        </w:tc>
        <w:tc>
          <w:tcPr>
            <w:tcW w:w="2910" w:type="dxa"/>
          </w:tcPr>
          <w:p w14:paraId="115B64A3" w14:textId="77777777" w:rsidR="00900C9F" w:rsidRPr="00597098" w:rsidRDefault="0038305B" w:rsidP="0038704B">
            <w:pPr>
              <w:tabs>
                <w:tab w:val="left" w:pos="405"/>
              </w:tabs>
              <w:jc w:val="center"/>
            </w:pPr>
            <w:r w:rsidRPr="00597098">
              <w:t>0%</w:t>
            </w:r>
          </w:p>
        </w:tc>
      </w:tr>
      <w:tr w:rsidR="00900C9F" w:rsidRPr="00597098" w14:paraId="3731F5B6" w14:textId="77777777" w:rsidTr="00900C9F">
        <w:trPr>
          <w:trHeight w:val="720"/>
        </w:trPr>
        <w:tc>
          <w:tcPr>
            <w:tcW w:w="6945" w:type="dxa"/>
          </w:tcPr>
          <w:p w14:paraId="2ECE896D" w14:textId="58A1E3B3" w:rsidR="00900C9F" w:rsidRPr="00597098" w:rsidRDefault="0038305B" w:rsidP="0038305B">
            <w:r w:rsidRPr="00597098">
              <w:t>Процент обоснованных жалоб на действия (бездействия) контрольного органа и (или) его должностных лиц при проведении контрольных мероприятий от общего количества поступивших жалоб.</w:t>
            </w:r>
          </w:p>
        </w:tc>
        <w:tc>
          <w:tcPr>
            <w:tcW w:w="2910" w:type="dxa"/>
          </w:tcPr>
          <w:p w14:paraId="447AD45E" w14:textId="77777777" w:rsidR="00900C9F" w:rsidRPr="00597098" w:rsidRDefault="0038305B" w:rsidP="0038704B">
            <w:pPr>
              <w:tabs>
                <w:tab w:val="left" w:pos="270"/>
                <w:tab w:val="left" w:pos="420"/>
              </w:tabs>
              <w:jc w:val="center"/>
            </w:pPr>
            <w:r w:rsidRPr="00597098">
              <w:t>0%</w:t>
            </w:r>
          </w:p>
        </w:tc>
      </w:tr>
      <w:tr w:rsidR="00900C9F" w:rsidRPr="00597098" w14:paraId="3226DC35" w14:textId="77777777" w:rsidTr="00900C9F">
        <w:trPr>
          <w:trHeight w:val="630"/>
        </w:trPr>
        <w:tc>
          <w:tcPr>
            <w:tcW w:w="6945" w:type="dxa"/>
          </w:tcPr>
          <w:p w14:paraId="12AC1F9C" w14:textId="77777777" w:rsidR="00900C9F" w:rsidRPr="00597098" w:rsidRDefault="0038305B" w:rsidP="0038305B">
            <w:r w:rsidRPr="00597098">
              <w:t xml:space="preserve">Процент решений, принятых по результатам контрольных мероприятий, отмененных контрольным органом и (или) судом, от общего количества решений. </w:t>
            </w:r>
          </w:p>
        </w:tc>
        <w:tc>
          <w:tcPr>
            <w:tcW w:w="2910" w:type="dxa"/>
          </w:tcPr>
          <w:p w14:paraId="70456B00" w14:textId="77777777" w:rsidR="00900C9F" w:rsidRPr="00597098" w:rsidRDefault="0038704B" w:rsidP="0038704B">
            <w:pPr>
              <w:tabs>
                <w:tab w:val="left" w:pos="360"/>
                <w:tab w:val="left" w:pos="525"/>
              </w:tabs>
              <w:jc w:val="center"/>
            </w:pPr>
            <w:r w:rsidRPr="00597098">
              <w:t>15%</w:t>
            </w:r>
          </w:p>
        </w:tc>
      </w:tr>
      <w:tr w:rsidR="00900C9F" w:rsidRPr="00597098" w14:paraId="01861966" w14:textId="77777777" w:rsidTr="00900C9F">
        <w:trPr>
          <w:trHeight w:val="660"/>
        </w:trPr>
        <w:tc>
          <w:tcPr>
            <w:tcW w:w="6945" w:type="dxa"/>
          </w:tcPr>
          <w:p w14:paraId="17DAA4D0" w14:textId="77777777" w:rsidR="00900C9F" w:rsidRPr="00597098" w:rsidRDefault="0038704B" w:rsidP="0038704B">
            <w:r w:rsidRPr="00597098">
              <w:t>Процент вынесенных судебных решений о назначении административного наказания по материалам органа муниципального контроля.</w:t>
            </w:r>
          </w:p>
        </w:tc>
        <w:tc>
          <w:tcPr>
            <w:tcW w:w="2910" w:type="dxa"/>
          </w:tcPr>
          <w:p w14:paraId="39F184F2" w14:textId="77777777" w:rsidR="00900C9F" w:rsidRPr="00597098" w:rsidRDefault="0038704B" w:rsidP="0038704B">
            <w:pPr>
              <w:tabs>
                <w:tab w:val="left" w:pos="300"/>
              </w:tabs>
              <w:jc w:val="center"/>
            </w:pPr>
            <w:r w:rsidRPr="00597098">
              <w:t>85%</w:t>
            </w:r>
          </w:p>
        </w:tc>
      </w:tr>
      <w:tr w:rsidR="00900C9F" w:rsidRPr="00597098" w14:paraId="1A255C8E" w14:textId="77777777" w:rsidTr="00900C9F">
        <w:trPr>
          <w:trHeight w:val="720"/>
        </w:trPr>
        <w:tc>
          <w:tcPr>
            <w:tcW w:w="6945" w:type="dxa"/>
          </w:tcPr>
          <w:p w14:paraId="10891D99" w14:textId="77777777" w:rsidR="00900C9F" w:rsidRPr="00597098" w:rsidRDefault="0038704B" w:rsidP="0038704B">
            <w:r w:rsidRPr="00597098">
              <w:t>Процент наложенных административных штрафов от общего количества контрольных мероприятий, по результатам которых материалы направлены в уполномоченные для принятия решений органы.</w:t>
            </w:r>
          </w:p>
        </w:tc>
        <w:tc>
          <w:tcPr>
            <w:tcW w:w="2910" w:type="dxa"/>
          </w:tcPr>
          <w:p w14:paraId="77412B41" w14:textId="77777777" w:rsidR="00900C9F" w:rsidRPr="00597098" w:rsidRDefault="0038704B" w:rsidP="0038704B">
            <w:pPr>
              <w:jc w:val="center"/>
            </w:pPr>
            <w:r w:rsidRPr="00597098">
              <w:t>70%</w:t>
            </w:r>
          </w:p>
        </w:tc>
      </w:tr>
    </w:tbl>
    <w:p w14:paraId="265C8017" w14:textId="77777777" w:rsidR="00D9132F" w:rsidRPr="00597098" w:rsidRDefault="00D9132F" w:rsidP="006F04F6">
      <w:pPr>
        <w:jc w:val="right"/>
      </w:pPr>
    </w:p>
    <w:p w14:paraId="45AAB74A" w14:textId="77777777" w:rsidR="0038704B" w:rsidRPr="00597098" w:rsidRDefault="0038704B" w:rsidP="006F04F6">
      <w:pPr>
        <w:jc w:val="right"/>
      </w:pPr>
    </w:p>
    <w:p w14:paraId="41466FEB" w14:textId="77777777" w:rsidR="0038704B" w:rsidRPr="00597098" w:rsidRDefault="0038704B" w:rsidP="006F04F6">
      <w:pPr>
        <w:jc w:val="right"/>
      </w:pPr>
    </w:p>
    <w:p w14:paraId="464062A3" w14:textId="77777777" w:rsidR="0038704B" w:rsidRPr="00597098" w:rsidRDefault="0038704B" w:rsidP="006F04F6">
      <w:pPr>
        <w:jc w:val="right"/>
      </w:pPr>
    </w:p>
    <w:p w14:paraId="2F14E002" w14:textId="77777777" w:rsidR="0038704B" w:rsidRPr="00597098" w:rsidRDefault="0038704B" w:rsidP="006F04F6">
      <w:pPr>
        <w:jc w:val="right"/>
      </w:pPr>
    </w:p>
    <w:p w14:paraId="4EE26991" w14:textId="77777777" w:rsidR="0038704B" w:rsidRPr="00597098" w:rsidRDefault="0038704B" w:rsidP="006F04F6">
      <w:pPr>
        <w:jc w:val="right"/>
      </w:pPr>
    </w:p>
    <w:p w14:paraId="5EF8CC65" w14:textId="77777777" w:rsidR="0038704B" w:rsidRPr="00597098" w:rsidRDefault="0038704B" w:rsidP="006F04F6">
      <w:pPr>
        <w:jc w:val="right"/>
      </w:pPr>
    </w:p>
    <w:p w14:paraId="09C62E0A" w14:textId="77777777" w:rsidR="0038704B" w:rsidRPr="00597098" w:rsidRDefault="0038704B" w:rsidP="006F04F6">
      <w:pPr>
        <w:jc w:val="right"/>
      </w:pPr>
    </w:p>
    <w:p w14:paraId="12E0E5F7" w14:textId="77777777" w:rsidR="0038704B" w:rsidRPr="00597098" w:rsidRDefault="0038704B" w:rsidP="006F04F6">
      <w:pPr>
        <w:jc w:val="right"/>
      </w:pPr>
    </w:p>
    <w:p w14:paraId="58E2EE46" w14:textId="77777777" w:rsidR="0038704B" w:rsidRPr="00597098" w:rsidRDefault="0038704B" w:rsidP="006F04F6">
      <w:pPr>
        <w:jc w:val="right"/>
      </w:pPr>
    </w:p>
    <w:p w14:paraId="14DBE074" w14:textId="77777777" w:rsidR="0038704B" w:rsidRPr="00597098" w:rsidRDefault="0038704B" w:rsidP="006F04F6">
      <w:pPr>
        <w:jc w:val="right"/>
      </w:pPr>
    </w:p>
    <w:p w14:paraId="523E80A1" w14:textId="77777777" w:rsidR="0038704B" w:rsidRPr="00597098" w:rsidRDefault="0038704B" w:rsidP="006F04F6">
      <w:pPr>
        <w:jc w:val="right"/>
      </w:pPr>
    </w:p>
    <w:p w14:paraId="42D98D0F" w14:textId="77777777" w:rsidR="0038704B" w:rsidRPr="00597098" w:rsidRDefault="0038704B" w:rsidP="006F04F6">
      <w:pPr>
        <w:jc w:val="right"/>
      </w:pPr>
    </w:p>
    <w:p w14:paraId="2F0559DB" w14:textId="77777777" w:rsidR="0038704B" w:rsidRPr="00597098" w:rsidRDefault="0038704B" w:rsidP="006F04F6">
      <w:pPr>
        <w:jc w:val="right"/>
      </w:pPr>
    </w:p>
    <w:p w14:paraId="7B55057D" w14:textId="77777777" w:rsidR="0038704B" w:rsidRPr="00597098" w:rsidRDefault="0038704B" w:rsidP="006F04F6">
      <w:pPr>
        <w:jc w:val="right"/>
      </w:pPr>
    </w:p>
    <w:p w14:paraId="07C091F0" w14:textId="77777777" w:rsidR="0038704B" w:rsidRPr="00597098" w:rsidRDefault="0038704B" w:rsidP="006F04F6">
      <w:pPr>
        <w:jc w:val="right"/>
      </w:pPr>
    </w:p>
    <w:p w14:paraId="01AB4BAE" w14:textId="0B222D7F" w:rsidR="0038704B" w:rsidRDefault="0038704B" w:rsidP="006F04F6">
      <w:pPr>
        <w:jc w:val="right"/>
      </w:pPr>
    </w:p>
    <w:p w14:paraId="39380806" w14:textId="3598B26F" w:rsidR="00597098" w:rsidRDefault="00597098" w:rsidP="006F04F6">
      <w:pPr>
        <w:jc w:val="right"/>
      </w:pPr>
    </w:p>
    <w:p w14:paraId="3E022783" w14:textId="73B2A899" w:rsidR="00597098" w:rsidRDefault="00597098" w:rsidP="006F04F6">
      <w:pPr>
        <w:jc w:val="right"/>
      </w:pPr>
    </w:p>
    <w:p w14:paraId="27FAF7E2" w14:textId="77777777" w:rsidR="00597098" w:rsidRPr="00597098" w:rsidRDefault="00597098" w:rsidP="006F04F6">
      <w:pPr>
        <w:jc w:val="right"/>
      </w:pPr>
    </w:p>
    <w:p w14:paraId="2382FB20" w14:textId="77777777" w:rsidR="0038704B" w:rsidRPr="00597098" w:rsidRDefault="0038704B" w:rsidP="006F04F6">
      <w:pPr>
        <w:jc w:val="right"/>
      </w:pPr>
    </w:p>
    <w:p w14:paraId="72E8B4D8" w14:textId="77777777" w:rsidR="00753EE5" w:rsidRPr="00597098" w:rsidRDefault="00753EE5" w:rsidP="0038704B">
      <w:pPr>
        <w:jc w:val="right"/>
        <w:rPr>
          <w:color w:val="000000"/>
        </w:rPr>
      </w:pPr>
    </w:p>
    <w:p w14:paraId="646EB87B" w14:textId="77777777" w:rsidR="0038704B" w:rsidRPr="00597098" w:rsidRDefault="0038704B" w:rsidP="0038704B">
      <w:pPr>
        <w:jc w:val="right"/>
        <w:rPr>
          <w:color w:val="000000"/>
        </w:rPr>
      </w:pPr>
      <w:r w:rsidRPr="00597098">
        <w:rPr>
          <w:color w:val="000000"/>
        </w:rPr>
        <w:lastRenderedPageBreak/>
        <w:t>Приложение № 2</w:t>
      </w:r>
    </w:p>
    <w:p w14:paraId="06A823D3" w14:textId="77777777" w:rsidR="0038704B" w:rsidRPr="00597098" w:rsidRDefault="0038704B" w:rsidP="0038704B">
      <w:pPr>
        <w:jc w:val="right"/>
        <w:rPr>
          <w:color w:val="000000"/>
        </w:rPr>
      </w:pPr>
      <w:r w:rsidRPr="00597098">
        <w:rPr>
          <w:color w:val="000000"/>
        </w:rPr>
        <w:t>к решению Совета депутатов</w:t>
      </w:r>
    </w:p>
    <w:p w14:paraId="7B7300A8" w14:textId="77777777" w:rsidR="0038704B" w:rsidRPr="00597098" w:rsidRDefault="0038704B" w:rsidP="0038704B">
      <w:pPr>
        <w:jc w:val="right"/>
        <w:rPr>
          <w:color w:val="000000"/>
        </w:rPr>
      </w:pPr>
      <w:r w:rsidRPr="00597098">
        <w:rPr>
          <w:color w:val="000000"/>
        </w:rPr>
        <w:t>городского округа город</w:t>
      </w:r>
    </w:p>
    <w:p w14:paraId="05ED3747" w14:textId="77777777" w:rsidR="0038704B" w:rsidRPr="00597098" w:rsidRDefault="0038704B" w:rsidP="0038704B">
      <w:pPr>
        <w:jc w:val="right"/>
        <w:rPr>
          <w:color w:val="000000"/>
        </w:rPr>
      </w:pPr>
      <w:r w:rsidRPr="00597098">
        <w:rPr>
          <w:color w:val="000000"/>
        </w:rPr>
        <w:t>Шахунья Нижегородской области</w:t>
      </w:r>
    </w:p>
    <w:p w14:paraId="786E5736" w14:textId="4D4A8B12" w:rsidR="0038704B" w:rsidRPr="00597098" w:rsidRDefault="00576E0D" w:rsidP="0038704B">
      <w:pPr>
        <w:jc w:val="right"/>
        <w:rPr>
          <w:color w:val="000000"/>
        </w:rPr>
      </w:pPr>
      <w:r>
        <w:rPr>
          <w:color w:val="000000"/>
        </w:rPr>
        <w:t xml:space="preserve">28 января </w:t>
      </w:r>
      <w:r w:rsidR="0038704B" w:rsidRPr="00597098">
        <w:rPr>
          <w:color w:val="000000"/>
        </w:rPr>
        <w:t>2022 года №</w:t>
      </w:r>
      <w:r>
        <w:rPr>
          <w:color w:val="000000"/>
        </w:rPr>
        <w:t>73-7</w:t>
      </w:r>
    </w:p>
    <w:p w14:paraId="3C14AA34" w14:textId="77777777" w:rsidR="0038704B" w:rsidRPr="00597098" w:rsidRDefault="0038704B" w:rsidP="0038704B"/>
    <w:p w14:paraId="7FD262D4" w14:textId="77777777" w:rsidR="0038704B" w:rsidRPr="00597098" w:rsidRDefault="0038704B" w:rsidP="0038704B">
      <w:pPr>
        <w:tabs>
          <w:tab w:val="left" w:pos="3615"/>
        </w:tabs>
        <w:jc w:val="center"/>
        <w:rPr>
          <w:b/>
        </w:rPr>
      </w:pPr>
      <w:r w:rsidRPr="00597098">
        <w:rPr>
          <w:b/>
        </w:rPr>
        <w:t>Индикативные показатели</w:t>
      </w:r>
    </w:p>
    <w:p w14:paraId="45266C55" w14:textId="77777777" w:rsidR="0038704B" w:rsidRPr="00597098" w:rsidRDefault="00351164" w:rsidP="0038704B">
      <w:pPr>
        <w:tabs>
          <w:tab w:val="left" w:pos="3615"/>
        </w:tabs>
        <w:jc w:val="center"/>
        <w:rPr>
          <w:b/>
        </w:rPr>
      </w:pPr>
      <w:r w:rsidRPr="00597098">
        <w:rPr>
          <w:b/>
        </w:rPr>
        <w:t>м</w:t>
      </w:r>
      <w:r w:rsidR="0038704B" w:rsidRPr="00597098">
        <w:rPr>
          <w:b/>
        </w:rPr>
        <w:t>униципального земельного контроля на территории городского округа город</w:t>
      </w:r>
    </w:p>
    <w:p w14:paraId="6E16C288" w14:textId="3E39DAED" w:rsidR="0038704B" w:rsidRDefault="0038704B" w:rsidP="0038704B">
      <w:pPr>
        <w:tabs>
          <w:tab w:val="left" w:pos="3615"/>
        </w:tabs>
        <w:jc w:val="center"/>
        <w:rPr>
          <w:b/>
        </w:rPr>
      </w:pPr>
      <w:r w:rsidRPr="00597098">
        <w:rPr>
          <w:b/>
        </w:rPr>
        <w:t>Шахунья Нижегородской области</w:t>
      </w:r>
    </w:p>
    <w:p w14:paraId="2D10EA01" w14:textId="77777777" w:rsidR="00576E0D" w:rsidRPr="00597098" w:rsidRDefault="00576E0D" w:rsidP="0038704B">
      <w:pPr>
        <w:tabs>
          <w:tab w:val="left" w:pos="3615"/>
        </w:tabs>
        <w:jc w:val="center"/>
        <w:rPr>
          <w:b/>
        </w:rPr>
      </w:pPr>
    </w:p>
    <w:tbl>
      <w:tblPr>
        <w:tblW w:w="10215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2443"/>
        <w:gridCol w:w="11"/>
        <w:gridCol w:w="1424"/>
        <w:gridCol w:w="34"/>
        <w:gridCol w:w="2408"/>
        <w:gridCol w:w="50"/>
        <w:gridCol w:w="1514"/>
        <w:gridCol w:w="45"/>
        <w:gridCol w:w="1694"/>
      </w:tblGrid>
      <w:tr w:rsidR="00E479AF" w:rsidRPr="00597098" w14:paraId="56892D36" w14:textId="77777777" w:rsidTr="00F366AF">
        <w:trPr>
          <w:trHeight w:val="720"/>
        </w:trPr>
        <w:tc>
          <w:tcPr>
            <w:tcW w:w="592" w:type="dxa"/>
          </w:tcPr>
          <w:p w14:paraId="7A31CA72" w14:textId="77777777" w:rsidR="00E479AF" w:rsidRPr="00597098" w:rsidRDefault="00E479AF" w:rsidP="00F366AF">
            <w:pPr>
              <w:tabs>
                <w:tab w:val="left" w:pos="3615"/>
              </w:tabs>
              <w:rPr>
                <w:b/>
              </w:rPr>
            </w:pPr>
            <w:r w:rsidRPr="00597098">
              <w:rPr>
                <w:b/>
              </w:rPr>
              <w:t>1.</w:t>
            </w:r>
          </w:p>
        </w:tc>
        <w:tc>
          <w:tcPr>
            <w:tcW w:w="9623" w:type="dxa"/>
            <w:gridSpan w:val="9"/>
          </w:tcPr>
          <w:p w14:paraId="63307F1B" w14:textId="77777777" w:rsidR="00E479AF" w:rsidRPr="00597098" w:rsidRDefault="0012554E" w:rsidP="00F366AF">
            <w:pPr>
              <w:tabs>
                <w:tab w:val="left" w:pos="3615"/>
              </w:tabs>
              <w:jc w:val="center"/>
              <w:rPr>
                <w:b/>
              </w:rPr>
            </w:pPr>
            <w:r w:rsidRPr="00597098">
              <w:rPr>
                <w:b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77522C" w:rsidRPr="00597098" w14:paraId="373AE22A" w14:textId="77777777" w:rsidTr="00F366AF">
        <w:trPr>
          <w:trHeight w:val="780"/>
        </w:trPr>
        <w:tc>
          <w:tcPr>
            <w:tcW w:w="592" w:type="dxa"/>
          </w:tcPr>
          <w:p w14:paraId="67985ADD" w14:textId="77777777" w:rsidR="00E479AF" w:rsidRPr="00597098" w:rsidRDefault="0012554E" w:rsidP="00F366AF">
            <w:pPr>
              <w:tabs>
                <w:tab w:val="left" w:pos="3615"/>
              </w:tabs>
              <w:jc w:val="center"/>
            </w:pPr>
            <w:r w:rsidRPr="00597098">
              <w:t>№ п/п</w:t>
            </w:r>
          </w:p>
        </w:tc>
        <w:tc>
          <w:tcPr>
            <w:tcW w:w="2456" w:type="dxa"/>
            <w:gridSpan w:val="2"/>
          </w:tcPr>
          <w:p w14:paraId="5AE2BFDA" w14:textId="77777777" w:rsidR="00E479AF" w:rsidRPr="00597098" w:rsidRDefault="0012554E" w:rsidP="00F366AF">
            <w:pPr>
              <w:tabs>
                <w:tab w:val="left" w:pos="3615"/>
              </w:tabs>
              <w:jc w:val="center"/>
            </w:pPr>
            <w:r w:rsidRPr="00597098">
              <w:t>Наименование показателя</w:t>
            </w:r>
          </w:p>
        </w:tc>
        <w:tc>
          <w:tcPr>
            <w:tcW w:w="1424" w:type="dxa"/>
          </w:tcPr>
          <w:p w14:paraId="47E6F9CB" w14:textId="77777777" w:rsidR="00E479AF" w:rsidRPr="00597098" w:rsidRDefault="0012554E" w:rsidP="00F366AF">
            <w:pPr>
              <w:tabs>
                <w:tab w:val="left" w:pos="3615"/>
              </w:tabs>
              <w:jc w:val="center"/>
            </w:pPr>
            <w:r w:rsidRPr="00597098">
              <w:t>Расчет показателя</w:t>
            </w:r>
          </w:p>
        </w:tc>
        <w:tc>
          <w:tcPr>
            <w:tcW w:w="2444" w:type="dxa"/>
            <w:gridSpan w:val="2"/>
          </w:tcPr>
          <w:p w14:paraId="0309B44C" w14:textId="77777777" w:rsidR="0012554E" w:rsidRPr="00597098" w:rsidRDefault="0012554E" w:rsidP="00F366AF">
            <w:pPr>
              <w:tabs>
                <w:tab w:val="left" w:pos="3615"/>
              </w:tabs>
              <w:jc w:val="center"/>
            </w:pPr>
            <w:r w:rsidRPr="00597098">
              <w:t>Условные</w:t>
            </w:r>
          </w:p>
          <w:p w14:paraId="26566907" w14:textId="77777777" w:rsidR="00E479AF" w:rsidRPr="00597098" w:rsidRDefault="0012554E" w:rsidP="00F366AF">
            <w:pPr>
              <w:tabs>
                <w:tab w:val="left" w:pos="3615"/>
              </w:tabs>
              <w:jc w:val="center"/>
            </w:pPr>
            <w:r w:rsidRPr="00597098">
              <w:t>обозначения</w:t>
            </w:r>
          </w:p>
          <w:p w14:paraId="5C080BD5" w14:textId="77777777" w:rsidR="0012554E" w:rsidRPr="00597098" w:rsidRDefault="0012554E" w:rsidP="00F366AF">
            <w:pPr>
              <w:tabs>
                <w:tab w:val="left" w:pos="3615"/>
              </w:tabs>
            </w:pPr>
          </w:p>
        </w:tc>
        <w:tc>
          <w:tcPr>
            <w:tcW w:w="1565" w:type="dxa"/>
            <w:gridSpan w:val="2"/>
          </w:tcPr>
          <w:p w14:paraId="3BBAD680" w14:textId="77777777" w:rsidR="00E479AF" w:rsidRPr="00597098" w:rsidRDefault="0012554E" w:rsidP="00F366AF">
            <w:pPr>
              <w:tabs>
                <w:tab w:val="left" w:pos="3615"/>
              </w:tabs>
              <w:jc w:val="center"/>
            </w:pPr>
            <w:r w:rsidRPr="00597098">
              <w:t>% выполнения</w:t>
            </w:r>
          </w:p>
        </w:tc>
        <w:tc>
          <w:tcPr>
            <w:tcW w:w="1734" w:type="dxa"/>
            <w:gridSpan w:val="2"/>
          </w:tcPr>
          <w:p w14:paraId="09C3CA77" w14:textId="77777777" w:rsidR="00E479AF" w:rsidRPr="00597098" w:rsidRDefault="00784814" w:rsidP="00784814">
            <w:pPr>
              <w:tabs>
                <w:tab w:val="left" w:pos="3615"/>
              </w:tabs>
            </w:pPr>
            <w:r w:rsidRPr="00597098">
              <w:t>Источник данных для определения значения показателя</w:t>
            </w:r>
          </w:p>
        </w:tc>
      </w:tr>
      <w:tr w:rsidR="0077522C" w:rsidRPr="00597098" w14:paraId="78A2B7CE" w14:textId="77777777" w:rsidTr="00F366AF">
        <w:trPr>
          <w:trHeight w:val="3615"/>
        </w:trPr>
        <w:tc>
          <w:tcPr>
            <w:tcW w:w="592" w:type="dxa"/>
          </w:tcPr>
          <w:p w14:paraId="6903422B" w14:textId="77777777" w:rsidR="00E479AF" w:rsidRPr="00597098" w:rsidRDefault="0012554E" w:rsidP="00F366AF">
            <w:pPr>
              <w:tabs>
                <w:tab w:val="left" w:pos="3615"/>
              </w:tabs>
            </w:pPr>
            <w:r w:rsidRPr="00597098">
              <w:t>1.1</w:t>
            </w:r>
            <w:r w:rsidR="0077522C" w:rsidRPr="00597098">
              <w:t>.</w:t>
            </w:r>
          </w:p>
        </w:tc>
        <w:tc>
          <w:tcPr>
            <w:tcW w:w="2444" w:type="dxa"/>
          </w:tcPr>
          <w:p w14:paraId="3D0E4E74" w14:textId="77777777" w:rsidR="00E479AF" w:rsidRPr="00597098" w:rsidRDefault="0012554E" w:rsidP="00F366AF">
            <w:pPr>
              <w:tabs>
                <w:tab w:val="left" w:pos="3615"/>
              </w:tabs>
              <w:jc w:val="center"/>
            </w:pPr>
            <w:r w:rsidRPr="00597098">
              <w:t>Выполняемость внеплановых проверок</w:t>
            </w:r>
          </w:p>
        </w:tc>
        <w:tc>
          <w:tcPr>
            <w:tcW w:w="1436" w:type="dxa"/>
            <w:gridSpan w:val="2"/>
          </w:tcPr>
          <w:p w14:paraId="68E48205" w14:textId="77777777" w:rsidR="0012554E" w:rsidRPr="00597098" w:rsidRDefault="0012554E" w:rsidP="00F366AF">
            <w:pPr>
              <w:tabs>
                <w:tab w:val="left" w:pos="3615"/>
              </w:tabs>
            </w:pPr>
            <w:r w:rsidRPr="00597098">
              <w:t>Ввн=(Рф/</w:t>
            </w:r>
          </w:p>
          <w:p w14:paraId="215CD767" w14:textId="77777777" w:rsidR="00E479AF" w:rsidRPr="00597098" w:rsidRDefault="0012554E" w:rsidP="00F366AF">
            <w:pPr>
              <w:tabs>
                <w:tab w:val="left" w:pos="3615"/>
              </w:tabs>
            </w:pPr>
            <w:r w:rsidRPr="00597098">
              <w:t xml:space="preserve">Рп) </w:t>
            </w:r>
            <w:r w:rsidRPr="00597098">
              <w:rPr>
                <w:lang w:val="en-US"/>
              </w:rPr>
              <w:t>x</w:t>
            </w:r>
            <w:r w:rsidRPr="00597098">
              <w:t xml:space="preserve"> 100</w:t>
            </w:r>
          </w:p>
        </w:tc>
        <w:tc>
          <w:tcPr>
            <w:tcW w:w="2444" w:type="dxa"/>
            <w:gridSpan w:val="2"/>
          </w:tcPr>
          <w:p w14:paraId="01C05F3E" w14:textId="77777777" w:rsidR="00E479AF" w:rsidRPr="00597098" w:rsidRDefault="0012554E" w:rsidP="00F366AF">
            <w:pPr>
              <w:tabs>
                <w:tab w:val="left" w:pos="3615"/>
              </w:tabs>
              <w:jc w:val="center"/>
            </w:pPr>
            <w:r w:rsidRPr="00597098">
              <w:t>Ввн - выполняемость внеплановых проверок</w:t>
            </w:r>
          </w:p>
          <w:p w14:paraId="4C127250" w14:textId="77777777" w:rsidR="00A60899" w:rsidRPr="00597098" w:rsidRDefault="00A60899" w:rsidP="00F366AF">
            <w:pPr>
              <w:tabs>
                <w:tab w:val="left" w:pos="3615"/>
              </w:tabs>
              <w:jc w:val="center"/>
            </w:pPr>
            <w:r w:rsidRPr="00597098">
              <w:t>Рф – количество проведенных внеплановых проверок (ед.)</w:t>
            </w:r>
          </w:p>
          <w:p w14:paraId="7AB84805" w14:textId="77777777" w:rsidR="00A60899" w:rsidRPr="00597098" w:rsidRDefault="00A60899" w:rsidP="00F366AF">
            <w:pPr>
              <w:tabs>
                <w:tab w:val="left" w:pos="3615"/>
              </w:tabs>
              <w:jc w:val="center"/>
            </w:pPr>
            <w:r w:rsidRPr="00597098">
              <w:t>Р</w:t>
            </w:r>
            <w:r w:rsidR="0077522C" w:rsidRPr="00597098">
              <w:t>п – количество распоряжений на проведение внеплановых проверок (ед.)</w:t>
            </w:r>
          </w:p>
        </w:tc>
        <w:tc>
          <w:tcPr>
            <w:tcW w:w="1565" w:type="dxa"/>
            <w:gridSpan w:val="2"/>
          </w:tcPr>
          <w:p w14:paraId="0AAFDA4F" w14:textId="77777777" w:rsidR="00E479AF" w:rsidRPr="00597098" w:rsidRDefault="0077522C" w:rsidP="00F366AF">
            <w:pPr>
              <w:tabs>
                <w:tab w:val="left" w:pos="3615"/>
              </w:tabs>
              <w:jc w:val="center"/>
            </w:pPr>
            <w:r w:rsidRPr="00597098">
              <w:t>100</w:t>
            </w:r>
          </w:p>
        </w:tc>
        <w:tc>
          <w:tcPr>
            <w:tcW w:w="1734" w:type="dxa"/>
            <w:gridSpan w:val="2"/>
          </w:tcPr>
          <w:p w14:paraId="1756D128" w14:textId="77777777" w:rsidR="00E479AF" w:rsidRPr="00597098" w:rsidRDefault="0078627F" w:rsidP="00F366AF">
            <w:pPr>
              <w:tabs>
                <w:tab w:val="left" w:pos="3615"/>
              </w:tabs>
              <w:jc w:val="center"/>
            </w:pPr>
            <w:r w:rsidRPr="00597098">
              <w:t>Письма и жалобы, поступившие в Контрольный орган</w:t>
            </w:r>
          </w:p>
        </w:tc>
      </w:tr>
      <w:tr w:rsidR="0077522C" w:rsidRPr="00597098" w14:paraId="035E53EC" w14:textId="77777777" w:rsidTr="00F366AF">
        <w:trPr>
          <w:trHeight w:val="1170"/>
        </w:trPr>
        <w:tc>
          <w:tcPr>
            <w:tcW w:w="592" w:type="dxa"/>
          </w:tcPr>
          <w:p w14:paraId="15725698" w14:textId="77777777" w:rsidR="0077522C" w:rsidRPr="00597098" w:rsidRDefault="0077522C" w:rsidP="00F366AF">
            <w:pPr>
              <w:tabs>
                <w:tab w:val="left" w:pos="3615"/>
              </w:tabs>
            </w:pPr>
            <w:r w:rsidRPr="00597098">
              <w:t>1.2.</w:t>
            </w:r>
          </w:p>
        </w:tc>
        <w:tc>
          <w:tcPr>
            <w:tcW w:w="2444" w:type="dxa"/>
          </w:tcPr>
          <w:p w14:paraId="5E70C954" w14:textId="77777777" w:rsidR="0077522C" w:rsidRPr="00597098" w:rsidRDefault="009A35DA" w:rsidP="00F366AF">
            <w:pPr>
              <w:tabs>
                <w:tab w:val="left" w:pos="3615"/>
              </w:tabs>
              <w:jc w:val="center"/>
            </w:pPr>
            <w:r w:rsidRPr="00597098">
              <w:t>Доля проверок, на результаты которых поданы жалобы</w:t>
            </w:r>
          </w:p>
        </w:tc>
        <w:tc>
          <w:tcPr>
            <w:tcW w:w="1436" w:type="dxa"/>
            <w:gridSpan w:val="2"/>
          </w:tcPr>
          <w:p w14:paraId="27E879A1" w14:textId="77777777" w:rsidR="0077522C" w:rsidRPr="00597098" w:rsidRDefault="009A35DA" w:rsidP="00F366AF">
            <w:pPr>
              <w:tabs>
                <w:tab w:val="left" w:pos="3615"/>
              </w:tabs>
              <w:jc w:val="center"/>
            </w:pPr>
            <w:r w:rsidRPr="00597098">
              <w:t xml:space="preserve">Ж </w:t>
            </w:r>
            <w:r w:rsidRPr="00597098">
              <w:rPr>
                <w:lang w:val="en-US"/>
              </w:rPr>
              <w:t>x</w:t>
            </w:r>
            <w:r w:rsidRPr="00597098">
              <w:t xml:space="preserve"> 100/ Пф</w:t>
            </w:r>
          </w:p>
        </w:tc>
        <w:tc>
          <w:tcPr>
            <w:tcW w:w="2444" w:type="dxa"/>
            <w:gridSpan w:val="2"/>
          </w:tcPr>
          <w:p w14:paraId="1C8ECE5D" w14:textId="77777777" w:rsidR="0077522C" w:rsidRPr="00597098" w:rsidRDefault="009A35DA" w:rsidP="00F366AF">
            <w:pPr>
              <w:tabs>
                <w:tab w:val="left" w:pos="3615"/>
              </w:tabs>
              <w:jc w:val="center"/>
            </w:pPr>
            <w:r w:rsidRPr="00597098">
              <w:t>Ж – количество жалоб (ед.)</w:t>
            </w:r>
          </w:p>
          <w:p w14:paraId="2D8F7418" w14:textId="77777777" w:rsidR="0078627F" w:rsidRPr="00597098" w:rsidRDefault="0078627F" w:rsidP="00F366AF">
            <w:pPr>
              <w:tabs>
                <w:tab w:val="left" w:pos="3615"/>
              </w:tabs>
              <w:jc w:val="center"/>
            </w:pPr>
            <w:r w:rsidRPr="00597098">
              <w:t>Пф – количество проведенных проверок</w:t>
            </w:r>
          </w:p>
        </w:tc>
        <w:tc>
          <w:tcPr>
            <w:tcW w:w="1565" w:type="dxa"/>
            <w:gridSpan w:val="2"/>
          </w:tcPr>
          <w:p w14:paraId="736579EF" w14:textId="77777777" w:rsidR="0077522C" w:rsidRPr="00597098" w:rsidRDefault="0078627F" w:rsidP="00F366AF">
            <w:pPr>
              <w:tabs>
                <w:tab w:val="left" w:pos="3615"/>
              </w:tabs>
              <w:jc w:val="center"/>
            </w:pPr>
            <w:r w:rsidRPr="00597098">
              <w:t>0</w:t>
            </w:r>
          </w:p>
        </w:tc>
        <w:tc>
          <w:tcPr>
            <w:tcW w:w="1734" w:type="dxa"/>
            <w:gridSpan w:val="2"/>
          </w:tcPr>
          <w:p w14:paraId="1703AF07" w14:textId="77777777" w:rsidR="0077522C" w:rsidRPr="00597098" w:rsidRDefault="0078627F" w:rsidP="00F366AF">
            <w:pPr>
              <w:tabs>
                <w:tab w:val="left" w:pos="3615"/>
              </w:tabs>
              <w:jc w:val="center"/>
            </w:pPr>
            <w:r w:rsidRPr="00597098">
              <w:t>Письма и жалобы, поступившие в Контрольный орган</w:t>
            </w:r>
          </w:p>
        </w:tc>
      </w:tr>
      <w:tr w:rsidR="0077522C" w:rsidRPr="00597098" w14:paraId="1B0DCBED" w14:textId="77777777" w:rsidTr="00F366AF">
        <w:trPr>
          <w:trHeight w:val="1455"/>
        </w:trPr>
        <w:tc>
          <w:tcPr>
            <w:tcW w:w="592" w:type="dxa"/>
          </w:tcPr>
          <w:p w14:paraId="54C636EF" w14:textId="77777777" w:rsidR="0077522C" w:rsidRPr="00597098" w:rsidRDefault="0078627F" w:rsidP="00F366AF">
            <w:pPr>
              <w:tabs>
                <w:tab w:val="left" w:pos="3615"/>
              </w:tabs>
            </w:pPr>
            <w:r w:rsidRPr="00597098">
              <w:t>1.3.</w:t>
            </w:r>
          </w:p>
        </w:tc>
        <w:tc>
          <w:tcPr>
            <w:tcW w:w="2444" w:type="dxa"/>
          </w:tcPr>
          <w:p w14:paraId="5336637D" w14:textId="77777777" w:rsidR="0077522C" w:rsidRPr="00597098" w:rsidRDefault="0078627F" w:rsidP="00F366AF">
            <w:pPr>
              <w:tabs>
                <w:tab w:val="left" w:pos="3615"/>
              </w:tabs>
              <w:jc w:val="center"/>
            </w:pPr>
            <w:r w:rsidRPr="00597098">
              <w:t>Доля проверок, результаты которых были признаны недействительными</w:t>
            </w:r>
          </w:p>
        </w:tc>
        <w:tc>
          <w:tcPr>
            <w:tcW w:w="1436" w:type="dxa"/>
            <w:gridSpan w:val="2"/>
          </w:tcPr>
          <w:p w14:paraId="68938521" w14:textId="77777777" w:rsidR="0077522C" w:rsidRPr="00597098" w:rsidRDefault="0078627F" w:rsidP="00F366AF">
            <w:pPr>
              <w:tabs>
                <w:tab w:val="left" w:pos="3615"/>
              </w:tabs>
              <w:jc w:val="center"/>
            </w:pPr>
            <w:r w:rsidRPr="00597098">
              <w:t xml:space="preserve">Пн </w:t>
            </w:r>
            <w:r w:rsidRPr="00597098">
              <w:rPr>
                <w:lang w:val="en-US"/>
              </w:rPr>
              <w:t>x</w:t>
            </w:r>
            <w:r w:rsidRPr="00597098">
              <w:t xml:space="preserve"> 100/ Пф</w:t>
            </w:r>
          </w:p>
        </w:tc>
        <w:tc>
          <w:tcPr>
            <w:tcW w:w="2444" w:type="dxa"/>
            <w:gridSpan w:val="2"/>
          </w:tcPr>
          <w:p w14:paraId="7E673134" w14:textId="77777777" w:rsidR="0077522C" w:rsidRPr="00597098" w:rsidRDefault="0078627F" w:rsidP="00F366AF">
            <w:pPr>
              <w:tabs>
                <w:tab w:val="left" w:pos="3615"/>
              </w:tabs>
              <w:jc w:val="center"/>
            </w:pPr>
            <w:r w:rsidRPr="00597098">
              <w:t>Пн – количество проверок, признанных недействительными (ед.)</w:t>
            </w:r>
          </w:p>
          <w:p w14:paraId="57D79F82" w14:textId="77777777" w:rsidR="0078627F" w:rsidRPr="00597098" w:rsidRDefault="0078627F" w:rsidP="00F366AF">
            <w:pPr>
              <w:tabs>
                <w:tab w:val="left" w:pos="3615"/>
              </w:tabs>
              <w:jc w:val="center"/>
            </w:pPr>
            <w:r w:rsidRPr="00597098">
              <w:t>Пф – количество проведенных проверок</w:t>
            </w:r>
          </w:p>
        </w:tc>
        <w:tc>
          <w:tcPr>
            <w:tcW w:w="1565" w:type="dxa"/>
            <w:gridSpan w:val="2"/>
          </w:tcPr>
          <w:p w14:paraId="060F35BE" w14:textId="77777777" w:rsidR="0077522C" w:rsidRPr="00597098" w:rsidRDefault="0078627F" w:rsidP="00F366AF">
            <w:pPr>
              <w:tabs>
                <w:tab w:val="left" w:pos="3615"/>
              </w:tabs>
              <w:jc w:val="center"/>
            </w:pPr>
            <w:r w:rsidRPr="00597098">
              <w:t>0</w:t>
            </w:r>
          </w:p>
        </w:tc>
        <w:tc>
          <w:tcPr>
            <w:tcW w:w="1734" w:type="dxa"/>
            <w:gridSpan w:val="2"/>
          </w:tcPr>
          <w:p w14:paraId="108D62A3" w14:textId="77777777" w:rsidR="0077522C" w:rsidRPr="00597098" w:rsidRDefault="0077522C" w:rsidP="00F366AF">
            <w:pPr>
              <w:tabs>
                <w:tab w:val="left" w:pos="3615"/>
              </w:tabs>
            </w:pPr>
          </w:p>
        </w:tc>
      </w:tr>
      <w:tr w:rsidR="0077522C" w:rsidRPr="00597098" w14:paraId="77DEA809" w14:textId="77777777" w:rsidTr="00F366AF">
        <w:trPr>
          <w:trHeight w:val="1275"/>
        </w:trPr>
        <w:tc>
          <w:tcPr>
            <w:tcW w:w="592" w:type="dxa"/>
          </w:tcPr>
          <w:p w14:paraId="7B550C39" w14:textId="77777777" w:rsidR="0077522C" w:rsidRPr="00597098" w:rsidRDefault="00836C85" w:rsidP="00F366AF">
            <w:pPr>
              <w:tabs>
                <w:tab w:val="left" w:pos="3615"/>
              </w:tabs>
            </w:pPr>
            <w:r w:rsidRPr="00597098">
              <w:t>1.4.</w:t>
            </w:r>
          </w:p>
        </w:tc>
        <w:tc>
          <w:tcPr>
            <w:tcW w:w="2444" w:type="dxa"/>
          </w:tcPr>
          <w:p w14:paraId="08C2F1B4" w14:textId="77777777" w:rsidR="0077522C" w:rsidRPr="00597098" w:rsidRDefault="00836C85" w:rsidP="00F366AF">
            <w:pPr>
              <w:tabs>
                <w:tab w:val="left" w:pos="3615"/>
              </w:tabs>
              <w:jc w:val="center"/>
            </w:pPr>
            <w:r w:rsidRPr="00597098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436" w:type="dxa"/>
            <w:gridSpan w:val="2"/>
          </w:tcPr>
          <w:p w14:paraId="39BF37C5" w14:textId="77777777" w:rsidR="0077522C" w:rsidRPr="00597098" w:rsidRDefault="00836C85" w:rsidP="00F366AF">
            <w:pPr>
              <w:tabs>
                <w:tab w:val="left" w:pos="3615"/>
              </w:tabs>
              <w:jc w:val="center"/>
            </w:pPr>
            <w:r w:rsidRPr="00597098">
              <w:t xml:space="preserve">По </w:t>
            </w:r>
            <w:r w:rsidRPr="00597098">
              <w:rPr>
                <w:lang w:val="en-US"/>
              </w:rPr>
              <w:t>x</w:t>
            </w:r>
            <w:r w:rsidRPr="00597098">
              <w:t xml:space="preserve"> 100/ Пф</w:t>
            </w:r>
          </w:p>
        </w:tc>
        <w:tc>
          <w:tcPr>
            <w:tcW w:w="2444" w:type="dxa"/>
            <w:gridSpan w:val="2"/>
          </w:tcPr>
          <w:p w14:paraId="77CB4EF0" w14:textId="77777777" w:rsidR="0077522C" w:rsidRPr="00597098" w:rsidRDefault="00836C85" w:rsidP="00F366AF">
            <w:pPr>
              <w:tabs>
                <w:tab w:val="left" w:pos="3615"/>
              </w:tabs>
              <w:jc w:val="center"/>
            </w:pPr>
            <w:r w:rsidRPr="00597098">
              <w:t>По – проверки, не проведенные по причине отсутствия проверяемого лица (ед.)</w:t>
            </w:r>
          </w:p>
          <w:p w14:paraId="4DA04D3D" w14:textId="77777777" w:rsidR="00836C85" w:rsidRPr="00597098" w:rsidRDefault="00836C85" w:rsidP="00F366AF">
            <w:pPr>
              <w:tabs>
                <w:tab w:val="left" w:pos="3615"/>
              </w:tabs>
              <w:jc w:val="center"/>
            </w:pPr>
            <w:r w:rsidRPr="00597098">
              <w:t>Пф – количество проведенных проверок (ед.)</w:t>
            </w:r>
          </w:p>
        </w:tc>
        <w:tc>
          <w:tcPr>
            <w:tcW w:w="1565" w:type="dxa"/>
            <w:gridSpan w:val="2"/>
          </w:tcPr>
          <w:p w14:paraId="19C00756" w14:textId="77777777" w:rsidR="0077522C" w:rsidRPr="00597098" w:rsidRDefault="00836C85" w:rsidP="00F366AF">
            <w:pPr>
              <w:tabs>
                <w:tab w:val="left" w:pos="3615"/>
              </w:tabs>
              <w:jc w:val="center"/>
            </w:pPr>
            <w:r w:rsidRPr="00597098">
              <w:t>30</w:t>
            </w:r>
          </w:p>
        </w:tc>
        <w:tc>
          <w:tcPr>
            <w:tcW w:w="1734" w:type="dxa"/>
            <w:gridSpan w:val="2"/>
          </w:tcPr>
          <w:p w14:paraId="76E6307A" w14:textId="77777777" w:rsidR="0077522C" w:rsidRPr="00597098" w:rsidRDefault="0077522C" w:rsidP="00F366AF">
            <w:pPr>
              <w:tabs>
                <w:tab w:val="left" w:pos="3615"/>
              </w:tabs>
            </w:pPr>
          </w:p>
        </w:tc>
      </w:tr>
      <w:tr w:rsidR="00836C85" w:rsidRPr="00597098" w14:paraId="73B2D240" w14:textId="77777777" w:rsidTr="00F366AF">
        <w:trPr>
          <w:trHeight w:val="1275"/>
        </w:trPr>
        <w:tc>
          <w:tcPr>
            <w:tcW w:w="592" w:type="dxa"/>
          </w:tcPr>
          <w:p w14:paraId="33E15AE1" w14:textId="77777777" w:rsidR="00836C85" w:rsidRPr="00597098" w:rsidRDefault="00836C85" w:rsidP="00F366AF">
            <w:pPr>
              <w:tabs>
                <w:tab w:val="left" w:pos="3615"/>
              </w:tabs>
            </w:pPr>
            <w:r w:rsidRPr="00597098">
              <w:lastRenderedPageBreak/>
              <w:t>1.5.</w:t>
            </w:r>
          </w:p>
        </w:tc>
        <w:tc>
          <w:tcPr>
            <w:tcW w:w="2444" w:type="dxa"/>
          </w:tcPr>
          <w:p w14:paraId="67683C15" w14:textId="77777777" w:rsidR="00836C85" w:rsidRPr="00597098" w:rsidRDefault="00836C85" w:rsidP="00F366AF">
            <w:pPr>
              <w:tabs>
                <w:tab w:val="left" w:pos="3615"/>
              </w:tabs>
              <w:jc w:val="center"/>
            </w:pPr>
            <w:r w:rsidRPr="00597098"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436" w:type="dxa"/>
            <w:gridSpan w:val="2"/>
          </w:tcPr>
          <w:p w14:paraId="24D5E35F" w14:textId="77777777" w:rsidR="00836C85" w:rsidRPr="00597098" w:rsidRDefault="00836C85" w:rsidP="00F366AF">
            <w:pPr>
              <w:tabs>
                <w:tab w:val="left" w:pos="3615"/>
              </w:tabs>
              <w:jc w:val="center"/>
            </w:pPr>
            <w:r w:rsidRPr="00597098">
              <w:t xml:space="preserve">Кзо </w:t>
            </w:r>
            <w:r w:rsidRPr="00597098">
              <w:rPr>
                <w:lang w:val="en-US"/>
              </w:rPr>
              <w:t>x</w:t>
            </w:r>
            <w:r w:rsidRPr="00597098">
              <w:t xml:space="preserve"> 100/ Кпз</w:t>
            </w:r>
          </w:p>
        </w:tc>
        <w:tc>
          <w:tcPr>
            <w:tcW w:w="2444" w:type="dxa"/>
            <w:gridSpan w:val="2"/>
          </w:tcPr>
          <w:p w14:paraId="3C808303" w14:textId="77777777" w:rsidR="00836C85" w:rsidRPr="00597098" w:rsidRDefault="00836C85" w:rsidP="00F366AF">
            <w:pPr>
              <w:tabs>
                <w:tab w:val="left" w:pos="3615"/>
              </w:tabs>
              <w:jc w:val="center"/>
            </w:pPr>
            <w:r w:rsidRPr="00597098">
              <w:t>Кзо – количество заявлений, по которым пришел отказ в согласовании (ед.)</w:t>
            </w:r>
          </w:p>
          <w:p w14:paraId="292ED937" w14:textId="77777777" w:rsidR="00836C85" w:rsidRPr="00597098" w:rsidRDefault="00836C85" w:rsidP="00F366AF">
            <w:pPr>
              <w:tabs>
                <w:tab w:val="left" w:pos="3615"/>
              </w:tabs>
              <w:jc w:val="center"/>
            </w:pPr>
            <w:r w:rsidRPr="00597098">
              <w:t>Кпз – количество поданных на согласование заявлений</w:t>
            </w:r>
          </w:p>
        </w:tc>
        <w:tc>
          <w:tcPr>
            <w:tcW w:w="1565" w:type="dxa"/>
            <w:gridSpan w:val="2"/>
          </w:tcPr>
          <w:p w14:paraId="054FE5A1" w14:textId="77777777" w:rsidR="00836C85" w:rsidRPr="00597098" w:rsidRDefault="00836C85" w:rsidP="00F366AF">
            <w:pPr>
              <w:tabs>
                <w:tab w:val="left" w:pos="3615"/>
              </w:tabs>
              <w:jc w:val="center"/>
            </w:pPr>
            <w:r w:rsidRPr="00597098">
              <w:t>10</w:t>
            </w:r>
          </w:p>
        </w:tc>
        <w:tc>
          <w:tcPr>
            <w:tcW w:w="1734" w:type="dxa"/>
            <w:gridSpan w:val="2"/>
          </w:tcPr>
          <w:p w14:paraId="65291260" w14:textId="77777777" w:rsidR="00836C85" w:rsidRPr="00597098" w:rsidRDefault="00836C85" w:rsidP="00F366AF">
            <w:pPr>
              <w:tabs>
                <w:tab w:val="left" w:pos="3615"/>
              </w:tabs>
            </w:pPr>
          </w:p>
        </w:tc>
      </w:tr>
      <w:tr w:rsidR="0077522C" w:rsidRPr="00597098" w14:paraId="6FA56261" w14:textId="77777777" w:rsidTr="00F366AF">
        <w:trPr>
          <w:trHeight w:val="1260"/>
        </w:trPr>
        <w:tc>
          <w:tcPr>
            <w:tcW w:w="592" w:type="dxa"/>
          </w:tcPr>
          <w:p w14:paraId="2E38D83D" w14:textId="77777777" w:rsidR="0077522C" w:rsidRPr="00597098" w:rsidRDefault="00836C85" w:rsidP="00F366AF">
            <w:pPr>
              <w:tabs>
                <w:tab w:val="left" w:pos="3615"/>
              </w:tabs>
            </w:pPr>
            <w:r w:rsidRPr="00597098">
              <w:t>1.6.</w:t>
            </w:r>
          </w:p>
        </w:tc>
        <w:tc>
          <w:tcPr>
            <w:tcW w:w="2444" w:type="dxa"/>
          </w:tcPr>
          <w:p w14:paraId="55CC60B8" w14:textId="77777777" w:rsidR="0077522C" w:rsidRPr="00597098" w:rsidRDefault="00836C85" w:rsidP="00F366AF">
            <w:pPr>
              <w:tabs>
                <w:tab w:val="left" w:pos="3615"/>
              </w:tabs>
              <w:jc w:val="center"/>
            </w:pPr>
            <w:r w:rsidRPr="00597098">
              <w:t xml:space="preserve">Доля проверок, по результатам которых материалы направлены в уполномоченные для принятия решений органы </w:t>
            </w:r>
          </w:p>
        </w:tc>
        <w:tc>
          <w:tcPr>
            <w:tcW w:w="1436" w:type="dxa"/>
            <w:gridSpan w:val="2"/>
          </w:tcPr>
          <w:p w14:paraId="1CA75467" w14:textId="77777777" w:rsidR="0077522C" w:rsidRPr="00597098" w:rsidRDefault="00B1005B" w:rsidP="00F366AF">
            <w:pPr>
              <w:tabs>
                <w:tab w:val="left" w:pos="3615"/>
              </w:tabs>
              <w:jc w:val="center"/>
            </w:pPr>
            <w:r w:rsidRPr="00597098">
              <w:t xml:space="preserve">Кнм </w:t>
            </w:r>
            <w:r w:rsidRPr="00597098">
              <w:rPr>
                <w:lang w:val="en-US"/>
              </w:rPr>
              <w:t>x</w:t>
            </w:r>
            <w:r w:rsidRPr="00597098">
              <w:t xml:space="preserve"> 100/ Квн</w:t>
            </w:r>
          </w:p>
        </w:tc>
        <w:tc>
          <w:tcPr>
            <w:tcW w:w="2444" w:type="dxa"/>
            <w:gridSpan w:val="2"/>
          </w:tcPr>
          <w:p w14:paraId="5A5DB9ED" w14:textId="77777777" w:rsidR="0077522C" w:rsidRPr="00597098" w:rsidRDefault="00B1005B" w:rsidP="00F366AF">
            <w:pPr>
              <w:tabs>
                <w:tab w:val="left" w:pos="3615"/>
              </w:tabs>
              <w:jc w:val="center"/>
            </w:pPr>
            <w:r w:rsidRPr="00597098">
              <w:t>Кнм – количество материалов, направленных в уполномоченные органы (ед.)</w:t>
            </w:r>
          </w:p>
          <w:p w14:paraId="58B29003" w14:textId="77777777" w:rsidR="00B1005B" w:rsidRPr="00597098" w:rsidRDefault="00B1005B" w:rsidP="00F366AF">
            <w:pPr>
              <w:tabs>
                <w:tab w:val="left" w:pos="3615"/>
              </w:tabs>
              <w:jc w:val="center"/>
            </w:pPr>
            <w:r w:rsidRPr="00597098">
              <w:t>Квн – количество выявленных нарушений (ед.)</w:t>
            </w:r>
          </w:p>
        </w:tc>
        <w:tc>
          <w:tcPr>
            <w:tcW w:w="1565" w:type="dxa"/>
            <w:gridSpan w:val="2"/>
          </w:tcPr>
          <w:p w14:paraId="554BB7E7" w14:textId="77777777" w:rsidR="0077522C" w:rsidRPr="00597098" w:rsidRDefault="00B1005B" w:rsidP="00F366AF">
            <w:pPr>
              <w:tabs>
                <w:tab w:val="left" w:pos="3615"/>
              </w:tabs>
              <w:jc w:val="center"/>
            </w:pPr>
            <w:r w:rsidRPr="00597098">
              <w:t>100</w:t>
            </w:r>
          </w:p>
        </w:tc>
        <w:tc>
          <w:tcPr>
            <w:tcW w:w="1734" w:type="dxa"/>
            <w:gridSpan w:val="2"/>
          </w:tcPr>
          <w:p w14:paraId="54DAF993" w14:textId="77777777" w:rsidR="0077522C" w:rsidRPr="00597098" w:rsidRDefault="0077522C" w:rsidP="00F366AF">
            <w:pPr>
              <w:tabs>
                <w:tab w:val="left" w:pos="3615"/>
              </w:tabs>
            </w:pPr>
          </w:p>
        </w:tc>
      </w:tr>
      <w:tr w:rsidR="0077522C" w:rsidRPr="00597098" w14:paraId="1508D00A" w14:textId="77777777" w:rsidTr="00F366AF">
        <w:trPr>
          <w:trHeight w:val="1455"/>
        </w:trPr>
        <w:tc>
          <w:tcPr>
            <w:tcW w:w="592" w:type="dxa"/>
          </w:tcPr>
          <w:p w14:paraId="36BC053F" w14:textId="77777777" w:rsidR="0077522C" w:rsidRPr="00597098" w:rsidRDefault="00B1005B" w:rsidP="00F366AF">
            <w:pPr>
              <w:tabs>
                <w:tab w:val="left" w:pos="3615"/>
              </w:tabs>
            </w:pPr>
            <w:r w:rsidRPr="00597098">
              <w:t>1.7.</w:t>
            </w:r>
          </w:p>
        </w:tc>
        <w:tc>
          <w:tcPr>
            <w:tcW w:w="2444" w:type="dxa"/>
          </w:tcPr>
          <w:p w14:paraId="66220BD7" w14:textId="77777777" w:rsidR="0077522C" w:rsidRPr="00597098" w:rsidRDefault="00B1005B" w:rsidP="00F366AF">
            <w:pPr>
              <w:tabs>
                <w:tab w:val="left" w:pos="3615"/>
              </w:tabs>
              <w:jc w:val="center"/>
            </w:pPr>
            <w:r w:rsidRPr="00597098">
              <w:t>Количество проведенных профилактических мероприятий</w:t>
            </w:r>
          </w:p>
        </w:tc>
        <w:tc>
          <w:tcPr>
            <w:tcW w:w="1436" w:type="dxa"/>
            <w:gridSpan w:val="2"/>
          </w:tcPr>
          <w:p w14:paraId="432D1BA9" w14:textId="77777777" w:rsidR="0077522C" w:rsidRPr="00597098" w:rsidRDefault="00784814" w:rsidP="00784814">
            <w:pPr>
              <w:tabs>
                <w:tab w:val="left" w:pos="3615"/>
              </w:tabs>
              <w:jc w:val="center"/>
            </w:pPr>
            <w:r w:rsidRPr="00597098">
              <w:t>Шт.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14:paraId="348AF318" w14:textId="77777777" w:rsidR="0077522C" w:rsidRPr="00597098" w:rsidRDefault="0077522C" w:rsidP="00F366AF">
            <w:pPr>
              <w:tabs>
                <w:tab w:val="left" w:pos="3615"/>
              </w:tabs>
              <w:jc w:val="center"/>
            </w:pPr>
          </w:p>
        </w:tc>
        <w:tc>
          <w:tcPr>
            <w:tcW w:w="1565" w:type="dxa"/>
            <w:gridSpan w:val="2"/>
          </w:tcPr>
          <w:p w14:paraId="519CAB3F" w14:textId="77777777" w:rsidR="0077522C" w:rsidRPr="00597098" w:rsidRDefault="00B1005B" w:rsidP="00784814">
            <w:pPr>
              <w:tabs>
                <w:tab w:val="left" w:pos="3615"/>
              </w:tabs>
              <w:jc w:val="center"/>
            </w:pPr>
            <w:r w:rsidRPr="00597098">
              <w:t xml:space="preserve"> 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14:paraId="02626D54" w14:textId="77777777" w:rsidR="0077522C" w:rsidRPr="00597098" w:rsidRDefault="0077522C" w:rsidP="00F366AF">
            <w:pPr>
              <w:tabs>
                <w:tab w:val="left" w:pos="3615"/>
              </w:tabs>
            </w:pPr>
          </w:p>
        </w:tc>
      </w:tr>
      <w:tr w:rsidR="00F366AF" w:rsidRPr="00597098" w14:paraId="71114F8E" w14:textId="77777777" w:rsidTr="00F366AF">
        <w:trPr>
          <w:trHeight w:val="765"/>
        </w:trPr>
        <w:tc>
          <w:tcPr>
            <w:tcW w:w="585" w:type="dxa"/>
          </w:tcPr>
          <w:p w14:paraId="0E21BCAC" w14:textId="77777777" w:rsidR="00F366AF" w:rsidRPr="00597098" w:rsidRDefault="00F366AF" w:rsidP="00F366AF">
            <w:pPr>
              <w:tabs>
                <w:tab w:val="left" w:pos="3615"/>
              </w:tabs>
              <w:rPr>
                <w:b/>
              </w:rPr>
            </w:pPr>
            <w:r w:rsidRPr="00597098">
              <w:rPr>
                <w:b/>
              </w:rPr>
              <w:t>2.</w:t>
            </w:r>
          </w:p>
        </w:tc>
        <w:tc>
          <w:tcPr>
            <w:tcW w:w="9630" w:type="dxa"/>
            <w:gridSpan w:val="9"/>
          </w:tcPr>
          <w:p w14:paraId="3F4FBCF8" w14:textId="77777777" w:rsidR="00F366AF" w:rsidRPr="00597098" w:rsidRDefault="00F366AF" w:rsidP="00F366AF">
            <w:pPr>
              <w:tabs>
                <w:tab w:val="left" w:pos="3615"/>
              </w:tabs>
              <w:jc w:val="center"/>
              <w:rPr>
                <w:b/>
              </w:rPr>
            </w:pPr>
            <w:r w:rsidRPr="00597098">
              <w:rPr>
                <w:b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F366AF" w:rsidRPr="00597098" w14:paraId="079E5F4E" w14:textId="77777777" w:rsidTr="00F366AF">
        <w:trPr>
          <w:trHeight w:val="852"/>
        </w:trPr>
        <w:tc>
          <w:tcPr>
            <w:tcW w:w="585" w:type="dxa"/>
          </w:tcPr>
          <w:p w14:paraId="4025F625" w14:textId="77777777" w:rsidR="00F366AF" w:rsidRPr="00597098" w:rsidRDefault="00F366AF" w:rsidP="00F366AF">
            <w:pPr>
              <w:tabs>
                <w:tab w:val="left" w:pos="3615"/>
              </w:tabs>
            </w:pPr>
            <w:r w:rsidRPr="00597098">
              <w:t>2.1.</w:t>
            </w:r>
          </w:p>
        </w:tc>
        <w:tc>
          <w:tcPr>
            <w:tcW w:w="2445" w:type="dxa"/>
          </w:tcPr>
          <w:p w14:paraId="0B60B127" w14:textId="77777777" w:rsidR="00F366AF" w:rsidRPr="00597098" w:rsidRDefault="00F366AF" w:rsidP="00F366AF">
            <w:pPr>
              <w:tabs>
                <w:tab w:val="left" w:pos="3615"/>
              </w:tabs>
              <w:jc w:val="center"/>
            </w:pPr>
            <w:r w:rsidRPr="00597098">
              <w:t>Количество штатных единиц</w:t>
            </w:r>
          </w:p>
        </w:tc>
        <w:tc>
          <w:tcPr>
            <w:tcW w:w="1470" w:type="dxa"/>
            <w:gridSpan w:val="3"/>
          </w:tcPr>
          <w:p w14:paraId="1778D221" w14:textId="77777777" w:rsidR="00F366AF" w:rsidRPr="00597098" w:rsidRDefault="00784814" w:rsidP="00784814">
            <w:pPr>
              <w:tabs>
                <w:tab w:val="left" w:pos="3615"/>
              </w:tabs>
              <w:jc w:val="center"/>
            </w:pPr>
            <w:r w:rsidRPr="00597098">
              <w:t>Чел.</w:t>
            </w:r>
          </w:p>
        </w:tc>
        <w:tc>
          <w:tcPr>
            <w:tcW w:w="2460" w:type="dxa"/>
            <w:gridSpan w:val="2"/>
          </w:tcPr>
          <w:p w14:paraId="1121EEDE" w14:textId="77777777" w:rsidR="00F366AF" w:rsidRPr="00597098" w:rsidRDefault="00F366AF" w:rsidP="00F366AF">
            <w:pPr>
              <w:tabs>
                <w:tab w:val="left" w:pos="3615"/>
              </w:tabs>
            </w:pPr>
          </w:p>
        </w:tc>
        <w:tc>
          <w:tcPr>
            <w:tcW w:w="1560" w:type="dxa"/>
            <w:gridSpan w:val="2"/>
          </w:tcPr>
          <w:p w14:paraId="5DD57AEF" w14:textId="77777777" w:rsidR="00F366AF" w:rsidRPr="00597098" w:rsidRDefault="00F366AF" w:rsidP="00F366AF">
            <w:pPr>
              <w:tabs>
                <w:tab w:val="left" w:pos="3615"/>
              </w:tabs>
              <w:jc w:val="center"/>
            </w:pPr>
          </w:p>
        </w:tc>
        <w:tc>
          <w:tcPr>
            <w:tcW w:w="1695" w:type="dxa"/>
          </w:tcPr>
          <w:p w14:paraId="61DA1D2E" w14:textId="77777777" w:rsidR="00F366AF" w:rsidRPr="00597098" w:rsidRDefault="00F366AF" w:rsidP="00F366AF">
            <w:pPr>
              <w:tabs>
                <w:tab w:val="left" w:pos="3615"/>
              </w:tabs>
              <w:jc w:val="center"/>
            </w:pPr>
            <w:r w:rsidRPr="00597098">
              <w:t>1</w:t>
            </w:r>
          </w:p>
        </w:tc>
      </w:tr>
      <w:tr w:rsidR="00F366AF" w:rsidRPr="00597098" w14:paraId="69E10F19" w14:textId="77777777" w:rsidTr="00F366AF">
        <w:trPr>
          <w:trHeight w:val="1065"/>
        </w:trPr>
        <w:tc>
          <w:tcPr>
            <w:tcW w:w="585" w:type="dxa"/>
          </w:tcPr>
          <w:p w14:paraId="61BAF4E5" w14:textId="77777777" w:rsidR="00F366AF" w:rsidRPr="00597098" w:rsidRDefault="00F366AF" w:rsidP="00F366AF">
            <w:pPr>
              <w:tabs>
                <w:tab w:val="left" w:pos="3615"/>
              </w:tabs>
            </w:pPr>
            <w:r w:rsidRPr="00597098">
              <w:t>2.2.</w:t>
            </w:r>
          </w:p>
        </w:tc>
        <w:tc>
          <w:tcPr>
            <w:tcW w:w="2445" w:type="dxa"/>
          </w:tcPr>
          <w:p w14:paraId="5C51F2EB" w14:textId="77777777" w:rsidR="00F366AF" w:rsidRPr="00597098" w:rsidRDefault="00F366AF" w:rsidP="00F366AF">
            <w:pPr>
              <w:tabs>
                <w:tab w:val="left" w:pos="3615"/>
              </w:tabs>
            </w:pPr>
            <w:r w:rsidRPr="00597098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470" w:type="dxa"/>
            <w:gridSpan w:val="3"/>
          </w:tcPr>
          <w:p w14:paraId="4EE119A1" w14:textId="77777777" w:rsidR="00F366AF" w:rsidRPr="00597098" w:rsidRDefault="00F45B5D" w:rsidP="00F45B5D">
            <w:pPr>
              <w:tabs>
                <w:tab w:val="left" w:pos="3615"/>
              </w:tabs>
              <w:jc w:val="center"/>
            </w:pPr>
            <w:r w:rsidRPr="00597098">
              <w:t>Км / Кр = Нк</w:t>
            </w:r>
          </w:p>
        </w:tc>
        <w:tc>
          <w:tcPr>
            <w:tcW w:w="2460" w:type="dxa"/>
            <w:gridSpan w:val="2"/>
          </w:tcPr>
          <w:p w14:paraId="2CA123C9" w14:textId="77777777" w:rsidR="00F366AF" w:rsidRPr="00597098" w:rsidRDefault="00F45B5D" w:rsidP="00F366AF">
            <w:pPr>
              <w:tabs>
                <w:tab w:val="left" w:pos="3615"/>
              </w:tabs>
            </w:pPr>
            <w:r w:rsidRPr="00597098">
              <w:t>Км – количество контрольных мероприятий (ед.)</w:t>
            </w:r>
          </w:p>
          <w:p w14:paraId="3CE697E2" w14:textId="77777777" w:rsidR="00F45B5D" w:rsidRPr="00597098" w:rsidRDefault="00F45B5D" w:rsidP="00F366AF">
            <w:pPr>
              <w:tabs>
                <w:tab w:val="left" w:pos="3615"/>
              </w:tabs>
            </w:pPr>
            <w:r w:rsidRPr="00597098">
              <w:t>Кр – количество работников органа муниципального контроля (ед.)</w:t>
            </w:r>
          </w:p>
          <w:p w14:paraId="755D85FA" w14:textId="77777777" w:rsidR="00F45B5D" w:rsidRPr="00597098" w:rsidRDefault="00F45B5D" w:rsidP="00F366AF">
            <w:pPr>
              <w:tabs>
                <w:tab w:val="left" w:pos="3615"/>
              </w:tabs>
            </w:pPr>
            <w:r w:rsidRPr="00597098">
              <w:t>Нк – нагрузка на 1 работника (ед.)</w:t>
            </w:r>
          </w:p>
        </w:tc>
        <w:tc>
          <w:tcPr>
            <w:tcW w:w="1560" w:type="dxa"/>
            <w:gridSpan w:val="2"/>
          </w:tcPr>
          <w:p w14:paraId="1FE9AF99" w14:textId="77777777" w:rsidR="00F366AF" w:rsidRPr="00597098" w:rsidRDefault="00F366AF" w:rsidP="00F366AF">
            <w:pPr>
              <w:tabs>
                <w:tab w:val="left" w:pos="3615"/>
              </w:tabs>
            </w:pPr>
          </w:p>
        </w:tc>
        <w:tc>
          <w:tcPr>
            <w:tcW w:w="1695" w:type="dxa"/>
          </w:tcPr>
          <w:p w14:paraId="63024A16" w14:textId="77777777" w:rsidR="00F366AF" w:rsidRPr="00597098" w:rsidRDefault="00F366AF" w:rsidP="00F366AF">
            <w:pPr>
              <w:tabs>
                <w:tab w:val="left" w:pos="3615"/>
              </w:tabs>
            </w:pPr>
          </w:p>
        </w:tc>
      </w:tr>
    </w:tbl>
    <w:p w14:paraId="7A0D1B81" w14:textId="77777777" w:rsidR="0038704B" w:rsidRPr="0038704B" w:rsidRDefault="0038704B" w:rsidP="0038704B">
      <w:pPr>
        <w:tabs>
          <w:tab w:val="left" w:pos="3615"/>
        </w:tabs>
        <w:rPr>
          <w:sz w:val="25"/>
          <w:szCs w:val="25"/>
        </w:rPr>
      </w:pPr>
    </w:p>
    <w:sectPr w:rsidR="0038704B" w:rsidRPr="0038704B" w:rsidSect="0020423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F6EB7"/>
    <w:multiLevelType w:val="hybridMultilevel"/>
    <w:tmpl w:val="91A4B92E"/>
    <w:lvl w:ilvl="0" w:tplc="0786E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64646CC"/>
    <w:multiLevelType w:val="hybridMultilevel"/>
    <w:tmpl w:val="4AA8931C"/>
    <w:lvl w:ilvl="0" w:tplc="8AFA0EF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6B407E"/>
    <w:multiLevelType w:val="multilevel"/>
    <w:tmpl w:val="C714C0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47C1003D"/>
    <w:multiLevelType w:val="hybridMultilevel"/>
    <w:tmpl w:val="F62E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7DF7"/>
    <w:multiLevelType w:val="hybridMultilevel"/>
    <w:tmpl w:val="E8A6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 w15:restartNumberingAfterBreak="0">
    <w:nsid w:val="6C8D36DE"/>
    <w:multiLevelType w:val="hybridMultilevel"/>
    <w:tmpl w:val="37D419FA"/>
    <w:lvl w:ilvl="0" w:tplc="0ABE6CD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6E976C99"/>
    <w:multiLevelType w:val="hybridMultilevel"/>
    <w:tmpl w:val="7A2A2234"/>
    <w:lvl w:ilvl="0" w:tplc="952A1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3E"/>
    <w:rsid w:val="000059EF"/>
    <w:rsid w:val="000072A0"/>
    <w:rsid w:val="0001344F"/>
    <w:rsid w:val="0002023C"/>
    <w:rsid w:val="00020F58"/>
    <w:rsid w:val="000212DB"/>
    <w:rsid w:val="000251D8"/>
    <w:rsid w:val="00025426"/>
    <w:rsid w:val="00026622"/>
    <w:rsid w:val="000300DF"/>
    <w:rsid w:val="000351CC"/>
    <w:rsid w:val="00055F6F"/>
    <w:rsid w:val="00072B50"/>
    <w:rsid w:val="000741D2"/>
    <w:rsid w:val="00077F08"/>
    <w:rsid w:val="00082B08"/>
    <w:rsid w:val="000918C8"/>
    <w:rsid w:val="00095B76"/>
    <w:rsid w:val="000A0242"/>
    <w:rsid w:val="000B2379"/>
    <w:rsid w:val="000C17C5"/>
    <w:rsid w:val="000C40DE"/>
    <w:rsid w:val="000C43FC"/>
    <w:rsid w:val="000D0B0E"/>
    <w:rsid w:val="000D32B6"/>
    <w:rsid w:val="000D74C8"/>
    <w:rsid w:val="000E42D7"/>
    <w:rsid w:val="000F0B61"/>
    <w:rsid w:val="000F284F"/>
    <w:rsid w:val="001007DC"/>
    <w:rsid w:val="0010731B"/>
    <w:rsid w:val="00111D99"/>
    <w:rsid w:val="00116191"/>
    <w:rsid w:val="001213F0"/>
    <w:rsid w:val="00123E63"/>
    <w:rsid w:val="001252E1"/>
    <w:rsid w:val="0012554E"/>
    <w:rsid w:val="00133D9E"/>
    <w:rsid w:val="0013497B"/>
    <w:rsid w:val="00134CA5"/>
    <w:rsid w:val="001405F7"/>
    <w:rsid w:val="00143671"/>
    <w:rsid w:val="00145DC4"/>
    <w:rsid w:val="001611F2"/>
    <w:rsid w:val="001657D1"/>
    <w:rsid w:val="00177476"/>
    <w:rsid w:val="00184044"/>
    <w:rsid w:val="00192028"/>
    <w:rsid w:val="00194E08"/>
    <w:rsid w:val="00196101"/>
    <w:rsid w:val="001C375D"/>
    <w:rsid w:val="001E406C"/>
    <w:rsid w:val="001F0B8C"/>
    <w:rsid w:val="001F34A9"/>
    <w:rsid w:val="001F3FC1"/>
    <w:rsid w:val="00204230"/>
    <w:rsid w:val="0020769F"/>
    <w:rsid w:val="002136F4"/>
    <w:rsid w:val="00215216"/>
    <w:rsid w:val="002306C5"/>
    <w:rsid w:val="0023206D"/>
    <w:rsid w:val="00240428"/>
    <w:rsid w:val="00240D7C"/>
    <w:rsid w:val="002433A7"/>
    <w:rsid w:val="002516C6"/>
    <w:rsid w:val="0025196B"/>
    <w:rsid w:val="00266276"/>
    <w:rsid w:val="00296252"/>
    <w:rsid w:val="002A0127"/>
    <w:rsid w:val="002A2358"/>
    <w:rsid w:val="002B27F5"/>
    <w:rsid w:val="002B3814"/>
    <w:rsid w:val="002B49B5"/>
    <w:rsid w:val="002C7B23"/>
    <w:rsid w:val="002D4A6F"/>
    <w:rsid w:val="002E23E0"/>
    <w:rsid w:val="002E68E6"/>
    <w:rsid w:val="002E7211"/>
    <w:rsid w:val="002F2699"/>
    <w:rsid w:val="003016AA"/>
    <w:rsid w:val="003168CE"/>
    <w:rsid w:val="003177EA"/>
    <w:rsid w:val="003224E9"/>
    <w:rsid w:val="003236D4"/>
    <w:rsid w:val="00323BF4"/>
    <w:rsid w:val="00324626"/>
    <w:rsid w:val="00324CAA"/>
    <w:rsid w:val="0032775C"/>
    <w:rsid w:val="00330C6B"/>
    <w:rsid w:val="00336FB1"/>
    <w:rsid w:val="0033737E"/>
    <w:rsid w:val="00343DDC"/>
    <w:rsid w:val="00345332"/>
    <w:rsid w:val="00351164"/>
    <w:rsid w:val="00353665"/>
    <w:rsid w:val="0035448E"/>
    <w:rsid w:val="0036033E"/>
    <w:rsid w:val="00364182"/>
    <w:rsid w:val="00364C95"/>
    <w:rsid w:val="00365521"/>
    <w:rsid w:val="00372270"/>
    <w:rsid w:val="00372E27"/>
    <w:rsid w:val="003749AB"/>
    <w:rsid w:val="0038305B"/>
    <w:rsid w:val="0038704B"/>
    <w:rsid w:val="00387CB9"/>
    <w:rsid w:val="00392F01"/>
    <w:rsid w:val="003A419B"/>
    <w:rsid w:val="003B0440"/>
    <w:rsid w:val="003B3F90"/>
    <w:rsid w:val="003C16FA"/>
    <w:rsid w:val="003C49A9"/>
    <w:rsid w:val="003D21E2"/>
    <w:rsid w:val="003F18BD"/>
    <w:rsid w:val="003F7E6B"/>
    <w:rsid w:val="00416484"/>
    <w:rsid w:val="00421AB1"/>
    <w:rsid w:val="00423014"/>
    <w:rsid w:val="00446A1A"/>
    <w:rsid w:val="0046251D"/>
    <w:rsid w:val="00472966"/>
    <w:rsid w:val="0047501E"/>
    <w:rsid w:val="00480382"/>
    <w:rsid w:val="00492000"/>
    <w:rsid w:val="004C21FD"/>
    <w:rsid w:val="004C70E5"/>
    <w:rsid w:val="004D026D"/>
    <w:rsid w:val="004D52EE"/>
    <w:rsid w:val="004E2A7A"/>
    <w:rsid w:val="004E3A0E"/>
    <w:rsid w:val="004E5FA9"/>
    <w:rsid w:val="004F5ED3"/>
    <w:rsid w:val="0050376B"/>
    <w:rsid w:val="0051416D"/>
    <w:rsid w:val="00517372"/>
    <w:rsid w:val="00521E4A"/>
    <w:rsid w:val="005367AB"/>
    <w:rsid w:val="005433DA"/>
    <w:rsid w:val="00546D57"/>
    <w:rsid w:val="00556C44"/>
    <w:rsid w:val="00557D30"/>
    <w:rsid w:val="00563314"/>
    <w:rsid w:val="00576E0D"/>
    <w:rsid w:val="00582BFB"/>
    <w:rsid w:val="00583B97"/>
    <w:rsid w:val="00592316"/>
    <w:rsid w:val="00592381"/>
    <w:rsid w:val="00592809"/>
    <w:rsid w:val="00597098"/>
    <w:rsid w:val="005A57FE"/>
    <w:rsid w:val="005C4270"/>
    <w:rsid w:val="005D0326"/>
    <w:rsid w:val="005D3396"/>
    <w:rsid w:val="005D3AFF"/>
    <w:rsid w:val="005F6CDC"/>
    <w:rsid w:val="005F7559"/>
    <w:rsid w:val="0060317E"/>
    <w:rsid w:val="00603A1F"/>
    <w:rsid w:val="00603D7D"/>
    <w:rsid w:val="00614224"/>
    <w:rsid w:val="006147D4"/>
    <w:rsid w:val="0061485B"/>
    <w:rsid w:val="0061591C"/>
    <w:rsid w:val="00616CE5"/>
    <w:rsid w:val="006214FE"/>
    <w:rsid w:val="00623EF8"/>
    <w:rsid w:val="006373B2"/>
    <w:rsid w:val="00642161"/>
    <w:rsid w:val="00645B7B"/>
    <w:rsid w:val="0066049E"/>
    <w:rsid w:val="00662910"/>
    <w:rsid w:val="00662E59"/>
    <w:rsid w:val="00663271"/>
    <w:rsid w:val="006634A0"/>
    <w:rsid w:val="00680CD0"/>
    <w:rsid w:val="006826A7"/>
    <w:rsid w:val="006905AB"/>
    <w:rsid w:val="0069526B"/>
    <w:rsid w:val="006A19BA"/>
    <w:rsid w:val="006B24A0"/>
    <w:rsid w:val="006B5F90"/>
    <w:rsid w:val="006C773E"/>
    <w:rsid w:val="006E24C5"/>
    <w:rsid w:val="006E5494"/>
    <w:rsid w:val="006F04F6"/>
    <w:rsid w:val="006F1621"/>
    <w:rsid w:val="006F7ADA"/>
    <w:rsid w:val="0071435E"/>
    <w:rsid w:val="00716E25"/>
    <w:rsid w:val="00725686"/>
    <w:rsid w:val="00735C2C"/>
    <w:rsid w:val="007375AA"/>
    <w:rsid w:val="00746C9E"/>
    <w:rsid w:val="007502E9"/>
    <w:rsid w:val="00753EE5"/>
    <w:rsid w:val="00754ACB"/>
    <w:rsid w:val="007616BD"/>
    <w:rsid w:val="00764837"/>
    <w:rsid w:val="0077522C"/>
    <w:rsid w:val="00780086"/>
    <w:rsid w:val="00784814"/>
    <w:rsid w:val="0078627F"/>
    <w:rsid w:val="00787E68"/>
    <w:rsid w:val="00792851"/>
    <w:rsid w:val="00795E4C"/>
    <w:rsid w:val="007A3FBD"/>
    <w:rsid w:val="007A4540"/>
    <w:rsid w:val="007A6536"/>
    <w:rsid w:val="007B126F"/>
    <w:rsid w:val="007B1F56"/>
    <w:rsid w:val="007B7034"/>
    <w:rsid w:val="007E6847"/>
    <w:rsid w:val="007F74D5"/>
    <w:rsid w:val="008047C6"/>
    <w:rsid w:val="008267ED"/>
    <w:rsid w:val="00836C85"/>
    <w:rsid w:val="0084217A"/>
    <w:rsid w:val="0085358E"/>
    <w:rsid w:val="0085505E"/>
    <w:rsid w:val="008A0313"/>
    <w:rsid w:val="008A0BBA"/>
    <w:rsid w:val="008A200D"/>
    <w:rsid w:val="008B438A"/>
    <w:rsid w:val="008C16D7"/>
    <w:rsid w:val="008C4104"/>
    <w:rsid w:val="008C6778"/>
    <w:rsid w:val="008D08D4"/>
    <w:rsid w:val="008F03A4"/>
    <w:rsid w:val="008F3541"/>
    <w:rsid w:val="008F41C2"/>
    <w:rsid w:val="008F56E3"/>
    <w:rsid w:val="008F73D4"/>
    <w:rsid w:val="008F79F4"/>
    <w:rsid w:val="00900C9F"/>
    <w:rsid w:val="00901E9E"/>
    <w:rsid w:val="00903C14"/>
    <w:rsid w:val="009138C8"/>
    <w:rsid w:val="00917A0E"/>
    <w:rsid w:val="0092364B"/>
    <w:rsid w:val="00925A36"/>
    <w:rsid w:val="00940E0C"/>
    <w:rsid w:val="009437C5"/>
    <w:rsid w:val="009467E5"/>
    <w:rsid w:val="00947591"/>
    <w:rsid w:val="00954611"/>
    <w:rsid w:val="00956EF4"/>
    <w:rsid w:val="0099084A"/>
    <w:rsid w:val="00991198"/>
    <w:rsid w:val="009973C4"/>
    <w:rsid w:val="009A0442"/>
    <w:rsid w:val="009A35DA"/>
    <w:rsid w:val="009A61BE"/>
    <w:rsid w:val="009B0310"/>
    <w:rsid w:val="009B4443"/>
    <w:rsid w:val="009B6940"/>
    <w:rsid w:val="009C404D"/>
    <w:rsid w:val="009C6889"/>
    <w:rsid w:val="009D15DF"/>
    <w:rsid w:val="00A134E5"/>
    <w:rsid w:val="00A174DE"/>
    <w:rsid w:val="00A21610"/>
    <w:rsid w:val="00A2170E"/>
    <w:rsid w:val="00A2271C"/>
    <w:rsid w:val="00A22A6C"/>
    <w:rsid w:val="00A3049C"/>
    <w:rsid w:val="00A5104F"/>
    <w:rsid w:val="00A512CC"/>
    <w:rsid w:val="00A540A8"/>
    <w:rsid w:val="00A60899"/>
    <w:rsid w:val="00A620DE"/>
    <w:rsid w:val="00A74EE8"/>
    <w:rsid w:val="00A75DDD"/>
    <w:rsid w:val="00A90C45"/>
    <w:rsid w:val="00A955BC"/>
    <w:rsid w:val="00AC0A3B"/>
    <w:rsid w:val="00AE52F6"/>
    <w:rsid w:val="00AE7BCD"/>
    <w:rsid w:val="00AF5C2F"/>
    <w:rsid w:val="00B06576"/>
    <w:rsid w:val="00B06E22"/>
    <w:rsid w:val="00B1005B"/>
    <w:rsid w:val="00B101C7"/>
    <w:rsid w:val="00B41E09"/>
    <w:rsid w:val="00B44857"/>
    <w:rsid w:val="00B51E3B"/>
    <w:rsid w:val="00B60DD5"/>
    <w:rsid w:val="00B75048"/>
    <w:rsid w:val="00B75BC6"/>
    <w:rsid w:val="00B856E9"/>
    <w:rsid w:val="00B87802"/>
    <w:rsid w:val="00B90FF0"/>
    <w:rsid w:val="00BC216A"/>
    <w:rsid w:val="00C00409"/>
    <w:rsid w:val="00C05E33"/>
    <w:rsid w:val="00C32796"/>
    <w:rsid w:val="00C36A4D"/>
    <w:rsid w:val="00C372E2"/>
    <w:rsid w:val="00C54F0E"/>
    <w:rsid w:val="00C5705F"/>
    <w:rsid w:val="00C61042"/>
    <w:rsid w:val="00C65F2D"/>
    <w:rsid w:val="00C7430E"/>
    <w:rsid w:val="00C75247"/>
    <w:rsid w:val="00CA05E6"/>
    <w:rsid w:val="00CC71CF"/>
    <w:rsid w:val="00CD5EAB"/>
    <w:rsid w:val="00CE2DD6"/>
    <w:rsid w:val="00CF4685"/>
    <w:rsid w:val="00CF5787"/>
    <w:rsid w:val="00D03A49"/>
    <w:rsid w:val="00D043F3"/>
    <w:rsid w:val="00D052F9"/>
    <w:rsid w:val="00D0553B"/>
    <w:rsid w:val="00D068A9"/>
    <w:rsid w:val="00D07A1B"/>
    <w:rsid w:val="00D136B2"/>
    <w:rsid w:val="00D13FBE"/>
    <w:rsid w:val="00D25619"/>
    <w:rsid w:val="00D465C7"/>
    <w:rsid w:val="00D52A54"/>
    <w:rsid w:val="00D74D47"/>
    <w:rsid w:val="00D82496"/>
    <w:rsid w:val="00D9132F"/>
    <w:rsid w:val="00D97155"/>
    <w:rsid w:val="00D9718A"/>
    <w:rsid w:val="00DA25D9"/>
    <w:rsid w:val="00DA6342"/>
    <w:rsid w:val="00DA66A8"/>
    <w:rsid w:val="00DA7C91"/>
    <w:rsid w:val="00DB48EB"/>
    <w:rsid w:val="00DC3575"/>
    <w:rsid w:val="00DC4F4E"/>
    <w:rsid w:val="00DC5EF0"/>
    <w:rsid w:val="00DC67D8"/>
    <w:rsid w:val="00DE55B9"/>
    <w:rsid w:val="00E05A64"/>
    <w:rsid w:val="00E06BEA"/>
    <w:rsid w:val="00E214AC"/>
    <w:rsid w:val="00E35732"/>
    <w:rsid w:val="00E3792B"/>
    <w:rsid w:val="00E479AF"/>
    <w:rsid w:val="00E6399A"/>
    <w:rsid w:val="00E64AE3"/>
    <w:rsid w:val="00E7013D"/>
    <w:rsid w:val="00E76686"/>
    <w:rsid w:val="00EA7977"/>
    <w:rsid w:val="00EB4EFE"/>
    <w:rsid w:val="00EC1FA3"/>
    <w:rsid w:val="00EC6889"/>
    <w:rsid w:val="00ED5607"/>
    <w:rsid w:val="00EE3CC9"/>
    <w:rsid w:val="00EF2D8E"/>
    <w:rsid w:val="00EF600F"/>
    <w:rsid w:val="00F06FC2"/>
    <w:rsid w:val="00F070C1"/>
    <w:rsid w:val="00F32E53"/>
    <w:rsid w:val="00F366AF"/>
    <w:rsid w:val="00F420E5"/>
    <w:rsid w:val="00F45B5D"/>
    <w:rsid w:val="00F47837"/>
    <w:rsid w:val="00F60DC4"/>
    <w:rsid w:val="00F626C6"/>
    <w:rsid w:val="00F64E6B"/>
    <w:rsid w:val="00F657FB"/>
    <w:rsid w:val="00F83E07"/>
    <w:rsid w:val="00F928A7"/>
    <w:rsid w:val="00F93115"/>
    <w:rsid w:val="00F948C4"/>
    <w:rsid w:val="00FA5707"/>
    <w:rsid w:val="00FB02C0"/>
    <w:rsid w:val="00FB53F2"/>
    <w:rsid w:val="00FB6DC4"/>
    <w:rsid w:val="00FB754C"/>
    <w:rsid w:val="00FC06CF"/>
    <w:rsid w:val="00FC6F03"/>
    <w:rsid w:val="00FD7AE4"/>
    <w:rsid w:val="00FD7FB6"/>
    <w:rsid w:val="00FE0A80"/>
    <w:rsid w:val="00FE0D40"/>
    <w:rsid w:val="00FF565D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A2E94"/>
  <w15:docId w15:val="{3C9729EE-2D1D-41B9-9B9F-98ECAB1D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A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32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9132F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D9132F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0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0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49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517372"/>
    <w:pPr>
      <w:ind w:left="720"/>
      <w:contextualSpacing/>
    </w:pPr>
  </w:style>
  <w:style w:type="paragraph" w:customStyle="1" w:styleId="11">
    <w:name w:val="Обычный1"/>
    <w:rsid w:val="00754ACB"/>
    <w:pPr>
      <w:widowControl w:val="0"/>
      <w:snapToGrid w:val="0"/>
    </w:pPr>
  </w:style>
  <w:style w:type="paragraph" w:styleId="a6">
    <w:name w:val="Normal (Web)"/>
    <w:basedOn w:val="a"/>
    <w:uiPriority w:val="99"/>
    <w:unhideWhenUsed/>
    <w:rsid w:val="00D9132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9132F"/>
    <w:rPr>
      <w:sz w:val="28"/>
    </w:rPr>
  </w:style>
  <w:style w:type="character" w:customStyle="1" w:styleId="20">
    <w:name w:val="Заголовок 2 Знак"/>
    <w:basedOn w:val="a0"/>
    <w:link w:val="2"/>
    <w:rsid w:val="00D9132F"/>
    <w:rPr>
      <w:sz w:val="26"/>
    </w:rPr>
  </w:style>
  <w:style w:type="character" w:customStyle="1" w:styleId="30">
    <w:name w:val="Заголовок 3 Знак"/>
    <w:basedOn w:val="a0"/>
    <w:link w:val="3"/>
    <w:rsid w:val="00D9132F"/>
    <w:rPr>
      <w:sz w:val="26"/>
    </w:rPr>
  </w:style>
  <w:style w:type="paragraph" w:styleId="a7">
    <w:name w:val="Body Text Indent"/>
    <w:basedOn w:val="a"/>
    <w:link w:val="a8"/>
    <w:rsid w:val="00D9132F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9132F"/>
    <w:rPr>
      <w:sz w:val="28"/>
    </w:rPr>
  </w:style>
  <w:style w:type="paragraph" w:customStyle="1" w:styleId="21">
    <w:name w:val="Обычный2"/>
    <w:rsid w:val="00D9132F"/>
    <w:pPr>
      <w:widowControl w:val="0"/>
    </w:pPr>
    <w:rPr>
      <w:snapToGrid w:val="0"/>
    </w:rPr>
  </w:style>
  <w:style w:type="table" w:styleId="a9">
    <w:name w:val="Table Grid"/>
    <w:basedOn w:val="a1"/>
    <w:rsid w:val="00D9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D9132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D9132F"/>
  </w:style>
  <w:style w:type="character" w:styleId="ac">
    <w:name w:val="Hyperlink"/>
    <w:uiPriority w:val="99"/>
    <w:unhideWhenUsed/>
    <w:rsid w:val="00D9132F"/>
    <w:rPr>
      <w:color w:val="0000FF"/>
      <w:u w:val="single"/>
    </w:rPr>
  </w:style>
  <w:style w:type="paragraph" w:customStyle="1" w:styleId="ConsPlusNonformat">
    <w:name w:val="ConsPlusNonformat"/>
    <w:uiPriority w:val="99"/>
    <w:rsid w:val="00D9132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913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basedOn w:val="a0"/>
    <w:rsid w:val="00D9132F"/>
  </w:style>
  <w:style w:type="paragraph" w:styleId="ad">
    <w:name w:val="header"/>
    <w:basedOn w:val="a"/>
    <w:link w:val="ae"/>
    <w:rsid w:val="00D913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D9132F"/>
  </w:style>
  <w:style w:type="paragraph" w:styleId="af">
    <w:name w:val="footer"/>
    <w:basedOn w:val="a"/>
    <w:link w:val="af0"/>
    <w:rsid w:val="00D913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D9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61755-6135-4ABD-A0F6-62E8E8B2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5651</CharactersWithSpaces>
  <SharedDoc>false</SharedDoc>
  <HLinks>
    <vt:vector size="144" baseType="variant">
      <vt:variant>
        <vt:i4>4980819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4980746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consultantplus://offline/ref=66E571F141AE7D9511B75916C1D04557A2B180D79A43A7AD76BB6117A7kClDF</vt:lpwstr>
      </vt:variant>
      <vt:variant>
        <vt:lpwstr/>
      </vt:variant>
      <vt:variant>
        <vt:i4>4980819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8192100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consultantplus://offline/ref=66E571F141AE7D9511B75916C1D04557A2B088DC9E43A7AD76BB6117A7CDEF58D31C2BAE7915D6F7kEl5F</vt:lpwstr>
      </vt:variant>
      <vt:variant>
        <vt:lpwstr/>
      </vt:variant>
      <vt:variant>
        <vt:i4>8192051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consultantplus://offline/ref=66E571F141AE7D9511B75916C1D04557A2B088DC9E43A7AD76BB6117A7CDEF58D31C2BAE7915D6F6kElCF</vt:lpwstr>
      </vt:variant>
      <vt:variant>
        <vt:lpwstr/>
      </vt:variant>
      <vt:variant>
        <vt:i4>4980819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1835101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consultantplus://offline/ref=66E571F141AE7D9511B75916C1D04557A1BE86D19416F0AF27EE6Fk1l2F</vt:lpwstr>
      </vt:variant>
      <vt:variant>
        <vt:lpwstr/>
      </vt:variant>
      <vt:variant>
        <vt:i4>5177429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consultantplus://offline/ref=66E571F141AE7D9511B75900C2BC1A52A4BDDFD99743ADFA23E43A4AF0C4E50F945372EC3D18D4F4E538ABkAlEF</vt:lpwstr>
      </vt:variant>
      <vt:variant>
        <vt:lpwstr/>
      </vt:variant>
      <vt:variant>
        <vt:i4>5177429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consultantplus://offline/ref=66E571F141AE7D9511B75900C2BC1A52A4BDDFD99743ADFA23E43A4AF0C4E50F945372EC3D18D4F4E538ABkAlEF</vt:lpwstr>
      </vt:variant>
      <vt:variant>
        <vt:lpwstr/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consultantplus://offline/ref=66E571F141AE7D9511B75916C1D04557A2B088DC9E43A7AD76BB6117A7CDEF58D31C2BAE78k1l5F</vt:lpwstr>
      </vt:variant>
      <vt:variant>
        <vt:lpwstr/>
      </vt:variant>
      <vt:variant>
        <vt:i4>4980819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5177344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consultantplus://offline/ref=66E571F141AE7D9511B75900C2BC1A52A4BDDFD99741AFF82BE43A4AF0C4E50F945372EC3D18D4F4E53BA8kAl8F</vt:lpwstr>
      </vt:variant>
      <vt:variant>
        <vt:lpwstr/>
      </vt:variant>
      <vt:variant>
        <vt:i4>4980819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5111902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consultantplus://offline/ref=66E571F141AE7D9511B75916C1D04557A2B088DC9E44A7AD76BB6117A7CDEF58D31C2BAC7Fk1l1F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consultantplus://offline/ref=66E571F141AE7D9511B75916C1D04557A2B087D59F44A7AD76BB6117A7CDEF58D31C2BAE7914D4F1kEl5F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5177344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consultantplus://offline/ref=66E571F141AE7D9511B75900C2BC1A52A4BDDFD99741AFF82BE43A4AF0C4E50F945372EC3D18D4F4E53BA8kAl8F</vt:lpwstr>
      </vt:variant>
      <vt:variant>
        <vt:lpwstr/>
      </vt:variant>
      <vt:variant>
        <vt:i4>4980819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consultantplus://offline/ref=66E571F141AE7D9511B75916C1D04557A2B088DC9E44A7AD76BB6117A7CDEF58D31C2BAC7Fk1l1F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consultantplus://offline/ref=66E571F141AE7D9511B75916C1D04557A2B087D59F44A7AD76BB6117A7CDEF58D31C2BAE7914D4F1kEl5F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Л.Ф.</dc:creator>
  <cp:lastModifiedBy>Пользователь</cp:lastModifiedBy>
  <cp:revision>8</cp:revision>
  <cp:lastPrinted>2022-01-28T11:57:00Z</cp:lastPrinted>
  <dcterms:created xsi:type="dcterms:W3CDTF">2022-01-19T07:20:00Z</dcterms:created>
  <dcterms:modified xsi:type="dcterms:W3CDTF">2022-01-28T11:57:00Z</dcterms:modified>
</cp:coreProperties>
</file>