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0D63E" w14:textId="77777777" w:rsidR="00283CB5" w:rsidRPr="00283CB5" w:rsidRDefault="00283CB5" w:rsidP="00283CB5">
      <w:pPr>
        <w:widowControl w:val="0"/>
        <w:autoSpaceDE w:val="0"/>
        <w:autoSpaceDN w:val="0"/>
        <w:adjustRightInd w:val="0"/>
        <w:jc w:val="center"/>
        <w:rPr>
          <w:b/>
          <w:bCs/>
          <w:sz w:val="28"/>
          <w:szCs w:val="28"/>
        </w:rPr>
      </w:pPr>
      <w:r w:rsidRPr="00283CB5">
        <w:rPr>
          <w:rFonts w:ascii="Calibri" w:hAnsi="Calibri"/>
          <w:noProof/>
          <w:sz w:val="22"/>
          <w:szCs w:val="22"/>
        </w:rPr>
        <w:drawing>
          <wp:inline distT="0" distB="0" distL="0" distR="0" wp14:anchorId="2B1E184C" wp14:editId="3C96DEEF">
            <wp:extent cx="666750" cy="762000"/>
            <wp:effectExtent l="0" t="0" r="0" b="0"/>
            <wp:docPr id="3"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http://shahadm.ru/sites/default/files/styles/large/public/gerb_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http://shahadm.ru/sites/default/files/styles/large/public/gerb_offici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762000"/>
                    </a:xfrm>
                    <a:prstGeom prst="rect">
                      <a:avLst/>
                    </a:prstGeom>
                    <a:noFill/>
                    <a:ln>
                      <a:noFill/>
                    </a:ln>
                  </pic:spPr>
                </pic:pic>
              </a:graphicData>
            </a:graphic>
          </wp:inline>
        </w:drawing>
      </w:r>
    </w:p>
    <w:p w14:paraId="2927E6DC" w14:textId="77777777" w:rsidR="00283CB5" w:rsidRPr="00283CB5" w:rsidRDefault="00283CB5" w:rsidP="00283CB5">
      <w:pPr>
        <w:autoSpaceDE w:val="0"/>
        <w:autoSpaceDN w:val="0"/>
        <w:adjustRightInd w:val="0"/>
        <w:jc w:val="center"/>
        <w:rPr>
          <w:b/>
          <w:bCs/>
          <w:sz w:val="28"/>
          <w:szCs w:val="28"/>
        </w:rPr>
      </w:pPr>
    </w:p>
    <w:p w14:paraId="7AD053B2" w14:textId="77777777" w:rsidR="00283CB5" w:rsidRPr="00283CB5" w:rsidRDefault="00283CB5" w:rsidP="00283CB5">
      <w:pPr>
        <w:autoSpaceDE w:val="0"/>
        <w:autoSpaceDN w:val="0"/>
        <w:adjustRightInd w:val="0"/>
        <w:jc w:val="center"/>
        <w:rPr>
          <w:b/>
          <w:bCs/>
          <w:sz w:val="28"/>
          <w:szCs w:val="28"/>
        </w:rPr>
      </w:pPr>
      <w:r w:rsidRPr="00283CB5">
        <w:rPr>
          <w:b/>
          <w:bCs/>
          <w:sz w:val="28"/>
          <w:szCs w:val="28"/>
        </w:rPr>
        <w:t>СОВЕТ ДЕПУТАТОВ ГОРОДСКОГО ОКРУГА ГОРОД ШАХУНЬЯ</w:t>
      </w:r>
    </w:p>
    <w:p w14:paraId="2527C256" w14:textId="77777777" w:rsidR="00283CB5" w:rsidRPr="00283CB5" w:rsidRDefault="00283CB5" w:rsidP="00283CB5">
      <w:pPr>
        <w:jc w:val="center"/>
        <w:rPr>
          <w:b/>
          <w:sz w:val="28"/>
          <w:szCs w:val="28"/>
        </w:rPr>
      </w:pPr>
      <w:r w:rsidRPr="00283CB5">
        <w:rPr>
          <w:b/>
          <w:sz w:val="28"/>
          <w:szCs w:val="28"/>
        </w:rPr>
        <w:t xml:space="preserve">НИЖЕГОРОДСКОЙ ОБЛАСТИ </w:t>
      </w:r>
    </w:p>
    <w:p w14:paraId="01571BA9" w14:textId="77777777" w:rsidR="00283CB5" w:rsidRPr="00283CB5" w:rsidRDefault="00283CB5" w:rsidP="00283CB5">
      <w:pPr>
        <w:autoSpaceDE w:val="0"/>
        <w:autoSpaceDN w:val="0"/>
        <w:adjustRightInd w:val="0"/>
        <w:jc w:val="center"/>
        <w:rPr>
          <w:b/>
          <w:bCs/>
          <w:sz w:val="20"/>
          <w:szCs w:val="20"/>
        </w:rPr>
      </w:pPr>
    </w:p>
    <w:p w14:paraId="05CCE1A3" w14:textId="77777777" w:rsidR="00283CB5" w:rsidRPr="00283CB5" w:rsidRDefault="00283CB5" w:rsidP="00283CB5">
      <w:pPr>
        <w:shd w:val="clear" w:color="auto" w:fill="FFFFFF"/>
        <w:spacing w:before="75" w:after="75" w:line="236" w:lineRule="atLeast"/>
        <w:jc w:val="center"/>
        <w:rPr>
          <w:b/>
          <w:color w:val="000000"/>
          <w:sz w:val="28"/>
          <w:szCs w:val="28"/>
        </w:rPr>
      </w:pPr>
    </w:p>
    <w:p w14:paraId="1FF8E962" w14:textId="77777777" w:rsidR="00283CB5" w:rsidRPr="00283CB5" w:rsidRDefault="00283CB5" w:rsidP="00283CB5">
      <w:pPr>
        <w:shd w:val="clear" w:color="auto" w:fill="FFFFFF"/>
        <w:spacing w:before="75" w:after="75" w:line="236" w:lineRule="atLeast"/>
        <w:jc w:val="center"/>
        <w:rPr>
          <w:b/>
          <w:color w:val="000000"/>
          <w:sz w:val="28"/>
          <w:szCs w:val="28"/>
        </w:rPr>
      </w:pPr>
      <w:r w:rsidRPr="00283CB5">
        <w:rPr>
          <w:b/>
          <w:color w:val="000000"/>
          <w:sz w:val="28"/>
          <w:szCs w:val="28"/>
        </w:rPr>
        <w:t>Р Е Ш Е Н И Е</w:t>
      </w:r>
    </w:p>
    <w:p w14:paraId="2417C1DD" w14:textId="77777777" w:rsidR="00283CB5" w:rsidRDefault="00283CB5" w:rsidP="00FF74F9">
      <w:pPr>
        <w:jc w:val="both"/>
        <w:rPr>
          <w:sz w:val="28"/>
          <w:szCs w:val="28"/>
        </w:rPr>
      </w:pPr>
    </w:p>
    <w:p w14:paraId="6F54DBF1" w14:textId="13457331" w:rsidR="00FF74F9" w:rsidRPr="00283CB5" w:rsidRDefault="00283CB5" w:rsidP="00FF74F9">
      <w:pPr>
        <w:jc w:val="both"/>
      </w:pPr>
      <w:r>
        <w:t>О</w:t>
      </w:r>
      <w:r w:rsidR="00FF74F9" w:rsidRPr="00283CB5">
        <w:t>т</w:t>
      </w:r>
      <w:r>
        <w:t xml:space="preserve"> 03 декабря</w:t>
      </w:r>
      <w:r w:rsidR="00FF74F9" w:rsidRPr="00283CB5">
        <w:t xml:space="preserve"> 2021 года                                                                </w:t>
      </w:r>
      <w:r>
        <w:t xml:space="preserve">                          </w:t>
      </w:r>
      <w:r w:rsidR="00FF74F9" w:rsidRPr="00283CB5">
        <w:t xml:space="preserve"> </w:t>
      </w:r>
      <w:r>
        <w:t xml:space="preserve">    </w:t>
      </w:r>
      <w:r w:rsidR="00FF74F9" w:rsidRPr="00283CB5">
        <w:t xml:space="preserve">     №</w:t>
      </w:r>
      <w:r>
        <w:t>68-4</w:t>
      </w:r>
    </w:p>
    <w:p w14:paraId="2586A3D7" w14:textId="77777777" w:rsidR="00FF74F9" w:rsidRPr="00283CB5" w:rsidRDefault="00FF74F9" w:rsidP="00FF74F9">
      <w:pPr>
        <w:jc w:val="both"/>
      </w:pPr>
    </w:p>
    <w:p w14:paraId="3948292D" w14:textId="77777777" w:rsidR="00FF74F9" w:rsidRPr="00283CB5" w:rsidRDefault="00FF74F9" w:rsidP="00FF74F9">
      <w:pPr>
        <w:ind w:right="4393"/>
        <w:jc w:val="both"/>
      </w:pPr>
      <w:r w:rsidRPr="00283CB5">
        <w:t>О</w:t>
      </w:r>
      <w:r w:rsidR="000E42D7" w:rsidRPr="00283CB5">
        <w:t xml:space="preserve"> внесении изменений в</w:t>
      </w:r>
      <w:r w:rsidR="003F7E6B" w:rsidRPr="00283CB5">
        <w:t xml:space="preserve"> решение Совета</w:t>
      </w:r>
      <w:r w:rsidRPr="00283CB5">
        <w:t xml:space="preserve"> </w:t>
      </w:r>
      <w:r w:rsidR="003F7E6B" w:rsidRPr="00283CB5">
        <w:t xml:space="preserve">депутатов </w:t>
      </w:r>
      <w:r w:rsidR="00FA5707" w:rsidRPr="00283CB5">
        <w:t xml:space="preserve">городского округа город Шахунья </w:t>
      </w:r>
      <w:r w:rsidR="003F7E6B" w:rsidRPr="00283CB5">
        <w:t xml:space="preserve">от 27.09.2021 года № 64-4 «Об утверждении </w:t>
      </w:r>
      <w:r w:rsidRPr="00283CB5">
        <w:t>Положени</w:t>
      </w:r>
      <w:r w:rsidR="003F7E6B" w:rsidRPr="00283CB5">
        <w:t>я</w:t>
      </w:r>
      <w:r w:rsidRPr="00283CB5">
        <w:t xml:space="preserve"> о порядке организации и осуществления муниципального земельного контроля на территории городского округа город Шахунья Нижегородской области</w:t>
      </w:r>
      <w:r w:rsidR="003F7E6B" w:rsidRPr="00283CB5">
        <w:t>».</w:t>
      </w:r>
    </w:p>
    <w:p w14:paraId="2F5F1B3E" w14:textId="77777777" w:rsidR="00FF74F9" w:rsidRPr="00283CB5" w:rsidRDefault="00FF74F9" w:rsidP="00FF74F9">
      <w:pPr>
        <w:ind w:right="5669"/>
        <w:jc w:val="both"/>
      </w:pPr>
    </w:p>
    <w:p w14:paraId="6EA4E25A" w14:textId="77777777" w:rsidR="00FF74F9" w:rsidRPr="00283CB5" w:rsidRDefault="00FA5707" w:rsidP="00FF74F9">
      <w:pPr>
        <w:ind w:right="-1" w:firstLine="426"/>
        <w:jc w:val="both"/>
      </w:pPr>
      <w:r w:rsidRPr="00283CB5">
        <w:t xml:space="preserve">  </w:t>
      </w:r>
      <w:r w:rsidR="00FF74F9" w:rsidRPr="00283CB5">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Постановлением Правительства Нижегородской области от 15.05.2015 № 302 «Об утверждении порядка осуществления муниципального земельного контроля на территории Нижегородской области», статьей 37 Устава городского округа город Шахунья Нижегородской области, в целях эффективного использования земельных ресурсов, контроля землепользования, выявления и пресечения земельных правонарушений</w:t>
      </w:r>
      <w:r w:rsidRPr="00283CB5">
        <w:t>.</w:t>
      </w:r>
    </w:p>
    <w:p w14:paraId="468C85D0" w14:textId="77777777" w:rsidR="00FF74F9" w:rsidRPr="00283CB5" w:rsidRDefault="00FF74F9" w:rsidP="00FF74F9">
      <w:pPr>
        <w:ind w:right="-1" w:firstLine="426"/>
        <w:jc w:val="both"/>
      </w:pPr>
    </w:p>
    <w:p w14:paraId="17F664CA" w14:textId="77777777" w:rsidR="00FF74F9" w:rsidRPr="00283CB5" w:rsidRDefault="00FF74F9" w:rsidP="00FF74F9">
      <w:pPr>
        <w:ind w:right="-1" w:firstLine="426"/>
        <w:jc w:val="both"/>
      </w:pPr>
      <w:r w:rsidRPr="00283CB5">
        <w:t>Совет депутатов решил:</w:t>
      </w:r>
    </w:p>
    <w:p w14:paraId="62856642" w14:textId="77777777" w:rsidR="00FF74F9" w:rsidRPr="00283CB5" w:rsidRDefault="003F7E6B" w:rsidP="00FF74F9">
      <w:pPr>
        <w:pStyle w:val="a5"/>
        <w:numPr>
          <w:ilvl w:val="0"/>
          <w:numId w:val="9"/>
        </w:numPr>
        <w:ind w:left="0" w:right="-1" w:firstLine="426"/>
        <w:jc w:val="both"/>
      </w:pPr>
      <w:r w:rsidRPr="00283CB5">
        <w:t xml:space="preserve">Внести изменения в решение Совета депутатов </w:t>
      </w:r>
      <w:r w:rsidR="00FA5707" w:rsidRPr="00283CB5">
        <w:t xml:space="preserve">городского округа город Шахунья Нижегородской области </w:t>
      </w:r>
      <w:r w:rsidRPr="00283CB5">
        <w:t>от 27.09.2021 года № 64-4 «Об утверждении Положения о порядке организации и осуществления муниципального земельного контроля на территории городского округа город Шахунья Нижегородской области», и</w:t>
      </w:r>
      <w:r w:rsidR="009A61BE" w:rsidRPr="00283CB5">
        <w:t>зложи</w:t>
      </w:r>
      <w:r w:rsidRPr="00283CB5">
        <w:t>в</w:t>
      </w:r>
      <w:r w:rsidR="00FF74F9" w:rsidRPr="00283CB5">
        <w:t xml:space="preserve"> Положение о порядке организации и осуществления муниципального земельного контроля на территории городского округа город Шахунья Нижегородской области</w:t>
      </w:r>
      <w:r w:rsidR="009A61BE" w:rsidRPr="00283CB5">
        <w:t xml:space="preserve"> в новой редакции </w:t>
      </w:r>
      <w:r w:rsidR="00563314" w:rsidRPr="00283CB5">
        <w:t>согласно приложения</w:t>
      </w:r>
      <w:r w:rsidR="00E05A64" w:rsidRPr="00283CB5">
        <w:t>.</w:t>
      </w:r>
    </w:p>
    <w:p w14:paraId="32B0D9C1" w14:textId="3DE00297" w:rsidR="00E05A64" w:rsidRPr="00283CB5" w:rsidRDefault="00E05A64" w:rsidP="00FF74F9">
      <w:pPr>
        <w:pStyle w:val="a5"/>
        <w:numPr>
          <w:ilvl w:val="0"/>
          <w:numId w:val="9"/>
        </w:numPr>
        <w:ind w:left="0" w:right="-1" w:firstLine="426"/>
        <w:jc w:val="both"/>
      </w:pPr>
      <w:r w:rsidRPr="00283CB5">
        <w:t xml:space="preserve">Разместить настоящее решение на официальном </w:t>
      </w:r>
      <w:proofErr w:type="gramStart"/>
      <w:r w:rsidRPr="00283CB5">
        <w:t>интернет</w:t>
      </w:r>
      <w:r w:rsidR="00283CB5">
        <w:t xml:space="preserve"> </w:t>
      </w:r>
      <w:r w:rsidRPr="00283CB5">
        <w:t>сайте</w:t>
      </w:r>
      <w:proofErr w:type="gramEnd"/>
      <w:r w:rsidRPr="00283CB5">
        <w:t xml:space="preserve"> администрации городского округа город Шахунья Нижегородской области и в газете «Знамя труда».</w:t>
      </w:r>
    </w:p>
    <w:p w14:paraId="459E8A8B" w14:textId="77777777" w:rsidR="00E05A64" w:rsidRPr="00283CB5" w:rsidRDefault="00E05A64" w:rsidP="00FF74F9">
      <w:pPr>
        <w:pStyle w:val="a5"/>
        <w:numPr>
          <w:ilvl w:val="0"/>
          <w:numId w:val="9"/>
        </w:numPr>
        <w:ind w:left="0" w:right="-1" w:firstLine="426"/>
        <w:jc w:val="both"/>
      </w:pPr>
      <w:r w:rsidRPr="00283CB5">
        <w:t>Настоящее решение вступает в силу с 01.01.2022 года.</w:t>
      </w:r>
    </w:p>
    <w:p w14:paraId="6E35D0A2" w14:textId="77777777" w:rsidR="00E06BEA" w:rsidRPr="00283CB5" w:rsidRDefault="00E06BEA" w:rsidP="00FF74F9">
      <w:pPr>
        <w:pStyle w:val="a5"/>
        <w:numPr>
          <w:ilvl w:val="0"/>
          <w:numId w:val="9"/>
        </w:numPr>
        <w:ind w:left="0" w:right="-1" w:firstLine="426"/>
        <w:jc w:val="both"/>
      </w:pPr>
      <w:r w:rsidRPr="00283CB5">
        <w:t>Контроль за исполнением настоящего решения возложить на постоянную депутатскую комиссию Совета депутатов городского округа город Шахунья Нижегородской области по вопросам местного самоуправления, бюджетно-финансовой деятельности, управления муниципальной собственностью.</w:t>
      </w:r>
    </w:p>
    <w:p w14:paraId="2191C466" w14:textId="77777777" w:rsidR="006634A0" w:rsidRPr="00283CB5" w:rsidRDefault="006634A0" w:rsidP="006634A0">
      <w:pPr>
        <w:ind w:right="-1"/>
        <w:jc w:val="both"/>
      </w:pPr>
    </w:p>
    <w:p w14:paraId="02D86866" w14:textId="77777777" w:rsidR="00E06BEA" w:rsidRPr="00283CB5" w:rsidRDefault="00E06BEA" w:rsidP="00283CB5">
      <w:pPr>
        <w:ind w:right="-1"/>
        <w:jc w:val="both"/>
      </w:pPr>
    </w:p>
    <w:p w14:paraId="4329C3EE" w14:textId="77777777" w:rsidR="00E06BEA" w:rsidRPr="00283CB5" w:rsidRDefault="00AE52F6" w:rsidP="00E06BEA">
      <w:pPr>
        <w:pStyle w:val="a5"/>
        <w:ind w:left="0" w:right="-1"/>
        <w:jc w:val="both"/>
      </w:pPr>
      <w:r w:rsidRPr="00283CB5">
        <w:t>Г</w:t>
      </w:r>
      <w:r w:rsidR="00E06BEA" w:rsidRPr="00283CB5">
        <w:t>лав</w:t>
      </w:r>
      <w:r w:rsidRPr="00283CB5">
        <w:t>а</w:t>
      </w:r>
      <w:r w:rsidR="00E06BEA" w:rsidRPr="00283CB5">
        <w:t xml:space="preserve"> местного самоуправления</w:t>
      </w:r>
    </w:p>
    <w:p w14:paraId="42C51532" w14:textId="55D04028" w:rsidR="00DC3575" w:rsidRPr="00283CB5" w:rsidRDefault="00E06BEA" w:rsidP="00283CB5">
      <w:pPr>
        <w:pStyle w:val="a5"/>
        <w:ind w:left="0" w:right="-1"/>
        <w:jc w:val="both"/>
      </w:pPr>
      <w:r w:rsidRPr="00283CB5">
        <w:t xml:space="preserve">городского округа город Шахунья                                       </w:t>
      </w:r>
      <w:r w:rsidR="00FA5707" w:rsidRPr="00283CB5">
        <w:t xml:space="preserve">           </w:t>
      </w:r>
      <w:r w:rsidRPr="00283CB5">
        <w:t xml:space="preserve">      </w:t>
      </w:r>
      <w:r w:rsidR="00AE52F6" w:rsidRPr="00283CB5">
        <w:t xml:space="preserve">     Р.В</w:t>
      </w:r>
      <w:r w:rsidRPr="00283CB5">
        <w:t xml:space="preserve">. </w:t>
      </w:r>
      <w:r w:rsidR="00AE52F6" w:rsidRPr="00283CB5">
        <w:t>Кошелев</w:t>
      </w:r>
    </w:p>
    <w:p w14:paraId="25703669" w14:textId="77777777" w:rsidR="00DC3575" w:rsidRPr="00283CB5" w:rsidRDefault="00DC3575" w:rsidP="00283CB5"/>
    <w:p w14:paraId="5CE41363" w14:textId="77777777" w:rsidR="00B856E9" w:rsidRPr="00283CB5" w:rsidRDefault="00B856E9" w:rsidP="006F04F6">
      <w:pPr>
        <w:jc w:val="right"/>
      </w:pPr>
    </w:p>
    <w:p w14:paraId="34C8B47A" w14:textId="77777777" w:rsidR="00A134E5" w:rsidRPr="00283CB5" w:rsidRDefault="00A134E5" w:rsidP="006F04F6">
      <w:pPr>
        <w:jc w:val="right"/>
      </w:pPr>
      <w:r w:rsidRPr="00283CB5">
        <w:t>Утверждено</w:t>
      </w:r>
    </w:p>
    <w:p w14:paraId="12C07B4C" w14:textId="77777777" w:rsidR="00A134E5" w:rsidRPr="00283CB5" w:rsidRDefault="00A134E5" w:rsidP="006F04F6">
      <w:pPr>
        <w:jc w:val="right"/>
      </w:pPr>
      <w:r w:rsidRPr="00283CB5">
        <w:t xml:space="preserve"> решением Совета депутатов</w:t>
      </w:r>
    </w:p>
    <w:p w14:paraId="7D46D751" w14:textId="77777777" w:rsidR="00A134E5" w:rsidRPr="00283CB5" w:rsidRDefault="00A134E5" w:rsidP="006F04F6">
      <w:pPr>
        <w:jc w:val="right"/>
      </w:pPr>
      <w:r w:rsidRPr="00283CB5">
        <w:t>городского округа город</w:t>
      </w:r>
    </w:p>
    <w:p w14:paraId="21BF2DEC" w14:textId="77777777" w:rsidR="00A134E5" w:rsidRPr="00283CB5" w:rsidRDefault="00A134E5" w:rsidP="006F04F6">
      <w:pPr>
        <w:jc w:val="right"/>
      </w:pPr>
      <w:r w:rsidRPr="00283CB5">
        <w:t>Шахунья Нижегородской области</w:t>
      </w:r>
    </w:p>
    <w:p w14:paraId="3E517500" w14:textId="755E532E" w:rsidR="0036033E" w:rsidRPr="00283CB5" w:rsidRDefault="00283CB5" w:rsidP="006F04F6">
      <w:pPr>
        <w:jc w:val="right"/>
      </w:pPr>
      <w:r>
        <w:t xml:space="preserve">03 декабря </w:t>
      </w:r>
      <w:r w:rsidR="00111D99" w:rsidRPr="00283CB5">
        <w:t>20</w:t>
      </w:r>
      <w:r w:rsidR="00E7013D" w:rsidRPr="00283CB5">
        <w:t>21</w:t>
      </w:r>
      <w:r w:rsidR="00A134E5" w:rsidRPr="00283CB5">
        <w:t xml:space="preserve"> года №</w:t>
      </w:r>
      <w:r>
        <w:t>68-4</w:t>
      </w:r>
    </w:p>
    <w:p w14:paraId="560258AA" w14:textId="77777777" w:rsidR="00A134E5" w:rsidRPr="00283CB5" w:rsidRDefault="00A134E5" w:rsidP="006F04F6">
      <w:pPr>
        <w:jc w:val="right"/>
      </w:pPr>
    </w:p>
    <w:p w14:paraId="6EC0E3EB" w14:textId="77777777" w:rsidR="00D9132F" w:rsidRPr="00283CB5" w:rsidRDefault="00D9132F" w:rsidP="00D25619"/>
    <w:p w14:paraId="78F49385" w14:textId="77777777" w:rsidR="00D9132F" w:rsidRPr="00283CB5" w:rsidRDefault="00D9132F" w:rsidP="006F04F6">
      <w:pPr>
        <w:jc w:val="right"/>
      </w:pPr>
    </w:p>
    <w:p w14:paraId="59CC5DE9" w14:textId="77777777" w:rsidR="00D9132F" w:rsidRPr="00283CB5" w:rsidRDefault="00D9132F" w:rsidP="006F04F6">
      <w:pPr>
        <w:jc w:val="right"/>
      </w:pPr>
    </w:p>
    <w:p w14:paraId="103B9295" w14:textId="77777777" w:rsidR="0036033E" w:rsidRPr="00283CB5" w:rsidRDefault="0036033E" w:rsidP="006F04F6">
      <w:pPr>
        <w:jc w:val="center"/>
      </w:pPr>
      <w:bookmarkStart w:id="0" w:name="Par37"/>
      <w:bookmarkEnd w:id="0"/>
      <w:r w:rsidRPr="00283CB5">
        <w:t>ПОЛОЖЕНИЕ</w:t>
      </w:r>
    </w:p>
    <w:p w14:paraId="587316EC" w14:textId="77777777" w:rsidR="0036033E" w:rsidRPr="00283CB5" w:rsidRDefault="0036033E" w:rsidP="006F04F6">
      <w:pPr>
        <w:jc w:val="center"/>
      </w:pPr>
      <w:r w:rsidRPr="00283CB5">
        <w:t>О ПОРЯДКЕ ОРГАНИЗАЦИИ И ОСУЩЕСТВЛЕНИЯ</w:t>
      </w:r>
    </w:p>
    <w:p w14:paraId="52434FCC" w14:textId="77777777" w:rsidR="00A134E5" w:rsidRPr="00283CB5" w:rsidRDefault="0036033E" w:rsidP="006F04F6">
      <w:pPr>
        <w:jc w:val="center"/>
      </w:pPr>
      <w:r w:rsidRPr="00283CB5">
        <w:t>МУНИЦИПАЛЬНОГО ЗЕМЕЛЬНОГО КОНТРОЛЯ НА ТЕРРИТОРИИ</w:t>
      </w:r>
      <w:r w:rsidR="00A134E5" w:rsidRPr="00283CB5">
        <w:t>ГОРОДСКОГО ОКРУГА ГОРОД ШАХУНЬЯ НИЖЕГОРОДСКОЙ ОБЛАСТИ</w:t>
      </w:r>
    </w:p>
    <w:p w14:paraId="7B592CCF" w14:textId="77777777" w:rsidR="0036033E" w:rsidRPr="00283CB5" w:rsidRDefault="0036033E" w:rsidP="006F04F6">
      <w:pPr>
        <w:jc w:val="center"/>
      </w:pPr>
    </w:p>
    <w:p w14:paraId="2718EA07" w14:textId="77777777" w:rsidR="0036033E" w:rsidRPr="00283CB5" w:rsidRDefault="0036033E" w:rsidP="00D9132F">
      <w:pPr>
        <w:pStyle w:val="a5"/>
        <w:numPr>
          <w:ilvl w:val="0"/>
          <w:numId w:val="1"/>
        </w:numPr>
        <w:jc w:val="center"/>
      </w:pPr>
      <w:bookmarkStart w:id="1" w:name="Par45"/>
      <w:bookmarkEnd w:id="1"/>
      <w:r w:rsidRPr="00283CB5">
        <w:t>ОБЩИЕ ПОЛОЖЕНИЯ</w:t>
      </w:r>
    </w:p>
    <w:p w14:paraId="01D6C685" w14:textId="77777777" w:rsidR="00D9132F" w:rsidRPr="00283CB5" w:rsidRDefault="00D9132F" w:rsidP="00D9132F">
      <w:pPr>
        <w:jc w:val="center"/>
      </w:pPr>
    </w:p>
    <w:p w14:paraId="278A83BB" w14:textId="77777777" w:rsidR="00D9132F" w:rsidRPr="00283CB5" w:rsidRDefault="00D9132F" w:rsidP="00D9132F">
      <w:pPr>
        <w:pStyle w:val="ConsPlusNormal"/>
        <w:ind w:left="720"/>
        <w:rPr>
          <w:rFonts w:ascii="Times New Roman" w:hAnsi="Times New Roman" w:cs="Times New Roman"/>
          <w:b/>
          <w:sz w:val="24"/>
          <w:szCs w:val="24"/>
        </w:rPr>
      </w:pPr>
    </w:p>
    <w:p w14:paraId="07EC653F" w14:textId="77777777" w:rsidR="00D9132F" w:rsidRPr="00283CB5" w:rsidRDefault="00D9132F" w:rsidP="00D9132F">
      <w:pPr>
        <w:pStyle w:val="ConsPlusNormal"/>
        <w:widowControl w:val="0"/>
        <w:numPr>
          <w:ilvl w:val="0"/>
          <w:numId w:val="8"/>
        </w:numPr>
        <w:adjustRightInd/>
        <w:jc w:val="center"/>
        <w:rPr>
          <w:rFonts w:ascii="Times New Roman" w:hAnsi="Times New Roman" w:cs="Times New Roman"/>
          <w:b/>
          <w:sz w:val="24"/>
          <w:szCs w:val="24"/>
        </w:rPr>
      </w:pPr>
      <w:r w:rsidRPr="00283CB5">
        <w:rPr>
          <w:rFonts w:ascii="Times New Roman" w:hAnsi="Times New Roman" w:cs="Times New Roman"/>
          <w:b/>
          <w:sz w:val="24"/>
          <w:szCs w:val="24"/>
        </w:rPr>
        <w:t>Муниципальный земельный контроль</w:t>
      </w:r>
    </w:p>
    <w:p w14:paraId="12F4D0DF" w14:textId="77777777" w:rsidR="00D9132F" w:rsidRPr="00283CB5" w:rsidRDefault="00D9132F" w:rsidP="00D9132F">
      <w:pPr>
        <w:pStyle w:val="ConsPlusNormal"/>
        <w:jc w:val="center"/>
        <w:rPr>
          <w:rFonts w:ascii="Times New Roman" w:hAnsi="Times New Roman" w:cs="Times New Roman"/>
          <w:b/>
          <w:sz w:val="24"/>
          <w:szCs w:val="24"/>
        </w:rPr>
      </w:pPr>
    </w:p>
    <w:p w14:paraId="54FDAA37"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 xml:space="preserve">1.1. Под муниципальным земельным контролем (далее- муниципальный земельный контроль) понимается деятельность администрации </w:t>
      </w:r>
      <w:r w:rsidR="007F74D5" w:rsidRPr="00283CB5">
        <w:rPr>
          <w:rFonts w:ascii="Times New Roman" w:hAnsi="Times New Roman" w:cs="Times New Roman"/>
          <w:sz w:val="24"/>
          <w:szCs w:val="24"/>
        </w:rPr>
        <w:t>городского округа город Шахунья Нижегородской области</w:t>
      </w:r>
      <w:r w:rsidR="00D9718A" w:rsidRPr="00283CB5">
        <w:rPr>
          <w:rFonts w:ascii="Times New Roman" w:hAnsi="Times New Roman" w:cs="Times New Roman"/>
          <w:sz w:val="24"/>
          <w:szCs w:val="24"/>
        </w:rPr>
        <w:t xml:space="preserve"> (далее – администрация)</w:t>
      </w:r>
      <w:r w:rsidRPr="00283CB5">
        <w:rPr>
          <w:rFonts w:ascii="Times New Roman" w:hAnsi="Times New Roman" w:cs="Times New Roman"/>
          <w:sz w:val="24"/>
          <w:szCs w:val="24"/>
        </w:rPr>
        <w:t>, направленная на предупреждение, выявление и пресечение нарушений обязательных требований, осуществляемая в пределах своих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2277EA75"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 xml:space="preserve">1.2. Положение о порядке организации и осуществления муниципального земельного контроля на территории </w:t>
      </w:r>
      <w:r w:rsidR="00C00409" w:rsidRPr="00283CB5">
        <w:rPr>
          <w:rFonts w:ascii="Times New Roman" w:hAnsi="Times New Roman" w:cs="Times New Roman"/>
          <w:sz w:val="24"/>
          <w:szCs w:val="24"/>
        </w:rPr>
        <w:t>городского округа город Шахунья Нижегородской области</w:t>
      </w:r>
      <w:r w:rsidRPr="00283CB5">
        <w:rPr>
          <w:rFonts w:ascii="Times New Roman" w:hAnsi="Times New Roman" w:cs="Times New Roman"/>
          <w:sz w:val="24"/>
          <w:szCs w:val="24"/>
        </w:rPr>
        <w:t xml:space="preserve"> (далее - Положение) разработано в соответствии с Земельным </w:t>
      </w:r>
      <w:hyperlink r:id="rId7" w:history="1">
        <w:r w:rsidRPr="00283CB5">
          <w:rPr>
            <w:rFonts w:ascii="Times New Roman" w:hAnsi="Times New Roman" w:cs="Times New Roman"/>
            <w:sz w:val="24"/>
            <w:szCs w:val="24"/>
          </w:rPr>
          <w:t>кодексом</w:t>
        </w:r>
      </w:hyperlink>
      <w:r w:rsidRPr="00283CB5">
        <w:rPr>
          <w:rFonts w:ascii="Times New Roman" w:hAnsi="Times New Roman" w:cs="Times New Roman"/>
          <w:sz w:val="24"/>
          <w:szCs w:val="24"/>
        </w:rPr>
        <w:t xml:space="preserve"> Российской Федерации, Федеральным </w:t>
      </w:r>
      <w:hyperlink r:id="rId8" w:history="1">
        <w:r w:rsidRPr="00283CB5">
          <w:rPr>
            <w:rFonts w:ascii="Times New Roman" w:hAnsi="Times New Roman" w:cs="Times New Roman"/>
            <w:sz w:val="24"/>
            <w:szCs w:val="24"/>
          </w:rPr>
          <w:t>законом</w:t>
        </w:r>
      </w:hyperlink>
      <w:r w:rsidRPr="00283CB5">
        <w:rPr>
          <w:rFonts w:ascii="Times New Roman" w:hAnsi="Times New Roman" w:cs="Times New Roman"/>
          <w:sz w:val="24"/>
          <w:szCs w:val="24"/>
        </w:rPr>
        <w:t xml:space="preserve"> от  6 октября 2003 г.  № 131-ФЗ «Об общих принципах организации местного самоуправления в Российской Федерации», Федеральным </w:t>
      </w:r>
      <w:proofErr w:type="gramStart"/>
      <w:r w:rsidRPr="00283CB5">
        <w:rPr>
          <w:rFonts w:ascii="Times New Roman" w:hAnsi="Times New Roman" w:cs="Times New Roman"/>
          <w:sz w:val="24"/>
          <w:szCs w:val="24"/>
        </w:rPr>
        <w:t>законом  от</w:t>
      </w:r>
      <w:proofErr w:type="gramEnd"/>
      <w:r w:rsidRPr="00283CB5">
        <w:rPr>
          <w:rFonts w:ascii="Times New Roman" w:hAnsi="Times New Roman" w:cs="Times New Roman"/>
          <w:sz w:val="24"/>
          <w:szCs w:val="24"/>
        </w:rPr>
        <w:t xml:space="preserve"> 31 июля 2020 г.  № 248-ФЗ «О государственном контроле (надзоре) и муниципальном контроле в Российской Федерации», </w:t>
      </w:r>
      <w:hyperlink r:id="rId9" w:history="1">
        <w:r w:rsidRPr="00283CB5">
          <w:rPr>
            <w:rFonts w:ascii="Times New Roman" w:hAnsi="Times New Roman" w:cs="Times New Roman"/>
            <w:sz w:val="24"/>
            <w:szCs w:val="24"/>
          </w:rPr>
          <w:t>постановлением</w:t>
        </w:r>
      </w:hyperlink>
      <w:r w:rsidRPr="00283CB5">
        <w:rPr>
          <w:rFonts w:ascii="Times New Roman" w:hAnsi="Times New Roman" w:cs="Times New Roman"/>
          <w:sz w:val="24"/>
          <w:szCs w:val="24"/>
        </w:rPr>
        <w:t xml:space="preserve"> Правительства Нижегородской области от 15 мая 2015г.№302 «Об утверждении Порядка осуществления муниципального земельного контроля на территории Нижегородской области», </w:t>
      </w:r>
      <w:hyperlink r:id="rId10" w:history="1">
        <w:r w:rsidRPr="00283CB5">
          <w:rPr>
            <w:rFonts w:ascii="Times New Roman" w:hAnsi="Times New Roman" w:cs="Times New Roman"/>
            <w:sz w:val="24"/>
            <w:szCs w:val="24"/>
          </w:rPr>
          <w:t>постановление</w:t>
        </w:r>
      </w:hyperlink>
      <w:r w:rsidRPr="00283CB5">
        <w:rPr>
          <w:rFonts w:ascii="Times New Roman" w:hAnsi="Times New Roman" w:cs="Times New Roman"/>
          <w:sz w:val="24"/>
          <w:szCs w:val="24"/>
        </w:rPr>
        <w:t>м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14:paraId="6D6A4240"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w:t>
      </w:r>
      <w:proofErr w:type="gramStart"/>
      <w:r w:rsidRPr="00283CB5">
        <w:rPr>
          <w:rFonts w:ascii="Times New Roman" w:hAnsi="Times New Roman" w:cs="Times New Roman"/>
          <w:sz w:val="24"/>
          <w:szCs w:val="24"/>
        </w:rPr>
        <w:t>3.Муниципальный</w:t>
      </w:r>
      <w:proofErr w:type="gramEnd"/>
      <w:r w:rsidRPr="00283CB5">
        <w:rPr>
          <w:rFonts w:ascii="Times New Roman" w:hAnsi="Times New Roman" w:cs="Times New Roman"/>
          <w:sz w:val="24"/>
          <w:szCs w:val="24"/>
        </w:rPr>
        <w:t xml:space="preserve"> земельный контроль осуществляется в рамках полномочий органов местного самоуправления по решению вопросов местного значения.</w:t>
      </w:r>
    </w:p>
    <w:p w14:paraId="207C707C"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w:t>
      </w:r>
      <w:r w:rsidR="003D21E2" w:rsidRPr="00283CB5">
        <w:rPr>
          <w:rFonts w:ascii="Times New Roman" w:hAnsi="Times New Roman" w:cs="Times New Roman"/>
          <w:sz w:val="24"/>
          <w:szCs w:val="24"/>
        </w:rPr>
        <w:t>4</w:t>
      </w:r>
      <w:r w:rsidRPr="00283CB5">
        <w:rPr>
          <w:rFonts w:ascii="Times New Roman" w:hAnsi="Times New Roman" w:cs="Times New Roman"/>
          <w:sz w:val="24"/>
          <w:szCs w:val="24"/>
        </w:rPr>
        <w:t xml:space="preserve">. </w:t>
      </w:r>
      <w:r w:rsidR="003D21E2" w:rsidRPr="00283CB5">
        <w:rPr>
          <w:rFonts w:ascii="Times New Roman" w:hAnsi="Times New Roman" w:cs="Times New Roman"/>
          <w:sz w:val="24"/>
          <w:szCs w:val="24"/>
        </w:rPr>
        <w:t>Контролирующим надзорным органом администрации, у</w:t>
      </w:r>
      <w:r w:rsidRPr="00283CB5">
        <w:rPr>
          <w:rFonts w:ascii="Times New Roman" w:hAnsi="Times New Roman" w:cs="Times New Roman"/>
          <w:sz w:val="24"/>
          <w:szCs w:val="24"/>
        </w:rPr>
        <w:t>полномоченным на осуществление муниципального земельного контроля, являетсяУправлени</w:t>
      </w:r>
      <w:r w:rsidR="003D21E2" w:rsidRPr="00283CB5">
        <w:rPr>
          <w:rFonts w:ascii="Times New Roman" w:hAnsi="Times New Roman" w:cs="Times New Roman"/>
          <w:sz w:val="24"/>
          <w:szCs w:val="24"/>
        </w:rPr>
        <w:t>е</w:t>
      </w:r>
      <w:r w:rsidR="006B5F90" w:rsidRPr="00283CB5">
        <w:rPr>
          <w:rFonts w:ascii="Times New Roman" w:hAnsi="Times New Roman" w:cs="Times New Roman"/>
          <w:sz w:val="24"/>
          <w:szCs w:val="24"/>
        </w:rPr>
        <w:t>экономики, прогнозирования, инвестиционной политики и муниципального имущества городского округа город Шахунья Нижегородской области</w:t>
      </w:r>
      <w:r w:rsidRPr="00283CB5">
        <w:rPr>
          <w:rFonts w:ascii="Times New Roman" w:hAnsi="Times New Roman" w:cs="Times New Roman"/>
          <w:sz w:val="24"/>
          <w:szCs w:val="24"/>
        </w:rPr>
        <w:t xml:space="preserve"> (далее – </w:t>
      </w:r>
      <w:r w:rsidR="006B5F90" w:rsidRPr="00283CB5">
        <w:rPr>
          <w:rFonts w:ascii="Times New Roman" w:hAnsi="Times New Roman" w:cs="Times New Roman"/>
          <w:sz w:val="24"/>
          <w:szCs w:val="24"/>
        </w:rPr>
        <w:t>Управлени</w:t>
      </w:r>
      <w:r w:rsidR="003D21E2" w:rsidRPr="00283CB5">
        <w:rPr>
          <w:rFonts w:ascii="Times New Roman" w:hAnsi="Times New Roman" w:cs="Times New Roman"/>
          <w:sz w:val="24"/>
          <w:szCs w:val="24"/>
        </w:rPr>
        <w:t>е</w:t>
      </w:r>
      <w:r w:rsidRPr="00283CB5">
        <w:rPr>
          <w:rFonts w:ascii="Times New Roman" w:hAnsi="Times New Roman" w:cs="Times New Roman"/>
          <w:sz w:val="24"/>
          <w:szCs w:val="24"/>
        </w:rPr>
        <w:t>).</w:t>
      </w:r>
    </w:p>
    <w:p w14:paraId="60F419CA" w14:textId="77777777" w:rsidR="003D21E2" w:rsidRPr="00283CB5" w:rsidRDefault="003D21E2"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1.5.  Муниципальный земельный контроль осуществляется за:</w:t>
      </w:r>
    </w:p>
    <w:p w14:paraId="0F8E44EF" w14:textId="77777777" w:rsidR="003D21E2" w:rsidRPr="00283CB5" w:rsidRDefault="003D21E2"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lastRenderedPageBreak/>
        <w:t>1.5.1. соблюдением требований муниципальных правовых актов по использованию земельных участков;</w:t>
      </w:r>
    </w:p>
    <w:p w14:paraId="5FF7438A" w14:textId="77777777" w:rsidR="003D21E2" w:rsidRPr="00283CB5" w:rsidRDefault="003D21E2"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1.5.2.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14:paraId="2BE6E03F" w14:textId="77777777" w:rsidR="003D21E2" w:rsidRPr="00283CB5" w:rsidRDefault="003D21E2"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1.5.3. соблюдением порядка передачи прав пользования земельными участками;</w:t>
      </w:r>
    </w:p>
    <w:p w14:paraId="5335A5EE" w14:textId="77777777" w:rsidR="003D21E2" w:rsidRPr="00283CB5" w:rsidRDefault="003D21E2"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1.5.4. предоставлением достоверных сведений о состоянии земель;</w:t>
      </w:r>
    </w:p>
    <w:p w14:paraId="4C2B7B85" w14:textId="77777777" w:rsidR="003D21E2" w:rsidRPr="00283CB5" w:rsidRDefault="003D21E2"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1.5.5.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изыскательных и иных работ, ведущихся с нарушением почвенного слоя, в том числе работ, осуществляемых не в целях предпринимательской деятельности;</w:t>
      </w:r>
    </w:p>
    <w:p w14:paraId="3B2E71E9" w14:textId="77777777" w:rsidR="003D21E2" w:rsidRPr="00283CB5" w:rsidRDefault="003D21E2"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1.5.6. использованием земельных участков в соответствии с целевым назначением (видом разрешенного использования);</w:t>
      </w:r>
    </w:p>
    <w:p w14:paraId="7FD4D441" w14:textId="77777777" w:rsidR="003D21E2" w:rsidRPr="00283CB5" w:rsidRDefault="003D21E2"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1.5.7.своевременным и качественным выполнением обязательных мероприятий по улучшению земель и охране почв от водной эрозии, заболевания,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14:paraId="22DFAEF0" w14:textId="77777777" w:rsidR="003D21E2" w:rsidRPr="00283CB5" w:rsidRDefault="003D21E2"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1.5.8</w:t>
      </w:r>
      <w:r w:rsidR="00345332" w:rsidRPr="00283CB5">
        <w:rPr>
          <w:rFonts w:ascii="Times New Roman" w:hAnsi="Times New Roman" w:cs="Times New Roman"/>
          <w:sz w:val="24"/>
          <w:szCs w:val="24"/>
        </w:rPr>
        <w:t xml:space="preserve">. </w:t>
      </w:r>
      <w:r w:rsidRPr="00283CB5">
        <w:rPr>
          <w:rFonts w:ascii="Times New Roman" w:hAnsi="Times New Roman" w:cs="Times New Roman"/>
          <w:sz w:val="24"/>
          <w:szCs w:val="24"/>
        </w:rPr>
        <w:t>выполнением требований по предотвращению уничтожения, самовольного снятия и перемещения плодородного слоя почвы, а также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14:paraId="7A46E142" w14:textId="77777777" w:rsidR="003D21E2" w:rsidRPr="00283CB5" w:rsidRDefault="003D21E2"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1.5.9. наличием и сохранностью межевых знаков границ земельных участков;</w:t>
      </w:r>
    </w:p>
    <w:p w14:paraId="0C3CAA66" w14:textId="77777777" w:rsidR="003D21E2" w:rsidRPr="00283CB5" w:rsidRDefault="003D21E2"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1.5.10.</w:t>
      </w:r>
      <w:r w:rsidR="00345332" w:rsidRPr="00283CB5">
        <w:rPr>
          <w:rFonts w:ascii="Times New Roman" w:hAnsi="Times New Roman" w:cs="Times New Roman"/>
          <w:sz w:val="24"/>
          <w:szCs w:val="24"/>
        </w:rPr>
        <w:t xml:space="preserve"> в</w:t>
      </w:r>
      <w:r w:rsidRPr="00283CB5">
        <w:rPr>
          <w:rFonts w:ascii="Times New Roman" w:hAnsi="Times New Roman" w:cs="Times New Roman"/>
          <w:sz w:val="24"/>
          <w:szCs w:val="24"/>
        </w:rPr>
        <w:t xml:space="preserve">ыполнением иных требований земельного законодательства по вопросам использования земель. </w:t>
      </w:r>
    </w:p>
    <w:p w14:paraId="0E61C3A1" w14:textId="77777777" w:rsidR="00D9132F" w:rsidRPr="00283CB5" w:rsidRDefault="003D21E2"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w:t>
      </w:r>
      <w:r w:rsidR="00D9132F" w:rsidRPr="00283CB5">
        <w:rPr>
          <w:rFonts w:ascii="Times New Roman" w:hAnsi="Times New Roman" w:cs="Times New Roman"/>
          <w:sz w:val="24"/>
          <w:szCs w:val="24"/>
        </w:rPr>
        <w:t>.6. Задачей муниципального земельного контроля является осуществление контроля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14:paraId="579AB048"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1.7. Целью муниципального земельного контроля является предупреждение, выявление и пресечение нарушений обязательных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14:paraId="6469AE38" w14:textId="77777777" w:rsidR="00D9132F" w:rsidRPr="00283CB5" w:rsidRDefault="00D9132F" w:rsidP="00D9132F">
      <w:pPr>
        <w:pStyle w:val="ConsPlusNormal"/>
        <w:jc w:val="center"/>
        <w:rPr>
          <w:rFonts w:ascii="Times New Roman" w:hAnsi="Times New Roman" w:cs="Times New Roman"/>
          <w:sz w:val="24"/>
          <w:szCs w:val="24"/>
        </w:rPr>
      </w:pPr>
    </w:p>
    <w:p w14:paraId="454D820B" w14:textId="77777777" w:rsidR="00D9132F" w:rsidRPr="00283CB5" w:rsidRDefault="00D9132F" w:rsidP="00D9132F">
      <w:pPr>
        <w:pStyle w:val="ConsPlusNormal"/>
        <w:jc w:val="center"/>
        <w:rPr>
          <w:rFonts w:ascii="Times New Roman" w:hAnsi="Times New Roman" w:cs="Times New Roman"/>
          <w:b/>
          <w:sz w:val="24"/>
          <w:szCs w:val="24"/>
        </w:rPr>
      </w:pPr>
      <w:r w:rsidRPr="00283CB5">
        <w:rPr>
          <w:rFonts w:ascii="Times New Roman" w:hAnsi="Times New Roman" w:cs="Times New Roman"/>
          <w:b/>
          <w:sz w:val="24"/>
          <w:szCs w:val="24"/>
        </w:rPr>
        <w:t>2. Предмет</w:t>
      </w:r>
      <w:r w:rsidR="0047501E" w:rsidRPr="00283CB5">
        <w:rPr>
          <w:rFonts w:ascii="Times New Roman" w:hAnsi="Times New Roman" w:cs="Times New Roman"/>
          <w:b/>
          <w:sz w:val="24"/>
          <w:szCs w:val="24"/>
        </w:rPr>
        <w:t xml:space="preserve"> и принципы</w:t>
      </w:r>
      <w:r w:rsidRPr="00283CB5">
        <w:rPr>
          <w:rFonts w:ascii="Times New Roman" w:hAnsi="Times New Roman" w:cs="Times New Roman"/>
          <w:b/>
          <w:sz w:val="24"/>
          <w:szCs w:val="24"/>
        </w:rPr>
        <w:t xml:space="preserve"> муниципального земельного контроля</w:t>
      </w:r>
    </w:p>
    <w:p w14:paraId="4982C8D2" w14:textId="77777777" w:rsidR="00D9132F" w:rsidRPr="00283CB5" w:rsidRDefault="00D9132F" w:rsidP="00D9132F">
      <w:pPr>
        <w:pStyle w:val="ConsPlusNormal"/>
        <w:jc w:val="both"/>
        <w:rPr>
          <w:rFonts w:ascii="Times New Roman" w:hAnsi="Times New Roman" w:cs="Times New Roman"/>
          <w:sz w:val="24"/>
          <w:szCs w:val="24"/>
        </w:rPr>
      </w:pPr>
    </w:p>
    <w:p w14:paraId="395EFE8D"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2.1. Предметом муниципального земельного контроля (далее также - предмет контроля) являются:</w:t>
      </w:r>
    </w:p>
    <w:p w14:paraId="0C582E09"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1)соблюдение контролируемыми лицами обязательных требований, установленных нормативными правовыми актами;</w:t>
      </w:r>
    </w:p>
    <w:p w14:paraId="2DEAB556"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 соблюдение (реализация) требований, содержащихся в разрешительных документах;</w:t>
      </w:r>
    </w:p>
    <w:p w14:paraId="203B6236"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 соблюдение требований документов, исполнение которых является необходимым в соответствии с законодательством Российской Федерации;</w:t>
      </w:r>
    </w:p>
    <w:p w14:paraId="21336D6A"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4) исполнение решений, принимаемых по результатам контрольных мероприятий.</w:t>
      </w:r>
    </w:p>
    <w:p w14:paraId="4CF92D09" w14:textId="77777777" w:rsidR="0047501E" w:rsidRPr="00283CB5" w:rsidRDefault="0047501E" w:rsidP="0047501E">
      <w:pPr>
        <w:autoSpaceDE w:val="0"/>
        <w:autoSpaceDN w:val="0"/>
        <w:adjustRightInd w:val="0"/>
        <w:jc w:val="both"/>
      </w:pPr>
      <w:r w:rsidRPr="00283CB5">
        <w:lastRenderedPageBreak/>
        <w:t xml:space="preserve">        2.2. Принципы муниципального земельного контроля</w:t>
      </w:r>
      <w:r w:rsidR="002433A7" w:rsidRPr="00283CB5">
        <w:t xml:space="preserve"> (далее – принципы контроля)</w:t>
      </w:r>
      <w:r w:rsidRPr="00283CB5">
        <w:t xml:space="preserve"> составляют:</w:t>
      </w:r>
    </w:p>
    <w:p w14:paraId="0E418E96" w14:textId="77777777" w:rsidR="0047501E" w:rsidRPr="00283CB5" w:rsidRDefault="0047501E" w:rsidP="0047501E">
      <w:pPr>
        <w:autoSpaceDE w:val="0"/>
        <w:autoSpaceDN w:val="0"/>
        <w:adjustRightInd w:val="0"/>
        <w:jc w:val="both"/>
        <w:outlineLvl w:val="0"/>
        <w:rPr>
          <w:bCs/>
        </w:rPr>
      </w:pPr>
      <w:r w:rsidRPr="00283CB5">
        <w:t xml:space="preserve">          1)</w:t>
      </w:r>
      <w:r w:rsidRPr="00283CB5">
        <w:rPr>
          <w:bCs/>
        </w:rPr>
        <w:t>Законность и обоснованность;</w:t>
      </w:r>
    </w:p>
    <w:p w14:paraId="0407BB94" w14:textId="77777777" w:rsidR="0047501E" w:rsidRPr="00283CB5" w:rsidRDefault="0047501E" w:rsidP="0047501E">
      <w:pPr>
        <w:autoSpaceDE w:val="0"/>
        <w:autoSpaceDN w:val="0"/>
        <w:adjustRightInd w:val="0"/>
        <w:jc w:val="both"/>
        <w:outlineLvl w:val="0"/>
        <w:rPr>
          <w:bCs/>
        </w:rPr>
      </w:pPr>
      <w:r w:rsidRPr="00283CB5">
        <w:rPr>
          <w:bCs/>
        </w:rPr>
        <w:t xml:space="preserve">          2)  Стимулирование добросовестного соблюдения обязательных требований;</w:t>
      </w:r>
    </w:p>
    <w:p w14:paraId="37B3E140" w14:textId="77777777" w:rsidR="0047501E" w:rsidRPr="00283CB5" w:rsidRDefault="0047501E" w:rsidP="0047501E">
      <w:pPr>
        <w:autoSpaceDE w:val="0"/>
        <w:autoSpaceDN w:val="0"/>
        <w:adjustRightInd w:val="0"/>
        <w:jc w:val="both"/>
        <w:outlineLvl w:val="0"/>
        <w:rPr>
          <w:b/>
          <w:bCs/>
        </w:rPr>
      </w:pPr>
      <w:r w:rsidRPr="00283CB5">
        <w:rPr>
          <w:bCs/>
        </w:rPr>
        <w:t xml:space="preserve">          3)Соразмерность вмешательства в деятельность контролируемых лиц;</w:t>
      </w:r>
    </w:p>
    <w:p w14:paraId="0AD52ED8" w14:textId="77777777" w:rsidR="0047501E" w:rsidRPr="00283CB5" w:rsidRDefault="0047501E" w:rsidP="0047501E">
      <w:pPr>
        <w:autoSpaceDE w:val="0"/>
        <w:autoSpaceDN w:val="0"/>
        <w:adjustRightInd w:val="0"/>
        <w:jc w:val="both"/>
        <w:outlineLvl w:val="0"/>
        <w:rPr>
          <w:bCs/>
        </w:rPr>
      </w:pPr>
      <w:r w:rsidRPr="00283CB5">
        <w:rPr>
          <w:bCs/>
        </w:rPr>
        <w:t>4) Охрана прав и законных интересов, уважение достоинства личности, деловой репутации контролируемых лиц;</w:t>
      </w:r>
    </w:p>
    <w:p w14:paraId="2F72B8BC" w14:textId="77777777" w:rsidR="002433A7" w:rsidRPr="00283CB5" w:rsidRDefault="0047501E" w:rsidP="002433A7">
      <w:pPr>
        <w:autoSpaceDE w:val="0"/>
        <w:autoSpaceDN w:val="0"/>
        <w:adjustRightInd w:val="0"/>
        <w:jc w:val="both"/>
        <w:outlineLvl w:val="0"/>
        <w:rPr>
          <w:bCs/>
        </w:rPr>
      </w:pPr>
      <w:r w:rsidRPr="00283CB5">
        <w:rPr>
          <w:bCs/>
        </w:rPr>
        <w:t>5)</w:t>
      </w:r>
      <w:r w:rsidR="002433A7" w:rsidRPr="00283CB5">
        <w:rPr>
          <w:bCs/>
        </w:rPr>
        <w:t>Недопустимость злоупотребления правом;</w:t>
      </w:r>
    </w:p>
    <w:p w14:paraId="5F25DAD6" w14:textId="77777777" w:rsidR="002433A7" w:rsidRPr="00283CB5" w:rsidRDefault="002433A7" w:rsidP="002433A7">
      <w:pPr>
        <w:autoSpaceDE w:val="0"/>
        <w:autoSpaceDN w:val="0"/>
        <w:adjustRightInd w:val="0"/>
        <w:jc w:val="both"/>
        <w:outlineLvl w:val="0"/>
        <w:rPr>
          <w:bCs/>
        </w:rPr>
      </w:pPr>
      <w:r w:rsidRPr="00283CB5">
        <w:rPr>
          <w:bCs/>
        </w:rPr>
        <w:t xml:space="preserve">          6)Соблюдение охраняемой законом тайны;</w:t>
      </w:r>
    </w:p>
    <w:p w14:paraId="4A493C14" w14:textId="77777777" w:rsidR="002433A7" w:rsidRPr="00283CB5" w:rsidRDefault="002433A7" w:rsidP="002433A7">
      <w:pPr>
        <w:autoSpaceDE w:val="0"/>
        <w:autoSpaceDN w:val="0"/>
        <w:adjustRightInd w:val="0"/>
        <w:jc w:val="both"/>
        <w:outlineLvl w:val="0"/>
        <w:rPr>
          <w:bCs/>
        </w:rPr>
      </w:pPr>
      <w:r w:rsidRPr="00283CB5">
        <w:rPr>
          <w:bCs/>
        </w:rPr>
        <w:t xml:space="preserve">           7) Открытость и доступность информации об организации и осуществлении муниципального контроля;</w:t>
      </w:r>
    </w:p>
    <w:p w14:paraId="76929A2A" w14:textId="77777777" w:rsidR="0047501E" w:rsidRPr="00283CB5" w:rsidRDefault="002433A7" w:rsidP="002433A7">
      <w:pPr>
        <w:autoSpaceDE w:val="0"/>
        <w:autoSpaceDN w:val="0"/>
        <w:adjustRightInd w:val="0"/>
        <w:jc w:val="both"/>
        <w:outlineLvl w:val="0"/>
      </w:pPr>
      <w:r w:rsidRPr="00283CB5">
        <w:rPr>
          <w:bCs/>
        </w:rPr>
        <w:t xml:space="preserve">          8) Оперативность при осуществлении муниципального контроля.</w:t>
      </w:r>
    </w:p>
    <w:p w14:paraId="7131215C" w14:textId="77777777" w:rsidR="003B3F90" w:rsidRPr="00283CB5" w:rsidRDefault="003B3F90" w:rsidP="00D9132F">
      <w:pPr>
        <w:pStyle w:val="ConsPlusNormal"/>
        <w:ind w:firstLine="540"/>
        <w:jc w:val="both"/>
        <w:rPr>
          <w:rFonts w:ascii="Times New Roman" w:hAnsi="Times New Roman" w:cs="Times New Roman"/>
          <w:sz w:val="24"/>
          <w:szCs w:val="24"/>
        </w:rPr>
      </w:pPr>
    </w:p>
    <w:p w14:paraId="04D9BA0A" w14:textId="77777777" w:rsidR="00D9132F" w:rsidRPr="00283CB5" w:rsidRDefault="00D9132F" w:rsidP="00D9132F">
      <w:pPr>
        <w:pStyle w:val="ConsPlusNormal"/>
        <w:jc w:val="center"/>
        <w:rPr>
          <w:rFonts w:ascii="Times New Roman" w:hAnsi="Times New Roman" w:cs="Times New Roman"/>
          <w:b/>
          <w:sz w:val="24"/>
          <w:szCs w:val="24"/>
        </w:rPr>
      </w:pPr>
      <w:r w:rsidRPr="00283CB5">
        <w:rPr>
          <w:rFonts w:ascii="Times New Roman" w:hAnsi="Times New Roman" w:cs="Times New Roman"/>
          <w:b/>
          <w:sz w:val="24"/>
          <w:szCs w:val="24"/>
        </w:rPr>
        <w:t>3. Полномочия Управления при осуществления муниципального земельного контроля</w:t>
      </w:r>
    </w:p>
    <w:p w14:paraId="2FC2CF9A" w14:textId="77777777" w:rsidR="00D9132F" w:rsidRPr="00283CB5" w:rsidRDefault="00D9132F" w:rsidP="00D9132F">
      <w:pPr>
        <w:pStyle w:val="ConsPlusNormal"/>
        <w:jc w:val="both"/>
        <w:rPr>
          <w:rFonts w:ascii="Times New Roman" w:hAnsi="Times New Roman" w:cs="Times New Roman"/>
          <w:sz w:val="24"/>
          <w:szCs w:val="24"/>
        </w:rPr>
      </w:pPr>
    </w:p>
    <w:p w14:paraId="5FA302BD"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3.1. Управление осуществляет следующие полномочия:</w:t>
      </w:r>
    </w:p>
    <w:p w14:paraId="0BACE48E"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 xml:space="preserve">3.1.1. Организует и осуществляет муниципальный земельный контроль на территории </w:t>
      </w:r>
      <w:r w:rsidR="001405F7" w:rsidRPr="00283CB5">
        <w:rPr>
          <w:rFonts w:ascii="Times New Roman" w:hAnsi="Times New Roman" w:cs="Times New Roman"/>
          <w:sz w:val="24"/>
          <w:szCs w:val="24"/>
        </w:rPr>
        <w:t>городского округа город Шахунья</w:t>
      </w:r>
      <w:r w:rsidRPr="00283CB5">
        <w:rPr>
          <w:rFonts w:ascii="Times New Roman" w:hAnsi="Times New Roman" w:cs="Times New Roman"/>
          <w:sz w:val="24"/>
          <w:szCs w:val="24"/>
        </w:rPr>
        <w:t xml:space="preserve"> Нижегородской области, ведет учет проведенных проверок.</w:t>
      </w:r>
    </w:p>
    <w:p w14:paraId="02C8D18A"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3.1.2. Участвует в реализации единой государственной политики в области муниципального контроля при осуществлении муниципального земельного контроля;</w:t>
      </w:r>
    </w:p>
    <w:p w14:paraId="6D1B4637"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3.1.3. Осуществляет иные предусмотренные федеральными законами, законами и иными нормативными правовыми актами Нижегородской области полномочия.</w:t>
      </w:r>
    </w:p>
    <w:p w14:paraId="4A6196D5" w14:textId="77777777" w:rsidR="00D9132F" w:rsidRPr="00283CB5" w:rsidRDefault="00D9132F" w:rsidP="00D9132F">
      <w:pPr>
        <w:pStyle w:val="ConsPlusNormal"/>
        <w:ind w:firstLine="540"/>
        <w:jc w:val="both"/>
        <w:rPr>
          <w:rFonts w:ascii="Times New Roman" w:hAnsi="Times New Roman" w:cs="Times New Roman"/>
          <w:sz w:val="24"/>
          <w:szCs w:val="24"/>
        </w:rPr>
      </w:pPr>
    </w:p>
    <w:p w14:paraId="1CE434AF" w14:textId="77777777" w:rsidR="00D9132F" w:rsidRPr="00283CB5" w:rsidRDefault="00D9132F" w:rsidP="00D9132F">
      <w:pPr>
        <w:pStyle w:val="ConsPlusNormal"/>
        <w:ind w:firstLine="540"/>
        <w:jc w:val="center"/>
        <w:rPr>
          <w:rFonts w:ascii="Times New Roman" w:hAnsi="Times New Roman" w:cs="Times New Roman"/>
          <w:b/>
          <w:sz w:val="24"/>
          <w:szCs w:val="24"/>
        </w:rPr>
      </w:pPr>
      <w:r w:rsidRPr="00283CB5">
        <w:rPr>
          <w:rFonts w:ascii="Times New Roman" w:hAnsi="Times New Roman" w:cs="Times New Roman"/>
          <w:b/>
          <w:sz w:val="24"/>
          <w:szCs w:val="24"/>
        </w:rPr>
        <w:t>4. Должностные лица Управления, уполномоченные на осуществление муниципального земельного контроля (инспекторы)</w:t>
      </w:r>
    </w:p>
    <w:p w14:paraId="79C5E61A" w14:textId="77777777" w:rsidR="00D9132F" w:rsidRPr="00283CB5" w:rsidRDefault="00D9132F" w:rsidP="00D9132F">
      <w:pPr>
        <w:pStyle w:val="ConsPlusNormal"/>
        <w:ind w:firstLine="540"/>
        <w:jc w:val="both"/>
        <w:rPr>
          <w:rFonts w:ascii="Times New Roman" w:hAnsi="Times New Roman" w:cs="Times New Roman"/>
          <w:sz w:val="24"/>
          <w:szCs w:val="24"/>
        </w:rPr>
      </w:pPr>
    </w:p>
    <w:p w14:paraId="38196D0E"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4.1. От имени Управления муниципальный земельный контроль вправе осуществлять следующие должностные лица</w:t>
      </w:r>
      <w:r w:rsidR="003D21E2" w:rsidRPr="00283CB5">
        <w:rPr>
          <w:rFonts w:ascii="Times New Roman" w:hAnsi="Times New Roman" w:cs="Times New Roman"/>
          <w:sz w:val="24"/>
          <w:szCs w:val="24"/>
        </w:rPr>
        <w:t xml:space="preserve"> (далее – инспекторы)</w:t>
      </w:r>
      <w:r w:rsidRPr="00283CB5">
        <w:rPr>
          <w:rFonts w:ascii="Times New Roman" w:hAnsi="Times New Roman" w:cs="Times New Roman"/>
          <w:sz w:val="24"/>
          <w:szCs w:val="24"/>
        </w:rPr>
        <w:t>:</w:t>
      </w:r>
    </w:p>
    <w:p w14:paraId="4279846F"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 начальник Управления;</w:t>
      </w:r>
    </w:p>
    <w:p w14:paraId="4ADA61B4" w14:textId="77777777" w:rsidR="001405F7" w:rsidRPr="00283CB5" w:rsidRDefault="001405F7"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 начальник отдела Управления;</w:t>
      </w:r>
    </w:p>
    <w:p w14:paraId="36E305E4" w14:textId="77777777" w:rsidR="00D9132F" w:rsidRPr="00283CB5" w:rsidRDefault="001405F7"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D9132F" w:rsidRPr="00283CB5">
        <w:rPr>
          <w:rFonts w:ascii="Times New Roman" w:hAnsi="Times New Roman" w:cs="Times New Roman"/>
          <w:sz w:val="24"/>
          <w:szCs w:val="24"/>
        </w:rPr>
        <w:t xml:space="preserve">) должностное лицо Управления, в должностные обязанности </w:t>
      </w:r>
      <w:proofErr w:type="gramStart"/>
      <w:r w:rsidR="00D9132F" w:rsidRPr="00283CB5">
        <w:rPr>
          <w:rFonts w:ascii="Times New Roman" w:hAnsi="Times New Roman" w:cs="Times New Roman"/>
          <w:sz w:val="24"/>
          <w:szCs w:val="24"/>
        </w:rPr>
        <w:t>которого  входит</w:t>
      </w:r>
      <w:proofErr w:type="gramEnd"/>
      <w:r w:rsidR="00D9132F" w:rsidRPr="00283CB5">
        <w:rPr>
          <w:rFonts w:ascii="Times New Roman" w:hAnsi="Times New Roman" w:cs="Times New Roman"/>
          <w:sz w:val="24"/>
          <w:szCs w:val="24"/>
        </w:rPr>
        <w:t xml:space="preserve"> осуществление полномочий по муниципальному земельному контролю, в том числе проведение профилактических мероприятий и контрольных мероприятий.</w:t>
      </w:r>
    </w:p>
    <w:p w14:paraId="3E65CAF4"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4.2. Инспекторы, уполномоченные на проведение конкретных профилактических, контрольных мероприятий, определяются решением Управления о проведении профилактического мероприятия или контрольного мероприятия.</w:t>
      </w:r>
    </w:p>
    <w:p w14:paraId="6227C549"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4.3. Настоящим Положением может быть установлен запрет на проведение контрольного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14:paraId="2AC868C6" w14:textId="77777777" w:rsidR="00D9132F" w:rsidRPr="00283CB5" w:rsidRDefault="00D9132F" w:rsidP="00D9132F">
      <w:pPr>
        <w:pStyle w:val="ConsPlusNormal"/>
        <w:ind w:firstLine="540"/>
        <w:jc w:val="both"/>
        <w:rPr>
          <w:rFonts w:ascii="Times New Roman" w:hAnsi="Times New Roman" w:cs="Times New Roman"/>
          <w:sz w:val="24"/>
          <w:szCs w:val="24"/>
        </w:rPr>
      </w:pPr>
    </w:p>
    <w:p w14:paraId="656832F1"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r w:rsidRPr="00283CB5">
        <w:rPr>
          <w:rFonts w:ascii="Times New Roman" w:hAnsi="Times New Roman" w:cs="Times New Roman"/>
          <w:b/>
          <w:sz w:val="24"/>
          <w:szCs w:val="24"/>
        </w:rPr>
        <w:t>5</w:t>
      </w:r>
      <w:r w:rsidRPr="00283CB5">
        <w:rPr>
          <w:rFonts w:ascii="Times New Roman" w:hAnsi="Times New Roman" w:cs="Times New Roman"/>
          <w:b/>
          <w:bCs/>
          <w:sz w:val="24"/>
          <w:szCs w:val="24"/>
        </w:rPr>
        <w:t>. Права и обязанности инспектора</w:t>
      </w:r>
    </w:p>
    <w:p w14:paraId="69773E89" w14:textId="77777777" w:rsidR="00D9132F" w:rsidRPr="00283CB5" w:rsidRDefault="00D9132F" w:rsidP="00D9132F">
      <w:pPr>
        <w:pStyle w:val="ConsPlusNormal"/>
        <w:jc w:val="both"/>
        <w:rPr>
          <w:rFonts w:ascii="Times New Roman" w:hAnsi="Times New Roman" w:cs="Times New Roman"/>
          <w:sz w:val="24"/>
          <w:szCs w:val="24"/>
        </w:rPr>
      </w:pPr>
    </w:p>
    <w:p w14:paraId="1EA6F8B2" w14:textId="77777777" w:rsidR="003D21E2" w:rsidRPr="00283CB5" w:rsidRDefault="003D21E2" w:rsidP="003D21E2">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5.1. Инспектор при проведении контрольного мероприятия в пределах своих полномочий и в объеме проводимых контрольных действий имеет право:</w:t>
      </w:r>
    </w:p>
    <w:p w14:paraId="069F7FDC" w14:textId="77777777" w:rsidR="003D21E2" w:rsidRPr="00283CB5" w:rsidRDefault="003D21E2" w:rsidP="003D21E2">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2FF8E16E" w14:textId="77777777" w:rsidR="003D21E2" w:rsidRPr="00283CB5" w:rsidRDefault="003D21E2" w:rsidP="003D21E2">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lastRenderedPageBreak/>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79ED0FE0" w14:textId="77777777" w:rsidR="003D21E2" w:rsidRPr="00283CB5" w:rsidRDefault="003D21E2" w:rsidP="003D21E2">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1686F931" w14:textId="77777777" w:rsidR="003D21E2" w:rsidRPr="00283CB5" w:rsidRDefault="003D21E2" w:rsidP="003D21E2">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5312872B" w14:textId="77777777" w:rsidR="003D21E2" w:rsidRPr="00283CB5" w:rsidRDefault="003D21E2" w:rsidP="003D21E2">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08D86992" w14:textId="77777777" w:rsidR="003D21E2" w:rsidRPr="00283CB5" w:rsidRDefault="003D21E2" w:rsidP="003D21E2">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7156BD8F" w14:textId="77777777" w:rsidR="003D21E2" w:rsidRPr="00283CB5" w:rsidRDefault="003D21E2" w:rsidP="003D21E2">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 xml:space="preserve">7) обращаться в соответствии с Федеральным </w:t>
      </w:r>
      <w:hyperlink r:id="rId11" w:history="1">
        <w:r w:rsidRPr="00283CB5">
          <w:rPr>
            <w:rFonts w:ascii="Times New Roman" w:hAnsi="Times New Roman" w:cs="Times New Roman"/>
            <w:sz w:val="24"/>
            <w:szCs w:val="24"/>
          </w:rPr>
          <w:t>законом</w:t>
        </w:r>
      </w:hyperlink>
      <w:r w:rsidRPr="00283CB5">
        <w:rPr>
          <w:rFonts w:ascii="Times New Roman" w:hAnsi="Times New Roman" w:cs="Times New Roman"/>
          <w:sz w:val="24"/>
          <w:szCs w:val="24"/>
        </w:rPr>
        <w:t xml:space="preserve"> от 7 февраля 2011 г.  № 3-ФЗ "О полиции" за содействием к органам полиции в случаях, если инспектору оказывается противодействие или угрожает опасность;</w:t>
      </w:r>
    </w:p>
    <w:p w14:paraId="27B307A5" w14:textId="77777777" w:rsidR="003D21E2" w:rsidRPr="00283CB5" w:rsidRDefault="003D21E2" w:rsidP="003D21E2">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8) совершать иные действия, предусмотренные федеральными законами о видах контроля, настоящим Положением.</w:t>
      </w:r>
    </w:p>
    <w:p w14:paraId="1A38FF9D"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5.</w:t>
      </w:r>
      <w:r w:rsidR="003D21E2" w:rsidRPr="00283CB5">
        <w:rPr>
          <w:rFonts w:ascii="Times New Roman" w:hAnsi="Times New Roman" w:cs="Times New Roman"/>
          <w:sz w:val="24"/>
          <w:szCs w:val="24"/>
        </w:rPr>
        <w:t>2</w:t>
      </w:r>
      <w:r w:rsidRPr="00283CB5">
        <w:rPr>
          <w:rFonts w:ascii="Times New Roman" w:hAnsi="Times New Roman" w:cs="Times New Roman"/>
          <w:sz w:val="24"/>
          <w:szCs w:val="24"/>
        </w:rPr>
        <w:t>. Инспектор обязан:</w:t>
      </w:r>
    </w:p>
    <w:p w14:paraId="17B2E621"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 соблюдать законодательство Российской Федерации, права и законные интересы контролируемых лиц;</w:t>
      </w:r>
    </w:p>
    <w:p w14:paraId="45334D64"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14:paraId="5C2CC127"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3BFAEE7A"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249B9B15"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от 31 июля 2020 г. № 248-ФЗ «О государственном контроле (надзоре) и муниципальном контроле в Российской Федерации», осуществлять консультирование;</w:t>
      </w:r>
    </w:p>
    <w:p w14:paraId="00994987"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w:t>
      </w:r>
      <w:r w:rsidRPr="00283CB5">
        <w:rPr>
          <w:rFonts w:ascii="Times New Roman" w:hAnsi="Times New Roman" w:cs="Times New Roman"/>
          <w:sz w:val="24"/>
          <w:szCs w:val="24"/>
        </w:rPr>
        <w:lastRenderedPageBreak/>
        <w:t>контрольного мероприятия органами прокуратуры в случае, если такое согласование предусмотрено Федеральным законом от 31 июля 2020 г. № 248-ФЗ «О государственном контроле (надзоре) и муниципальном контроле в Российской Федерации»;</w:t>
      </w:r>
    </w:p>
    <w:p w14:paraId="13A66BCE"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7282744F"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11B4E211"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63515C7F"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14:paraId="4356686D"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64F0F3D7"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0AC75B92" w14:textId="77777777" w:rsidR="00D9132F" w:rsidRPr="00283CB5" w:rsidRDefault="00D9132F" w:rsidP="00D9132F">
      <w:pPr>
        <w:pStyle w:val="ConsPlusNormal"/>
        <w:ind w:firstLine="540"/>
        <w:jc w:val="both"/>
        <w:rPr>
          <w:rFonts w:ascii="Times New Roman" w:hAnsi="Times New Roman" w:cs="Times New Roman"/>
          <w:sz w:val="24"/>
          <w:szCs w:val="24"/>
        </w:rPr>
      </w:pPr>
    </w:p>
    <w:p w14:paraId="1D10A910" w14:textId="77777777" w:rsidR="00D9132F" w:rsidRPr="00283CB5" w:rsidRDefault="00D9132F" w:rsidP="00D9132F">
      <w:pPr>
        <w:pStyle w:val="ConsPlusNormal"/>
        <w:jc w:val="center"/>
        <w:rPr>
          <w:rFonts w:ascii="Times New Roman" w:hAnsi="Times New Roman" w:cs="Times New Roman"/>
          <w:sz w:val="24"/>
          <w:szCs w:val="24"/>
        </w:rPr>
      </w:pPr>
    </w:p>
    <w:p w14:paraId="2332870F" w14:textId="77777777" w:rsidR="00D9132F" w:rsidRPr="00283CB5" w:rsidRDefault="00D9132F" w:rsidP="00D9132F">
      <w:pPr>
        <w:pStyle w:val="ConsPlusNormal"/>
        <w:jc w:val="center"/>
        <w:rPr>
          <w:rFonts w:ascii="Times New Roman" w:hAnsi="Times New Roman" w:cs="Times New Roman"/>
          <w:b/>
          <w:sz w:val="24"/>
          <w:szCs w:val="24"/>
        </w:rPr>
      </w:pPr>
      <w:r w:rsidRPr="00283CB5">
        <w:rPr>
          <w:rFonts w:ascii="Times New Roman" w:hAnsi="Times New Roman" w:cs="Times New Roman"/>
          <w:b/>
          <w:sz w:val="24"/>
          <w:szCs w:val="24"/>
        </w:rPr>
        <w:t>6. Объекты муниципального земельного контроля</w:t>
      </w:r>
    </w:p>
    <w:p w14:paraId="6473FF6C" w14:textId="77777777" w:rsidR="00D9132F" w:rsidRPr="00283CB5" w:rsidRDefault="00D9132F" w:rsidP="00D9132F">
      <w:pPr>
        <w:pStyle w:val="ConsPlusNormal"/>
        <w:jc w:val="both"/>
        <w:rPr>
          <w:rFonts w:ascii="Times New Roman" w:hAnsi="Times New Roman" w:cs="Times New Roman"/>
          <w:sz w:val="24"/>
          <w:szCs w:val="24"/>
        </w:rPr>
      </w:pPr>
    </w:p>
    <w:p w14:paraId="511ABC2F"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6.1. Объектами муниципального земельного контроля являются</w:t>
      </w:r>
      <w:r w:rsidR="005A57FE" w:rsidRPr="00283CB5">
        <w:rPr>
          <w:rFonts w:ascii="Times New Roman" w:hAnsi="Times New Roman" w:cs="Times New Roman"/>
          <w:sz w:val="24"/>
          <w:szCs w:val="24"/>
        </w:rPr>
        <w:t>объекты земельных отношений (</w:t>
      </w:r>
      <w:r w:rsidR="003D21E2" w:rsidRPr="00283CB5">
        <w:rPr>
          <w:rFonts w:ascii="Times New Roman" w:hAnsi="Times New Roman" w:cs="Times New Roman"/>
          <w:sz w:val="24"/>
          <w:szCs w:val="24"/>
        </w:rPr>
        <w:t xml:space="preserve">земли, </w:t>
      </w:r>
      <w:r w:rsidR="005A57FE" w:rsidRPr="00283CB5">
        <w:rPr>
          <w:rFonts w:ascii="Times New Roman" w:hAnsi="Times New Roman" w:cs="Times New Roman"/>
          <w:sz w:val="24"/>
          <w:szCs w:val="24"/>
        </w:rPr>
        <w:t xml:space="preserve">земельные участки и их части), </w:t>
      </w:r>
      <w:r w:rsidR="003D21E2" w:rsidRPr="00283CB5">
        <w:rPr>
          <w:rFonts w:ascii="Times New Roman" w:hAnsi="Times New Roman" w:cs="Times New Roman"/>
          <w:sz w:val="24"/>
          <w:szCs w:val="24"/>
        </w:rPr>
        <w:t>расположенные в границах городского округа города Шахунья Нижегородской области, независимо от прав на них (далее — объекты контроля)</w:t>
      </w:r>
      <w:r w:rsidRPr="00283CB5">
        <w:rPr>
          <w:rFonts w:ascii="Times New Roman" w:hAnsi="Times New Roman" w:cs="Times New Roman"/>
          <w:sz w:val="24"/>
          <w:szCs w:val="24"/>
        </w:rPr>
        <w:t>.</w:t>
      </w:r>
    </w:p>
    <w:p w14:paraId="09B22AC6"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2" w:name="Par219"/>
      <w:bookmarkEnd w:id="2"/>
      <w:r w:rsidRPr="00283CB5">
        <w:rPr>
          <w:rFonts w:ascii="Times New Roman" w:hAnsi="Times New Roman" w:cs="Times New Roman"/>
          <w:sz w:val="24"/>
          <w:szCs w:val="24"/>
        </w:rPr>
        <w:t>6.2. Управлением в рамках муниципального земельного контроля обеспечивается учет объектов контроля в соответствии с Федеральным законом от 31 июля 2020 г.  № 248-ФЗ «О государственном контроле (надзоре) и муниципальном контроле в Российской Федерации», настоящим Положением.</w:t>
      </w:r>
    </w:p>
    <w:p w14:paraId="131F9D4A"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6.3. При сборе, обработке, анализе и учете сведений об объектах контроля для целей их учета Управление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3EE1CB91"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6.4.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774B4F8A" w14:textId="77777777" w:rsidR="00D9132F" w:rsidRPr="00283CB5" w:rsidRDefault="00D9132F" w:rsidP="00D9132F">
      <w:pPr>
        <w:pStyle w:val="ConsPlusNormal"/>
        <w:jc w:val="both"/>
        <w:rPr>
          <w:rFonts w:ascii="Times New Roman" w:hAnsi="Times New Roman" w:cs="Times New Roman"/>
          <w:sz w:val="24"/>
          <w:szCs w:val="24"/>
        </w:rPr>
      </w:pPr>
    </w:p>
    <w:p w14:paraId="1F37677B" w14:textId="77777777" w:rsidR="003168CE" w:rsidRPr="00283CB5" w:rsidRDefault="003168CE" w:rsidP="00D9132F">
      <w:pPr>
        <w:pStyle w:val="ConsPlusNormal"/>
        <w:jc w:val="both"/>
        <w:rPr>
          <w:rFonts w:ascii="Times New Roman" w:hAnsi="Times New Roman" w:cs="Times New Roman"/>
          <w:sz w:val="24"/>
          <w:szCs w:val="24"/>
        </w:rPr>
      </w:pPr>
    </w:p>
    <w:p w14:paraId="2B89A763" w14:textId="77777777" w:rsidR="003168CE" w:rsidRPr="00283CB5" w:rsidRDefault="003168CE" w:rsidP="00D9132F">
      <w:pPr>
        <w:pStyle w:val="ConsPlusNormal"/>
        <w:jc w:val="both"/>
        <w:rPr>
          <w:rFonts w:ascii="Times New Roman" w:hAnsi="Times New Roman" w:cs="Times New Roman"/>
          <w:sz w:val="24"/>
          <w:szCs w:val="24"/>
        </w:rPr>
      </w:pPr>
    </w:p>
    <w:p w14:paraId="5AE7424D" w14:textId="77777777" w:rsidR="00D9132F" w:rsidRPr="00283CB5" w:rsidRDefault="00D9132F" w:rsidP="00D9132F">
      <w:pPr>
        <w:pStyle w:val="ConsPlusNormal"/>
        <w:ind w:firstLine="540"/>
        <w:jc w:val="both"/>
        <w:outlineLvl w:val="2"/>
        <w:rPr>
          <w:rFonts w:ascii="Times New Roman" w:hAnsi="Times New Roman" w:cs="Times New Roman"/>
          <w:b/>
          <w:bCs/>
          <w:sz w:val="24"/>
          <w:szCs w:val="24"/>
        </w:rPr>
      </w:pPr>
      <w:r w:rsidRPr="00283CB5">
        <w:rPr>
          <w:rFonts w:ascii="Times New Roman" w:hAnsi="Times New Roman" w:cs="Times New Roman"/>
          <w:b/>
          <w:sz w:val="24"/>
          <w:szCs w:val="24"/>
        </w:rPr>
        <w:t xml:space="preserve">7. </w:t>
      </w:r>
      <w:r w:rsidRPr="00283CB5">
        <w:rPr>
          <w:rFonts w:ascii="Times New Roman" w:hAnsi="Times New Roman" w:cs="Times New Roman"/>
          <w:b/>
          <w:bCs/>
          <w:sz w:val="24"/>
          <w:szCs w:val="24"/>
        </w:rPr>
        <w:t>Межведомственное взаимодействие при осуществлении муниципального земельного контроля</w:t>
      </w:r>
    </w:p>
    <w:p w14:paraId="74E76CCB" w14:textId="77777777" w:rsidR="00D9132F" w:rsidRPr="00283CB5" w:rsidRDefault="00D9132F" w:rsidP="00D9132F">
      <w:pPr>
        <w:pStyle w:val="ConsPlusNormal"/>
        <w:jc w:val="both"/>
        <w:rPr>
          <w:rFonts w:ascii="Times New Roman" w:hAnsi="Times New Roman" w:cs="Times New Roman"/>
          <w:sz w:val="24"/>
          <w:szCs w:val="24"/>
        </w:rPr>
      </w:pPr>
    </w:p>
    <w:p w14:paraId="6D45AC5E"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7.1. Управление при организации и осуществлении муниципального земельного контроля взаимодействует с органами государственной власти и органами местного самоуправления по следующим вопросам:</w:t>
      </w:r>
    </w:p>
    <w:p w14:paraId="24F27F79"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 совместное планирование и проведение профилактических мероприятий;</w:t>
      </w:r>
    </w:p>
    <w:p w14:paraId="0610F909"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lastRenderedPageBreak/>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муниципального земельного контроля;</w:t>
      </w:r>
    </w:p>
    <w:p w14:paraId="542E8AF6"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 информирование о результатах проводимых профилактических мероприятий и контрольных мероприятий;</w:t>
      </w:r>
    </w:p>
    <w:p w14:paraId="1895DE27"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4) иные вопросы межведомственного взаимодействия.</w:t>
      </w:r>
    </w:p>
    <w:p w14:paraId="48784F64"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 xml:space="preserve">7.2. Управление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устанавливаются </w:t>
      </w:r>
      <w:r w:rsidR="00423014" w:rsidRPr="00283CB5">
        <w:rPr>
          <w:rFonts w:ascii="Times New Roman" w:hAnsi="Times New Roman" w:cs="Times New Roman"/>
          <w:sz w:val="24"/>
          <w:szCs w:val="24"/>
        </w:rPr>
        <w:t>в соответствии с Распоряжением Правительства Российской Федерации от 19.04.2016 №724-р</w:t>
      </w:r>
      <w:r w:rsidRPr="00283CB5">
        <w:rPr>
          <w:rFonts w:ascii="Times New Roman" w:hAnsi="Times New Roman" w:cs="Times New Roman"/>
          <w:sz w:val="24"/>
          <w:szCs w:val="24"/>
        </w:rPr>
        <w:t>.</w:t>
      </w:r>
    </w:p>
    <w:p w14:paraId="4A8A8545"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7.3.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14:paraId="3F278F05"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3" w:name="Par280"/>
      <w:bookmarkEnd w:id="3"/>
      <w:r w:rsidRPr="00283CB5">
        <w:rPr>
          <w:rFonts w:ascii="Times New Roman" w:hAnsi="Times New Roman" w:cs="Times New Roman"/>
          <w:sz w:val="24"/>
          <w:szCs w:val="24"/>
        </w:rPr>
        <w:t xml:space="preserve">7.4. Управление вправе заключать соглашения </w:t>
      </w:r>
      <w:r w:rsidR="00E214AC" w:rsidRPr="00283CB5">
        <w:rPr>
          <w:rFonts w:ascii="Times New Roman" w:hAnsi="Times New Roman" w:cs="Times New Roman"/>
          <w:sz w:val="24"/>
          <w:szCs w:val="24"/>
        </w:rPr>
        <w:t>с</w:t>
      </w:r>
      <w:r w:rsidRPr="00283CB5">
        <w:rPr>
          <w:rFonts w:ascii="Times New Roman" w:hAnsi="Times New Roman" w:cs="Times New Roman"/>
          <w:sz w:val="24"/>
          <w:szCs w:val="24"/>
        </w:rPr>
        <w:t xml:space="preserve"> органами государственной власти и органами местного самоуправления по вопросам организации и осуществления муниципального земельного контроля, в том числе по вопросам совместного проведения профилактических мероприятий и контрольных мероприятий.</w:t>
      </w:r>
    </w:p>
    <w:p w14:paraId="6BA67C52" w14:textId="77777777" w:rsidR="00D9132F" w:rsidRPr="00283CB5" w:rsidRDefault="00D9132F" w:rsidP="00D9132F">
      <w:pPr>
        <w:pStyle w:val="ConsPlusNormal"/>
        <w:ind w:firstLine="540"/>
        <w:jc w:val="both"/>
        <w:rPr>
          <w:rFonts w:ascii="Times New Roman" w:hAnsi="Times New Roman" w:cs="Times New Roman"/>
          <w:sz w:val="24"/>
          <w:szCs w:val="24"/>
        </w:rPr>
      </w:pPr>
    </w:p>
    <w:p w14:paraId="6CFC36E5"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r w:rsidRPr="00283CB5">
        <w:rPr>
          <w:rFonts w:ascii="Times New Roman" w:hAnsi="Times New Roman" w:cs="Times New Roman"/>
          <w:b/>
          <w:sz w:val="24"/>
          <w:szCs w:val="24"/>
        </w:rPr>
        <w:t>8.</w:t>
      </w:r>
      <w:r w:rsidRPr="00283CB5">
        <w:rPr>
          <w:rFonts w:ascii="Times New Roman" w:hAnsi="Times New Roman" w:cs="Times New Roman"/>
          <w:b/>
          <w:bCs/>
          <w:sz w:val="24"/>
          <w:szCs w:val="24"/>
        </w:rPr>
        <w:t xml:space="preserve"> Документы, составляемые и используемые при осуществлении муниципального земельного контроля. Информирование при осуществлении муниципального земельного контроля</w:t>
      </w:r>
    </w:p>
    <w:p w14:paraId="22D2D89E"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p>
    <w:p w14:paraId="0DCCEEC2"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8.</w:t>
      </w:r>
      <w:proofErr w:type="gramStart"/>
      <w:r w:rsidRPr="00283CB5">
        <w:rPr>
          <w:rFonts w:ascii="Times New Roman" w:hAnsi="Times New Roman" w:cs="Times New Roman"/>
          <w:sz w:val="24"/>
          <w:szCs w:val="24"/>
        </w:rPr>
        <w:t>1.</w:t>
      </w:r>
      <w:r w:rsidR="000C17C5" w:rsidRPr="00283CB5">
        <w:rPr>
          <w:rFonts w:ascii="Times New Roman" w:hAnsi="Times New Roman" w:cs="Times New Roman"/>
          <w:sz w:val="24"/>
          <w:szCs w:val="24"/>
        </w:rPr>
        <w:t>Д</w:t>
      </w:r>
      <w:r w:rsidRPr="00283CB5">
        <w:rPr>
          <w:rFonts w:ascii="Times New Roman" w:hAnsi="Times New Roman" w:cs="Times New Roman"/>
          <w:sz w:val="24"/>
          <w:szCs w:val="24"/>
        </w:rPr>
        <w:t>окументы</w:t>
      </w:r>
      <w:proofErr w:type="gramEnd"/>
      <w:r w:rsidRPr="00283CB5">
        <w:rPr>
          <w:rFonts w:ascii="Times New Roman" w:hAnsi="Times New Roman" w:cs="Times New Roman"/>
          <w:sz w:val="24"/>
          <w:szCs w:val="24"/>
        </w:rPr>
        <w:t>, оформляемые Управлением при осуществлении муниципального земельного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14:paraId="09F0354A" w14:textId="77777777" w:rsidR="000C17C5" w:rsidRPr="00283CB5" w:rsidRDefault="000C17C5"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До 31 декабря 2023 года подготовка документов в ходе осуществления муниципального земельного контроля, информирование контролируемых лиц о совершаемых должностными лицами Управления действиях и принимаемых решениях, обмен документами и сведениями с контролируемыми лицами осуществляется на бумажном носителе.</w:t>
      </w:r>
    </w:p>
    <w:p w14:paraId="5F38FCD2"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4" w:name="Par286"/>
      <w:bookmarkEnd w:id="4"/>
      <w:r w:rsidRPr="00283CB5">
        <w:rPr>
          <w:rFonts w:ascii="Times New Roman" w:hAnsi="Times New Roman" w:cs="Times New Roman"/>
          <w:sz w:val="24"/>
          <w:szCs w:val="24"/>
        </w:rPr>
        <w:t>8.</w:t>
      </w:r>
      <w:r w:rsidR="009A61BE" w:rsidRPr="00283CB5">
        <w:rPr>
          <w:rFonts w:ascii="Times New Roman" w:hAnsi="Times New Roman" w:cs="Times New Roman"/>
          <w:sz w:val="24"/>
          <w:szCs w:val="24"/>
        </w:rPr>
        <w:t>2</w:t>
      </w:r>
      <w:r w:rsidRPr="00283CB5">
        <w:rPr>
          <w:rFonts w:ascii="Times New Roman" w:hAnsi="Times New Roman" w:cs="Times New Roman"/>
          <w:sz w:val="24"/>
          <w:szCs w:val="24"/>
        </w:rPr>
        <w:t xml:space="preserve">. Типовые </w:t>
      </w:r>
      <w:r w:rsidR="0035448E" w:rsidRPr="00283CB5">
        <w:rPr>
          <w:rFonts w:ascii="Times New Roman" w:hAnsi="Times New Roman" w:cs="Times New Roman"/>
          <w:sz w:val="24"/>
          <w:szCs w:val="24"/>
        </w:rPr>
        <w:t>формы документов составляемые и используемые при осуществлении муниципального земельного контроля на территории городского округа город Шахунья Нижегородской области утверждены Приказом Министерства экономического развития Российской Федерации №151 от 31.03.2021</w:t>
      </w:r>
      <w:r w:rsidRPr="00283CB5">
        <w:rPr>
          <w:rFonts w:ascii="Times New Roman" w:hAnsi="Times New Roman" w:cs="Times New Roman"/>
          <w:sz w:val="24"/>
          <w:szCs w:val="24"/>
        </w:rPr>
        <w:t>.</w:t>
      </w:r>
    </w:p>
    <w:p w14:paraId="2847F32F"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8.</w:t>
      </w:r>
      <w:r w:rsidR="009A61BE" w:rsidRPr="00283CB5">
        <w:rPr>
          <w:rFonts w:ascii="Times New Roman" w:hAnsi="Times New Roman" w:cs="Times New Roman"/>
          <w:sz w:val="24"/>
          <w:szCs w:val="24"/>
        </w:rPr>
        <w:t>3</w:t>
      </w:r>
      <w:r w:rsidRPr="00283CB5">
        <w:rPr>
          <w:rFonts w:ascii="Times New Roman" w:hAnsi="Times New Roman" w:cs="Times New Roman"/>
          <w:sz w:val="24"/>
          <w:szCs w:val="24"/>
        </w:rPr>
        <w:t>. Управление вправе утверждать формы документов, используемых им при осуществлении муниципального земельного контроля, не утвержденные в порядке, установленном пунктом 8.</w:t>
      </w:r>
      <w:r w:rsidR="000E42D7" w:rsidRPr="00283CB5">
        <w:rPr>
          <w:rFonts w:ascii="Times New Roman" w:hAnsi="Times New Roman" w:cs="Times New Roman"/>
          <w:sz w:val="24"/>
          <w:szCs w:val="24"/>
        </w:rPr>
        <w:t>3</w:t>
      </w:r>
      <w:r w:rsidRPr="00283CB5">
        <w:rPr>
          <w:rFonts w:ascii="Times New Roman" w:hAnsi="Times New Roman" w:cs="Times New Roman"/>
          <w:sz w:val="24"/>
          <w:szCs w:val="24"/>
        </w:rPr>
        <w:t xml:space="preserve"> настоящей главы.</w:t>
      </w:r>
    </w:p>
    <w:p w14:paraId="6B492551"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5" w:name="Par288"/>
      <w:bookmarkEnd w:id="5"/>
      <w:r w:rsidRPr="00283CB5">
        <w:rPr>
          <w:rFonts w:ascii="Times New Roman" w:hAnsi="Times New Roman" w:cs="Times New Roman"/>
          <w:sz w:val="24"/>
          <w:szCs w:val="24"/>
        </w:rPr>
        <w:t>8.</w:t>
      </w:r>
      <w:r w:rsidR="009A61BE" w:rsidRPr="00283CB5">
        <w:rPr>
          <w:rFonts w:ascii="Times New Roman" w:hAnsi="Times New Roman" w:cs="Times New Roman"/>
          <w:sz w:val="24"/>
          <w:szCs w:val="24"/>
        </w:rPr>
        <w:t>4</w:t>
      </w:r>
      <w:r w:rsidRPr="00283CB5">
        <w:rPr>
          <w:rFonts w:ascii="Times New Roman" w:hAnsi="Times New Roman" w:cs="Times New Roman"/>
          <w:sz w:val="24"/>
          <w:szCs w:val="24"/>
        </w:rPr>
        <w:t>. Информирование контролируемых лиц о совершаемых и</w:t>
      </w:r>
      <w:r w:rsidR="003D21E2" w:rsidRPr="00283CB5">
        <w:rPr>
          <w:rFonts w:ascii="Times New Roman" w:hAnsi="Times New Roman" w:cs="Times New Roman"/>
          <w:sz w:val="24"/>
          <w:szCs w:val="24"/>
        </w:rPr>
        <w:t>н</w:t>
      </w:r>
      <w:r w:rsidRPr="00283CB5">
        <w:rPr>
          <w:rFonts w:ascii="Times New Roman" w:hAnsi="Times New Roman" w:cs="Times New Roman"/>
          <w:sz w:val="24"/>
          <w:szCs w:val="24"/>
        </w:rPr>
        <w:t xml:space="preserve">спекторами Управления действиях и принимаемых решениях осуществляется в сроки и порядке, установленные настоящим Положением, посредством размещения сведений об указанных действиях и решениях в едином реестре контрольных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w:t>
      </w:r>
      <w:r w:rsidRPr="00283CB5">
        <w:rPr>
          <w:rFonts w:ascii="Times New Roman" w:hAnsi="Times New Roman" w:cs="Times New Roman"/>
          <w:sz w:val="24"/>
          <w:szCs w:val="24"/>
        </w:rPr>
        <w:lastRenderedPageBreak/>
        <w:t>государственных и муниципальных услуг (функций)" (далее - единый портал государственных и муниципальных услуг), а также посредством средств связи.</w:t>
      </w:r>
    </w:p>
    <w:p w14:paraId="70298D0F"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6" w:name="Par289"/>
      <w:bookmarkEnd w:id="6"/>
      <w:r w:rsidRPr="00283CB5">
        <w:rPr>
          <w:rFonts w:ascii="Times New Roman" w:hAnsi="Times New Roman" w:cs="Times New Roman"/>
          <w:sz w:val="24"/>
          <w:szCs w:val="24"/>
        </w:rPr>
        <w:t>8.</w:t>
      </w:r>
      <w:r w:rsidR="009A61BE" w:rsidRPr="00283CB5">
        <w:rPr>
          <w:rFonts w:ascii="Times New Roman" w:hAnsi="Times New Roman" w:cs="Times New Roman"/>
          <w:sz w:val="24"/>
          <w:szCs w:val="24"/>
        </w:rPr>
        <w:t>5</w:t>
      </w:r>
      <w:r w:rsidRPr="00283CB5">
        <w:rPr>
          <w:rFonts w:ascii="Times New Roman" w:hAnsi="Times New Roman" w:cs="Times New Roman"/>
          <w:sz w:val="24"/>
          <w:szCs w:val="24"/>
        </w:rPr>
        <w:t>.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8</w:t>
      </w:r>
      <w:r w:rsidR="000E42D7" w:rsidRPr="00283CB5">
        <w:rPr>
          <w:rFonts w:ascii="Times New Roman" w:hAnsi="Times New Roman" w:cs="Times New Roman"/>
          <w:sz w:val="24"/>
          <w:szCs w:val="24"/>
        </w:rPr>
        <w:t>.5</w:t>
      </w:r>
      <w:r w:rsidRPr="00283CB5">
        <w:rPr>
          <w:rFonts w:ascii="Times New Roman" w:hAnsi="Times New Roman" w:cs="Times New Roman"/>
          <w:sz w:val="24"/>
          <w:szCs w:val="24"/>
        </w:rPr>
        <w:t xml:space="preserve"> настоящей главы, в том числе направлены ему электронной почтой по адресу, сведения о котором представлены Управлению контролируемым лицом и внесены в информационные ресурсы, информационные системы при осуществлении муниципального земельного контроля или оказании муниципальных услуг, за исключением случаев, установленных пунктом 8.9 настоящей главы. Для целей информирования контролируемого лица Управлением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05156360"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8.</w:t>
      </w:r>
      <w:r w:rsidR="009A61BE" w:rsidRPr="00283CB5">
        <w:rPr>
          <w:rFonts w:ascii="Times New Roman" w:hAnsi="Times New Roman" w:cs="Times New Roman"/>
          <w:sz w:val="24"/>
          <w:szCs w:val="24"/>
        </w:rPr>
        <w:t>6</w:t>
      </w:r>
      <w:r w:rsidRPr="00283CB5">
        <w:rPr>
          <w:rFonts w:ascii="Times New Roman" w:hAnsi="Times New Roman" w:cs="Times New Roman"/>
          <w:sz w:val="24"/>
          <w:szCs w:val="24"/>
        </w:rPr>
        <w:t>. Документы, направляемые контролируемым лицом Управлению в электронном виде, могут быть подписаны:</w:t>
      </w:r>
    </w:p>
    <w:p w14:paraId="20921525"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 простой электронной подписью;</w:t>
      </w:r>
    </w:p>
    <w:p w14:paraId="1F41F9EB"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411D7F2B"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 усиленной квалифицированной электронной подписью в случаях, установленных настоящим Федеральным законом или положением о виде контроля.</w:t>
      </w:r>
    </w:p>
    <w:p w14:paraId="23A46373"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8.</w:t>
      </w:r>
      <w:r w:rsidR="009A61BE" w:rsidRPr="00283CB5">
        <w:rPr>
          <w:rFonts w:ascii="Times New Roman" w:hAnsi="Times New Roman" w:cs="Times New Roman"/>
          <w:sz w:val="24"/>
          <w:szCs w:val="24"/>
        </w:rPr>
        <w:t>7</w:t>
      </w:r>
      <w:r w:rsidRPr="00283CB5">
        <w:rPr>
          <w:rFonts w:ascii="Times New Roman" w:hAnsi="Times New Roman" w:cs="Times New Roman"/>
          <w:sz w:val="24"/>
          <w:szCs w:val="24"/>
        </w:rPr>
        <w:t>.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14:paraId="7487E98C"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8.</w:t>
      </w:r>
      <w:r w:rsidR="009A61BE" w:rsidRPr="00283CB5">
        <w:rPr>
          <w:rFonts w:ascii="Times New Roman" w:hAnsi="Times New Roman" w:cs="Times New Roman"/>
          <w:sz w:val="24"/>
          <w:szCs w:val="24"/>
        </w:rPr>
        <w:t>8</w:t>
      </w:r>
      <w:r w:rsidRPr="00283CB5">
        <w:rPr>
          <w:rFonts w:ascii="Times New Roman" w:hAnsi="Times New Roman" w:cs="Times New Roman"/>
          <w:sz w:val="24"/>
          <w:szCs w:val="24"/>
        </w:rPr>
        <w:t>. Не допускается требование нотариального удостоверения копий документов, представляемых в Управление, если иное не предусмотрено законодательством Российской Федерации.</w:t>
      </w:r>
    </w:p>
    <w:p w14:paraId="1D179799"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7" w:name="Par296"/>
      <w:bookmarkEnd w:id="7"/>
      <w:r w:rsidRPr="00283CB5">
        <w:rPr>
          <w:rFonts w:ascii="Times New Roman" w:hAnsi="Times New Roman" w:cs="Times New Roman"/>
          <w:sz w:val="24"/>
          <w:szCs w:val="24"/>
        </w:rPr>
        <w:t>8.</w:t>
      </w:r>
      <w:r w:rsidR="009A61BE" w:rsidRPr="00283CB5">
        <w:rPr>
          <w:rFonts w:ascii="Times New Roman" w:hAnsi="Times New Roman" w:cs="Times New Roman"/>
          <w:sz w:val="24"/>
          <w:szCs w:val="24"/>
        </w:rPr>
        <w:t>9</w:t>
      </w:r>
      <w:r w:rsidRPr="00283CB5">
        <w:rPr>
          <w:rFonts w:ascii="Times New Roman" w:hAnsi="Times New Roman" w:cs="Times New Roman"/>
          <w:sz w:val="24"/>
          <w:szCs w:val="24"/>
        </w:rPr>
        <w:t>. Гражданин, не осуществляющий предпринимательской деятельности, являющийся контролируемым лицом, информируется о совершаемых должностными лицами Управления действиях и принимаемых решениях путем направления ему документов на бумажном носителе в случае направления им в адрес Управления уведомления о необходимости получения документов на бумажном носителе либо отсутствия в Управлении сведений об адресе электронной почты контролируемого лица. Указанный гражданин вправе направлять Управлению документы на бумажном носителе.</w:t>
      </w:r>
    </w:p>
    <w:p w14:paraId="2D1F8640" w14:textId="77777777" w:rsidR="00D9132F" w:rsidRPr="00283CB5" w:rsidRDefault="00D9132F" w:rsidP="00D9132F">
      <w:pPr>
        <w:pStyle w:val="ConsPlusNormal"/>
        <w:jc w:val="both"/>
        <w:rPr>
          <w:rFonts w:ascii="Times New Roman" w:hAnsi="Times New Roman" w:cs="Times New Roman"/>
          <w:sz w:val="24"/>
          <w:szCs w:val="24"/>
        </w:rPr>
      </w:pPr>
    </w:p>
    <w:p w14:paraId="2D6E0B89" w14:textId="77777777" w:rsidR="00D9132F" w:rsidRPr="00283CB5" w:rsidRDefault="00D9132F" w:rsidP="00D9132F">
      <w:pPr>
        <w:pStyle w:val="ConsPlusNormal"/>
        <w:jc w:val="center"/>
        <w:rPr>
          <w:rFonts w:ascii="Times New Roman" w:hAnsi="Times New Roman" w:cs="Times New Roman"/>
          <w:b/>
          <w:sz w:val="24"/>
          <w:szCs w:val="24"/>
        </w:rPr>
      </w:pPr>
      <w:r w:rsidRPr="00283CB5">
        <w:rPr>
          <w:rFonts w:ascii="Times New Roman" w:hAnsi="Times New Roman" w:cs="Times New Roman"/>
          <w:b/>
          <w:sz w:val="24"/>
          <w:szCs w:val="24"/>
          <w:lang w:val="en-US"/>
        </w:rPr>
        <w:t>II</w:t>
      </w:r>
      <w:r w:rsidRPr="00283CB5">
        <w:rPr>
          <w:rFonts w:ascii="Times New Roman" w:hAnsi="Times New Roman" w:cs="Times New Roman"/>
          <w:b/>
          <w:sz w:val="24"/>
          <w:szCs w:val="24"/>
        </w:rPr>
        <w:t>. УПРАВЛЕНИЕ РИСКАМИ ПРИЧИНЕНИЯ ВРЕДА (УЩЕРБА) ОХРАНЯЕМЫМ ЗАКОНОМ ЦЕННОСТЯМ ПРИ ОСУЩЕСТВЛЕНИИ МУНИЦИПАЛЬНОГО ЗЕМЕЛЬНОГО КОНТРОЛЯ</w:t>
      </w:r>
    </w:p>
    <w:p w14:paraId="71BD48C7" w14:textId="77777777" w:rsidR="00D9132F" w:rsidRPr="00283CB5" w:rsidRDefault="00D9132F" w:rsidP="00D9132F">
      <w:pPr>
        <w:pStyle w:val="ConsPlusNormal"/>
        <w:jc w:val="center"/>
        <w:rPr>
          <w:rFonts w:ascii="Times New Roman" w:hAnsi="Times New Roman" w:cs="Times New Roman"/>
          <w:b/>
          <w:sz w:val="24"/>
          <w:szCs w:val="24"/>
        </w:rPr>
      </w:pPr>
    </w:p>
    <w:p w14:paraId="059DFB79" w14:textId="77777777" w:rsidR="00D9132F" w:rsidRPr="00283CB5" w:rsidRDefault="00D9132F" w:rsidP="00D9132F">
      <w:pPr>
        <w:pStyle w:val="ConsPlusNormal"/>
        <w:jc w:val="center"/>
        <w:rPr>
          <w:rFonts w:ascii="Times New Roman" w:hAnsi="Times New Roman" w:cs="Times New Roman"/>
          <w:b/>
          <w:bCs/>
          <w:sz w:val="24"/>
          <w:szCs w:val="24"/>
          <w:highlight w:val="yellow"/>
        </w:rPr>
      </w:pPr>
      <w:r w:rsidRPr="00283CB5">
        <w:rPr>
          <w:rFonts w:ascii="Times New Roman" w:hAnsi="Times New Roman" w:cs="Times New Roman"/>
          <w:b/>
          <w:sz w:val="24"/>
          <w:szCs w:val="24"/>
        </w:rPr>
        <w:t xml:space="preserve">9. </w:t>
      </w:r>
      <w:r w:rsidRPr="00283CB5">
        <w:rPr>
          <w:rFonts w:ascii="Times New Roman" w:hAnsi="Times New Roman" w:cs="Times New Roman"/>
          <w:b/>
          <w:bCs/>
          <w:sz w:val="24"/>
          <w:szCs w:val="24"/>
        </w:rPr>
        <w:t>Основы системы оценки и управления рисками причинения вреда (ущерба) охраняемым законом ценностям</w:t>
      </w:r>
    </w:p>
    <w:p w14:paraId="18C50A21" w14:textId="77777777" w:rsidR="00FA5707" w:rsidRPr="00283CB5" w:rsidRDefault="00FA5707" w:rsidP="00BF6D28">
      <w:pPr>
        <w:pStyle w:val="1"/>
        <w:shd w:val="clear" w:color="auto" w:fill="FFFFFF"/>
        <w:spacing w:before="161" w:after="161"/>
        <w:jc w:val="both"/>
        <w:rPr>
          <w:rFonts w:ascii="Arial" w:hAnsi="Arial" w:cs="Arial"/>
          <w:sz w:val="24"/>
          <w:szCs w:val="24"/>
        </w:rPr>
      </w:pPr>
      <w:r w:rsidRPr="00283CB5">
        <w:rPr>
          <w:sz w:val="24"/>
          <w:szCs w:val="24"/>
        </w:rPr>
        <w:t xml:space="preserve">         </w:t>
      </w:r>
      <w:r w:rsidR="003D21E2" w:rsidRPr="00283CB5">
        <w:rPr>
          <w:sz w:val="24"/>
          <w:szCs w:val="24"/>
        </w:rPr>
        <w:t>9.1.</w:t>
      </w:r>
      <w:r w:rsidR="0033737E" w:rsidRPr="00283CB5">
        <w:rPr>
          <w:sz w:val="24"/>
          <w:szCs w:val="24"/>
        </w:rPr>
        <w:t xml:space="preserve"> Система оценки и управления рисками при осуществлении муниципального контроля не применяется в силу части 7 статьи 22</w:t>
      </w:r>
      <w:r w:rsidR="00F070C1" w:rsidRPr="00283CB5">
        <w:rPr>
          <w:sz w:val="24"/>
          <w:szCs w:val="24"/>
        </w:rPr>
        <w:t xml:space="preserve"> Федерального</w:t>
      </w:r>
      <w:r w:rsidR="0033737E" w:rsidRPr="00283CB5">
        <w:rPr>
          <w:sz w:val="24"/>
          <w:szCs w:val="24"/>
        </w:rPr>
        <w:t xml:space="preserve"> Закона</w:t>
      </w:r>
      <w:r w:rsidR="00324626" w:rsidRPr="00283CB5">
        <w:rPr>
          <w:sz w:val="24"/>
          <w:szCs w:val="24"/>
        </w:rPr>
        <w:t xml:space="preserve"> от 31.07.2020 </w:t>
      </w:r>
      <w:r w:rsidR="0033737E" w:rsidRPr="00283CB5">
        <w:rPr>
          <w:sz w:val="24"/>
          <w:szCs w:val="24"/>
        </w:rPr>
        <w:t>№248-ФЗ</w:t>
      </w:r>
      <w:r w:rsidRPr="00283CB5">
        <w:rPr>
          <w:sz w:val="24"/>
          <w:szCs w:val="24"/>
        </w:rPr>
        <w:t xml:space="preserve"> «О государственном контроле (надзоре) и муниципальном контроле в Российской Федерации"</w:t>
      </w:r>
      <w:r w:rsidR="00BF6D28" w:rsidRPr="00283CB5">
        <w:rPr>
          <w:sz w:val="24"/>
          <w:szCs w:val="24"/>
        </w:rPr>
        <w:t>.</w:t>
      </w:r>
      <w:r w:rsidRPr="00283CB5">
        <w:rPr>
          <w:rFonts w:ascii="Arial" w:hAnsi="Arial" w:cs="Arial"/>
          <w:sz w:val="24"/>
          <w:szCs w:val="24"/>
        </w:rPr>
        <w:t> </w:t>
      </w:r>
    </w:p>
    <w:p w14:paraId="5A225E2B" w14:textId="77777777" w:rsidR="008F3541" w:rsidRPr="00283CB5" w:rsidRDefault="00FA5707" w:rsidP="0033737E">
      <w:pPr>
        <w:pStyle w:val="3"/>
        <w:ind w:firstLine="708"/>
        <w:rPr>
          <w:sz w:val="24"/>
          <w:szCs w:val="24"/>
        </w:rPr>
      </w:pPr>
      <w:r w:rsidRPr="00283CB5">
        <w:rPr>
          <w:sz w:val="24"/>
          <w:szCs w:val="24"/>
        </w:rPr>
        <w:t xml:space="preserve"> </w:t>
      </w:r>
      <w:r w:rsidR="0033737E" w:rsidRPr="00283CB5">
        <w:rPr>
          <w:sz w:val="24"/>
          <w:szCs w:val="24"/>
        </w:rPr>
        <w:t>.</w:t>
      </w:r>
    </w:p>
    <w:p w14:paraId="73836AB7" w14:textId="77777777" w:rsidR="00D9132F" w:rsidRPr="00283CB5" w:rsidRDefault="00D9132F" w:rsidP="008F3541">
      <w:pPr>
        <w:pStyle w:val="ConsPlusNormal"/>
        <w:ind w:firstLine="540"/>
        <w:jc w:val="both"/>
        <w:rPr>
          <w:sz w:val="24"/>
          <w:szCs w:val="24"/>
        </w:rPr>
      </w:pPr>
    </w:p>
    <w:p w14:paraId="13A1D92E" w14:textId="77777777" w:rsidR="00D9132F" w:rsidRPr="00283CB5" w:rsidRDefault="00D9132F" w:rsidP="00D9132F">
      <w:pPr>
        <w:jc w:val="center"/>
        <w:rPr>
          <w:b/>
        </w:rPr>
      </w:pPr>
      <w:r w:rsidRPr="00283CB5">
        <w:rPr>
          <w:b/>
          <w:lang w:val="en-US"/>
        </w:rPr>
        <w:t>III</w:t>
      </w:r>
      <w:r w:rsidRPr="00283CB5">
        <w:rPr>
          <w:b/>
        </w:rPr>
        <w:t>. ПРОФИЛАКТИКА РИСКОВ ПРИЧИНЕНИЯ ВРЕДА (УЩЕРБА) ОХРАНЯЕМЫМ ЗАКОНОМ ЦЕННОСТЯМ</w:t>
      </w:r>
    </w:p>
    <w:p w14:paraId="4315865D" w14:textId="77777777" w:rsidR="00D9132F" w:rsidRPr="00283CB5" w:rsidRDefault="00D9132F" w:rsidP="00D9132F">
      <w:pPr>
        <w:pStyle w:val="ConsPlusNormal"/>
        <w:ind w:firstLine="540"/>
        <w:jc w:val="both"/>
        <w:outlineLvl w:val="1"/>
        <w:rPr>
          <w:rFonts w:ascii="Times New Roman" w:hAnsi="Times New Roman" w:cs="Times New Roman"/>
          <w:b/>
          <w:sz w:val="24"/>
          <w:szCs w:val="24"/>
        </w:rPr>
      </w:pPr>
    </w:p>
    <w:p w14:paraId="2BD070A8" w14:textId="77777777" w:rsidR="00D9132F" w:rsidRPr="00283CB5" w:rsidRDefault="00D9132F" w:rsidP="00D9132F">
      <w:pPr>
        <w:pStyle w:val="ConsPlusNormal"/>
        <w:ind w:firstLine="540"/>
        <w:jc w:val="both"/>
        <w:outlineLvl w:val="1"/>
        <w:rPr>
          <w:rFonts w:ascii="Times New Roman" w:hAnsi="Times New Roman" w:cs="Times New Roman"/>
          <w:b/>
          <w:bCs/>
          <w:sz w:val="24"/>
          <w:szCs w:val="24"/>
        </w:rPr>
      </w:pPr>
      <w:r w:rsidRPr="00283CB5">
        <w:rPr>
          <w:rFonts w:ascii="Times New Roman" w:hAnsi="Times New Roman" w:cs="Times New Roman"/>
          <w:b/>
          <w:bCs/>
          <w:sz w:val="24"/>
          <w:szCs w:val="24"/>
        </w:rPr>
        <w:t xml:space="preserve"> 12. Программа профилактики рисков причинения вреда (ущерба) охраняемым законом ценностям</w:t>
      </w:r>
    </w:p>
    <w:p w14:paraId="767EB2D2" w14:textId="77777777" w:rsidR="00D9132F" w:rsidRPr="00283CB5" w:rsidRDefault="00D9132F" w:rsidP="00D9132F">
      <w:pPr>
        <w:pStyle w:val="ConsPlusNormal"/>
        <w:jc w:val="both"/>
        <w:rPr>
          <w:rFonts w:ascii="Times New Roman" w:hAnsi="Times New Roman" w:cs="Times New Roman"/>
          <w:sz w:val="24"/>
          <w:szCs w:val="24"/>
        </w:rPr>
      </w:pPr>
    </w:p>
    <w:p w14:paraId="759F21AA"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12.1. Профилактика рисков причинения вреда (ущерба) охраняемым законом ценностям направлена на достижение следующих основных целей:</w:t>
      </w:r>
    </w:p>
    <w:p w14:paraId="74DB6EDD"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14:paraId="21391B15"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6D0C5C7"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14:paraId="32403245"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12.2.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и состоит из следующих разделов:</w:t>
      </w:r>
    </w:p>
    <w:p w14:paraId="63D545C6"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 анализ текущего состояния осуществления муниципального земельного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 рисков причинения вреда;</w:t>
      </w:r>
    </w:p>
    <w:p w14:paraId="07E2AC6D"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 цели и задачи реализации программы профилактики рисков причинения вреда;</w:t>
      </w:r>
    </w:p>
    <w:p w14:paraId="1DFD8FDE"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 перечень профилактических мероприятий, сроки (периодичность) их проведения;</w:t>
      </w:r>
    </w:p>
    <w:p w14:paraId="2384E8F4"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4) показатели результативности и эффективности программы профилактики рисков причинения вреда.</w:t>
      </w:r>
    </w:p>
    <w:p w14:paraId="3CE9A00C"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12.3. Управление при утверждении программы профилактики рисков причинения вреда учитывает категории риска, к которым отнесены объекты контроля.</w:t>
      </w:r>
    </w:p>
    <w:p w14:paraId="69ADCA2B"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 xml:space="preserve">12.4. Утвержденная программа профилактики рисков причинения вреда размещается на официальном сайте администрации </w:t>
      </w:r>
      <w:r w:rsidR="0025196B" w:rsidRPr="00283CB5">
        <w:rPr>
          <w:rFonts w:ascii="Times New Roman" w:hAnsi="Times New Roman" w:cs="Times New Roman"/>
          <w:sz w:val="24"/>
          <w:szCs w:val="24"/>
        </w:rPr>
        <w:t>городского</w:t>
      </w:r>
      <w:r w:rsidRPr="00283CB5">
        <w:rPr>
          <w:rFonts w:ascii="Times New Roman" w:hAnsi="Times New Roman" w:cs="Times New Roman"/>
          <w:sz w:val="24"/>
          <w:szCs w:val="24"/>
        </w:rPr>
        <w:t xml:space="preserve"> округа</w:t>
      </w:r>
      <w:r w:rsidR="0025196B" w:rsidRPr="00283CB5">
        <w:rPr>
          <w:rFonts w:ascii="Times New Roman" w:hAnsi="Times New Roman" w:cs="Times New Roman"/>
          <w:sz w:val="24"/>
          <w:szCs w:val="24"/>
        </w:rPr>
        <w:t xml:space="preserve"> город Шахунья Нижегородской области</w:t>
      </w:r>
      <w:r w:rsidRPr="00283CB5">
        <w:rPr>
          <w:rFonts w:ascii="Times New Roman" w:hAnsi="Times New Roman" w:cs="Times New Roman"/>
          <w:sz w:val="24"/>
          <w:szCs w:val="24"/>
        </w:rPr>
        <w:t xml:space="preserve"> в сети "Интернет".</w:t>
      </w:r>
    </w:p>
    <w:p w14:paraId="4B31BD58"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12.5. Профилактические мероприятия, предусмотренные программой профилактики рисков причинения вреда, обязательны для проведения Управлением.</w:t>
      </w:r>
    </w:p>
    <w:p w14:paraId="4E39BE1F"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12.6. Управление может проводить профилактические мероприятия, не предусмотренные программой профилактики рисков причинения вреда.</w:t>
      </w:r>
    </w:p>
    <w:p w14:paraId="183F8D58" w14:textId="77777777" w:rsidR="00D9132F" w:rsidRPr="00283CB5" w:rsidRDefault="00D9132F" w:rsidP="00D9132F">
      <w:pPr>
        <w:pStyle w:val="ConsPlusNormal"/>
        <w:ind w:firstLine="540"/>
        <w:jc w:val="both"/>
        <w:outlineLvl w:val="2"/>
        <w:rPr>
          <w:rFonts w:ascii="Times New Roman" w:hAnsi="Times New Roman" w:cs="Times New Roman"/>
          <w:b/>
          <w:sz w:val="24"/>
          <w:szCs w:val="24"/>
        </w:rPr>
      </w:pPr>
    </w:p>
    <w:p w14:paraId="591E39E4"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r w:rsidRPr="00283CB5">
        <w:rPr>
          <w:rFonts w:ascii="Times New Roman" w:hAnsi="Times New Roman" w:cs="Times New Roman"/>
          <w:b/>
          <w:sz w:val="24"/>
          <w:szCs w:val="24"/>
        </w:rPr>
        <w:t xml:space="preserve">13. </w:t>
      </w:r>
      <w:r w:rsidRPr="00283CB5">
        <w:rPr>
          <w:rFonts w:ascii="Times New Roman" w:hAnsi="Times New Roman" w:cs="Times New Roman"/>
          <w:b/>
          <w:bCs/>
          <w:sz w:val="24"/>
          <w:szCs w:val="24"/>
        </w:rPr>
        <w:t>Виды профилактических мероприятий</w:t>
      </w:r>
    </w:p>
    <w:p w14:paraId="779FC042" w14:textId="77777777" w:rsidR="00D9132F" w:rsidRPr="00283CB5" w:rsidRDefault="00D9132F" w:rsidP="00D9132F">
      <w:pPr>
        <w:pStyle w:val="ConsPlusNormal"/>
        <w:jc w:val="both"/>
        <w:rPr>
          <w:rFonts w:ascii="Times New Roman" w:hAnsi="Times New Roman" w:cs="Times New Roman"/>
          <w:b/>
          <w:sz w:val="24"/>
          <w:szCs w:val="24"/>
        </w:rPr>
      </w:pPr>
    </w:p>
    <w:p w14:paraId="469F9B6A"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13.1. Управление может проводить следующие профилактические мероприятия:</w:t>
      </w:r>
    </w:p>
    <w:p w14:paraId="7419F9A9"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8" w:name="Par621"/>
      <w:bookmarkEnd w:id="8"/>
      <w:r w:rsidRPr="00283CB5">
        <w:rPr>
          <w:rFonts w:ascii="Times New Roman" w:hAnsi="Times New Roman" w:cs="Times New Roman"/>
          <w:sz w:val="24"/>
          <w:szCs w:val="24"/>
        </w:rPr>
        <w:t>1) информирование;</w:t>
      </w:r>
    </w:p>
    <w:p w14:paraId="238BC587"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9" w:name="Par622"/>
      <w:bookmarkStart w:id="10" w:name="Par625"/>
      <w:bookmarkEnd w:id="9"/>
      <w:bookmarkEnd w:id="10"/>
      <w:r w:rsidRPr="00283CB5">
        <w:rPr>
          <w:rFonts w:ascii="Times New Roman" w:hAnsi="Times New Roman" w:cs="Times New Roman"/>
          <w:sz w:val="24"/>
          <w:szCs w:val="24"/>
        </w:rPr>
        <w:t>2) консультирование;</w:t>
      </w:r>
    </w:p>
    <w:p w14:paraId="44258CB5"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13.2. Управление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6F93CC39"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13.3.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Управления незамедлительно направляет информацию об этом начальнику Управления для принятия решения о проведении контрольных мероприятий.</w:t>
      </w:r>
    </w:p>
    <w:p w14:paraId="140EAA0F" w14:textId="77777777" w:rsidR="00D9132F" w:rsidRPr="00283CB5" w:rsidRDefault="00D9132F" w:rsidP="00D9132F">
      <w:pPr>
        <w:pStyle w:val="ConsPlusNormal"/>
        <w:ind w:firstLine="540"/>
        <w:jc w:val="both"/>
        <w:rPr>
          <w:rFonts w:ascii="Times New Roman" w:hAnsi="Times New Roman" w:cs="Times New Roman"/>
          <w:sz w:val="24"/>
          <w:szCs w:val="24"/>
        </w:rPr>
      </w:pPr>
    </w:p>
    <w:p w14:paraId="119EC4F6"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r w:rsidRPr="00283CB5">
        <w:rPr>
          <w:rFonts w:ascii="Times New Roman" w:hAnsi="Times New Roman" w:cs="Times New Roman"/>
          <w:b/>
          <w:bCs/>
          <w:sz w:val="24"/>
          <w:szCs w:val="24"/>
        </w:rPr>
        <w:t>14. Информирование</w:t>
      </w:r>
    </w:p>
    <w:p w14:paraId="12F6DE19" w14:textId="77777777" w:rsidR="00D9132F" w:rsidRPr="00283CB5" w:rsidRDefault="00D9132F" w:rsidP="00D9132F">
      <w:pPr>
        <w:pStyle w:val="ConsPlusNormal"/>
        <w:jc w:val="both"/>
        <w:rPr>
          <w:rFonts w:ascii="Times New Roman" w:hAnsi="Times New Roman" w:cs="Times New Roman"/>
          <w:sz w:val="24"/>
          <w:szCs w:val="24"/>
        </w:rPr>
      </w:pPr>
    </w:p>
    <w:p w14:paraId="23B3188F"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14.1. Управление осуществляет информирование контролируемых лиц и иных заинтересованных лиц по вопросам соблюдения обязательных требований.</w:t>
      </w:r>
    </w:p>
    <w:p w14:paraId="28C1F79F"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lastRenderedPageBreak/>
        <w:t xml:space="preserve">14.2. Информирование осуществляется посредством размещения соответствующих сведений на официальном сайте </w:t>
      </w:r>
      <w:r w:rsidR="0025196B" w:rsidRPr="00283CB5">
        <w:rPr>
          <w:rFonts w:ascii="Times New Roman" w:hAnsi="Times New Roman" w:cs="Times New Roman"/>
          <w:sz w:val="24"/>
          <w:szCs w:val="24"/>
        </w:rPr>
        <w:t>городского округа город Шахунья Нижегородской области</w:t>
      </w:r>
      <w:r w:rsidRPr="00283CB5">
        <w:rPr>
          <w:rFonts w:ascii="Times New Roman" w:hAnsi="Times New Roman" w:cs="Times New Roman"/>
          <w:sz w:val="24"/>
          <w:szCs w:val="24"/>
        </w:rPr>
        <w:t xml:space="preserve"> в сети "Интернет", в газете «</w:t>
      </w:r>
      <w:r w:rsidR="0025196B" w:rsidRPr="00283CB5">
        <w:rPr>
          <w:rFonts w:ascii="Times New Roman" w:hAnsi="Times New Roman" w:cs="Times New Roman"/>
          <w:sz w:val="24"/>
          <w:szCs w:val="24"/>
        </w:rPr>
        <w:t>Знамя Труда</w:t>
      </w:r>
      <w:r w:rsidRPr="00283CB5">
        <w:rPr>
          <w:rFonts w:ascii="Times New Roman" w:hAnsi="Times New Roman" w:cs="Times New Roman"/>
          <w:sz w:val="24"/>
          <w:szCs w:val="24"/>
        </w:rPr>
        <w:t>», через личные кабинеты контролируемых лиц в государственных информационных системах (при их наличии) и в иных формах.</w:t>
      </w:r>
    </w:p>
    <w:p w14:paraId="34456827"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11" w:name="Par636"/>
      <w:bookmarkEnd w:id="11"/>
      <w:r w:rsidRPr="00283CB5">
        <w:rPr>
          <w:rFonts w:ascii="Times New Roman" w:hAnsi="Times New Roman" w:cs="Times New Roman"/>
          <w:sz w:val="24"/>
          <w:szCs w:val="24"/>
        </w:rPr>
        <w:t xml:space="preserve">14.3. Управление обязано размещать и поддерживать в актуальном состоянии на официальном сайте администрации </w:t>
      </w:r>
      <w:r w:rsidR="0025196B" w:rsidRPr="00283CB5">
        <w:rPr>
          <w:rFonts w:ascii="Times New Roman" w:hAnsi="Times New Roman" w:cs="Times New Roman"/>
          <w:sz w:val="24"/>
          <w:szCs w:val="24"/>
        </w:rPr>
        <w:t>городского округа город Шахунья Нижегородской области</w:t>
      </w:r>
      <w:r w:rsidRPr="00283CB5">
        <w:rPr>
          <w:rFonts w:ascii="Times New Roman" w:hAnsi="Times New Roman" w:cs="Times New Roman"/>
          <w:sz w:val="24"/>
          <w:szCs w:val="24"/>
        </w:rPr>
        <w:t xml:space="preserve"> в сети "Интернет":</w:t>
      </w:r>
    </w:p>
    <w:p w14:paraId="65B96E64"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 тексты нормативных правовых актов, регулирующих осуществление муниципального земельного контроля;</w:t>
      </w:r>
    </w:p>
    <w:p w14:paraId="15CCE472"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 сведения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p w14:paraId="7064B564"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628F9E35"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4) утвержденные проверочные листы в формате, допускающем их использование для самообследования;</w:t>
      </w:r>
    </w:p>
    <w:p w14:paraId="3AB55236"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5)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14:paraId="591FBE3A"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6) перечень критериев и индикаторов риска нарушения обязательных требований, порядок отнесения объектов контроля к категориям риска;</w:t>
      </w:r>
    </w:p>
    <w:p w14:paraId="31D1A464"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7) перечень объектов контроля с указанием категории риска;</w:t>
      </w:r>
    </w:p>
    <w:p w14:paraId="529C6AB1"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8) программу профилактики рисков причинения вреда;</w:t>
      </w:r>
    </w:p>
    <w:p w14:paraId="55B5E463"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9) исчерпывающий перечень сведений, которые могут запрашиваться Управлением у контролируемого лица;</w:t>
      </w:r>
    </w:p>
    <w:p w14:paraId="3E078CDF"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10) сведения о способах получения консультаций по вопросам соблюдения обязательных требований;</w:t>
      </w:r>
    </w:p>
    <w:p w14:paraId="42B417DC"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11) сведения о порядке досудебного обжалования решений Управления, действий (бездействия) его должностных лиц;</w:t>
      </w:r>
    </w:p>
    <w:p w14:paraId="12042C64"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12) доклады о муниципальном земельном контроле;</w:t>
      </w:r>
    </w:p>
    <w:p w14:paraId="4527A729"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13)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1D449787" w14:textId="77777777" w:rsidR="00D9132F" w:rsidRPr="00283CB5" w:rsidRDefault="00D9132F" w:rsidP="00D9132F">
      <w:pPr>
        <w:pStyle w:val="ConsPlusNormal"/>
        <w:ind w:firstLine="540"/>
        <w:jc w:val="center"/>
        <w:outlineLvl w:val="2"/>
        <w:rPr>
          <w:rFonts w:ascii="Times New Roman" w:hAnsi="Times New Roman" w:cs="Times New Roman"/>
          <w:b/>
          <w:sz w:val="24"/>
          <w:szCs w:val="24"/>
        </w:rPr>
      </w:pPr>
    </w:p>
    <w:p w14:paraId="6B75E264"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r w:rsidRPr="00283CB5">
        <w:rPr>
          <w:rFonts w:ascii="Times New Roman" w:hAnsi="Times New Roman" w:cs="Times New Roman"/>
          <w:b/>
          <w:sz w:val="24"/>
          <w:szCs w:val="24"/>
        </w:rPr>
        <w:t>15.</w:t>
      </w:r>
      <w:r w:rsidRPr="00283CB5">
        <w:rPr>
          <w:rFonts w:ascii="Times New Roman" w:hAnsi="Times New Roman" w:cs="Times New Roman"/>
          <w:b/>
          <w:bCs/>
          <w:sz w:val="24"/>
          <w:szCs w:val="24"/>
        </w:rPr>
        <w:t xml:space="preserve"> Консультирование</w:t>
      </w:r>
    </w:p>
    <w:p w14:paraId="247B1A0E" w14:textId="77777777" w:rsidR="00D9132F" w:rsidRPr="00283CB5" w:rsidRDefault="00D9132F" w:rsidP="00D9132F">
      <w:pPr>
        <w:pStyle w:val="ConsPlusNormal"/>
        <w:tabs>
          <w:tab w:val="left" w:pos="4090"/>
        </w:tabs>
        <w:ind w:firstLine="540"/>
        <w:jc w:val="both"/>
        <w:outlineLvl w:val="2"/>
        <w:rPr>
          <w:rFonts w:ascii="Times New Roman" w:hAnsi="Times New Roman" w:cs="Times New Roman"/>
          <w:bCs/>
          <w:sz w:val="24"/>
          <w:szCs w:val="24"/>
        </w:rPr>
      </w:pPr>
      <w:r w:rsidRPr="00283CB5">
        <w:rPr>
          <w:rFonts w:ascii="Times New Roman" w:hAnsi="Times New Roman" w:cs="Times New Roman"/>
          <w:bCs/>
          <w:sz w:val="24"/>
          <w:szCs w:val="24"/>
        </w:rPr>
        <w:tab/>
      </w:r>
    </w:p>
    <w:p w14:paraId="21A34B27"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bCs/>
          <w:sz w:val="24"/>
          <w:szCs w:val="24"/>
        </w:rPr>
        <w:t>15.1.</w:t>
      </w:r>
      <w:r w:rsidRPr="00283CB5">
        <w:rPr>
          <w:rFonts w:ascii="Times New Roman" w:hAnsi="Times New Roman" w:cs="Times New Roman"/>
          <w:sz w:val="24"/>
          <w:szCs w:val="24"/>
        </w:rPr>
        <w:t xml:space="preserve"> Должностное лицо Управления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14:paraId="1086D643"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15.2. Консультирование может осуществляться должностным лицом Управления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1FD67992"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15.3.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настоящим Положением.</w:t>
      </w:r>
    </w:p>
    <w:p w14:paraId="0202967B"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 xml:space="preserve">15.4.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настоящим положением. Контролируемое лицо вправе направить запрос о предоставлении </w:t>
      </w:r>
      <w:r w:rsidRPr="00283CB5">
        <w:rPr>
          <w:rFonts w:ascii="Times New Roman" w:hAnsi="Times New Roman" w:cs="Times New Roman"/>
          <w:sz w:val="24"/>
          <w:szCs w:val="24"/>
        </w:rPr>
        <w:lastRenderedPageBreak/>
        <w:t xml:space="preserve">письменного ответа в сроки, установленные Федеральным </w:t>
      </w:r>
      <w:hyperlink r:id="rId12" w:history="1">
        <w:r w:rsidRPr="00283CB5">
          <w:rPr>
            <w:rFonts w:ascii="Times New Roman" w:hAnsi="Times New Roman" w:cs="Times New Roman"/>
            <w:sz w:val="24"/>
            <w:szCs w:val="24"/>
          </w:rPr>
          <w:t>законом</w:t>
        </w:r>
      </w:hyperlink>
      <w:r w:rsidRPr="00283CB5">
        <w:rPr>
          <w:rFonts w:ascii="Times New Roman" w:hAnsi="Times New Roman" w:cs="Times New Roman"/>
          <w:sz w:val="24"/>
          <w:szCs w:val="24"/>
        </w:rPr>
        <w:t xml:space="preserve"> от 2 мая 2006 г.  № 59-ФЗ "О порядке рассмотрения обращений граждан Российской Федерации".</w:t>
      </w:r>
    </w:p>
    <w:p w14:paraId="3853A841"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15.5. При осуществлении консультирования должностное лицо Управления обязано соблюдать конфиденциальность информации, доступ к которой ограничен в соответствии с законодательством Российской Федерации.</w:t>
      </w:r>
    </w:p>
    <w:p w14:paraId="7C6A8899"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15.6.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14:paraId="1E075543"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15.7. Информация, ставшая известной должностному лицу Управления в ходе консультирования, не может использоваться Управлением в целях оценки контролируемого лица по вопросам соблюдения обязательных требований.</w:t>
      </w:r>
    </w:p>
    <w:p w14:paraId="1A5EB299"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15.8. Управление осуществляет учет консультирований.</w:t>
      </w:r>
    </w:p>
    <w:p w14:paraId="3DF66775"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 xml:space="preserve">15.9. В случаях, предусмотренных настоящим Положением, консультирование по однотипным обращениям контролируемых лиц и их представителей осуществляется посредством размещения на официальном сайте </w:t>
      </w:r>
      <w:r w:rsidR="0025196B" w:rsidRPr="00283CB5">
        <w:rPr>
          <w:rFonts w:ascii="Times New Roman" w:hAnsi="Times New Roman" w:cs="Times New Roman"/>
          <w:sz w:val="24"/>
          <w:szCs w:val="24"/>
        </w:rPr>
        <w:t>городского округа город Шахунья Нижегородской области</w:t>
      </w:r>
      <w:r w:rsidRPr="00283CB5">
        <w:rPr>
          <w:rFonts w:ascii="Times New Roman" w:hAnsi="Times New Roman" w:cs="Times New Roman"/>
          <w:sz w:val="24"/>
          <w:szCs w:val="24"/>
        </w:rPr>
        <w:t xml:space="preserve"> в сети "Интернет" письменного разъяснения, подписанного начальником Управления.</w:t>
      </w:r>
    </w:p>
    <w:p w14:paraId="30EBBF1C" w14:textId="77777777" w:rsidR="00D9132F" w:rsidRPr="00283CB5" w:rsidRDefault="00D9132F" w:rsidP="00D9132F">
      <w:pPr>
        <w:pStyle w:val="ConsPlusNormal"/>
        <w:ind w:firstLine="540"/>
        <w:jc w:val="both"/>
        <w:outlineLvl w:val="2"/>
        <w:rPr>
          <w:rFonts w:ascii="Times New Roman" w:hAnsi="Times New Roman" w:cs="Times New Roman"/>
          <w:bCs/>
          <w:sz w:val="24"/>
          <w:szCs w:val="24"/>
        </w:rPr>
      </w:pPr>
    </w:p>
    <w:p w14:paraId="5F0F5336" w14:textId="77777777" w:rsidR="00D9132F" w:rsidRPr="00283CB5" w:rsidRDefault="00D9132F" w:rsidP="00D9132F">
      <w:pPr>
        <w:pStyle w:val="ConsPlusNormal"/>
        <w:ind w:firstLine="540"/>
        <w:jc w:val="center"/>
        <w:rPr>
          <w:rFonts w:ascii="Times New Roman" w:hAnsi="Times New Roman" w:cs="Times New Roman"/>
          <w:b/>
          <w:bCs/>
          <w:sz w:val="24"/>
          <w:szCs w:val="24"/>
        </w:rPr>
      </w:pPr>
      <w:r w:rsidRPr="00283CB5">
        <w:rPr>
          <w:rFonts w:ascii="Times New Roman" w:hAnsi="Times New Roman" w:cs="Times New Roman"/>
          <w:b/>
          <w:bCs/>
          <w:sz w:val="24"/>
          <w:szCs w:val="24"/>
          <w:lang w:val="en-US"/>
        </w:rPr>
        <w:t>IV</w:t>
      </w:r>
      <w:r w:rsidRPr="00283CB5">
        <w:rPr>
          <w:rFonts w:ascii="Times New Roman" w:hAnsi="Times New Roman" w:cs="Times New Roman"/>
          <w:b/>
          <w:bCs/>
          <w:sz w:val="24"/>
          <w:szCs w:val="24"/>
        </w:rPr>
        <w:t>. ОСУЩЕСТВЛЕНИЕ МУНИЦИПАЛЬНОГО ЗЕМЕЛЬНОГО КОНТРОЛЯ</w:t>
      </w:r>
    </w:p>
    <w:p w14:paraId="69F827BD" w14:textId="77777777" w:rsidR="00D9132F" w:rsidRPr="00283CB5" w:rsidRDefault="00D9132F" w:rsidP="00D9132F">
      <w:pPr>
        <w:pStyle w:val="ConsPlusNormal"/>
        <w:ind w:firstLine="540"/>
        <w:jc w:val="center"/>
        <w:rPr>
          <w:rFonts w:ascii="Times New Roman" w:hAnsi="Times New Roman" w:cs="Times New Roman"/>
          <w:b/>
          <w:sz w:val="24"/>
          <w:szCs w:val="24"/>
        </w:rPr>
      </w:pPr>
      <w:r w:rsidRPr="00283CB5">
        <w:rPr>
          <w:rFonts w:ascii="Times New Roman" w:hAnsi="Times New Roman" w:cs="Times New Roman"/>
          <w:b/>
          <w:sz w:val="24"/>
          <w:szCs w:val="24"/>
        </w:rPr>
        <w:t>16. Контрольные мероприятия. Виды контрольных мероприятий.</w:t>
      </w:r>
    </w:p>
    <w:p w14:paraId="701977CA" w14:textId="77777777" w:rsidR="00D9132F" w:rsidRPr="00283CB5" w:rsidRDefault="00D9132F" w:rsidP="00D9132F">
      <w:pPr>
        <w:pStyle w:val="ConsPlusNormal"/>
        <w:ind w:firstLine="540"/>
        <w:jc w:val="both"/>
        <w:rPr>
          <w:rFonts w:ascii="Times New Roman" w:hAnsi="Times New Roman" w:cs="Times New Roman"/>
          <w:sz w:val="24"/>
          <w:szCs w:val="24"/>
        </w:rPr>
      </w:pPr>
    </w:p>
    <w:p w14:paraId="1C15836F"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16.1. При осуществлении муниципального земельного контроля взаимодействием Управления,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w:t>
      </w:r>
    </w:p>
    <w:p w14:paraId="00600754"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16.2. Взаимодействие с контролируемым лицом осуществляется при проведении следующих контрольных мероприятий:</w:t>
      </w:r>
    </w:p>
    <w:p w14:paraId="7F05D85C"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12" w:name="Par768"/>
      <w:bookmarkEnd w:id="12"/>
      <w:r w:rsidRPr="00283CB5">
        <w:rPr>
          <w:rFonts w:ascii="Times New Roman" w:hAnsi="Times New Roman" w:cs="Times New Roman"/>
          <w:sz w:val="24"/>
          <w:szCs w:val="24"/>
        </w:rPr>
        <w:t>1)  рейдовый осмотр;</w:t>
      </w:r>
    </w:p>
    <w:p w14:paraId="1E4A4021"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13" w:name="Par773"/>
      <w:bookmarkEnd w:id="13"/>
      <w:r w:rsidRPr="00283CB5">
        <w:rPr>
          <w:rFonts w:ascii="Times New Roman" w:hAnsi="Times New Roman" w:cs="Times New Roman"/>
          <w:sz w:val="24"/>
          <w:szCs w:val="24"/>
        </w:rPr>
        <w:t>2) документарная проверка;</w:t>
      </w:r>
    </w:p>
    <w:p w14:paraId="218AF9D9"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 выездная проверка.</w:t>
      </w:r>
    </w:p>
    <w:p w14:paraId="6B9FB4B9"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16.3. Без взаимодействия с контролируемым лицом проводятся следующие контрольные мероприятия (далее - контрольные мероприятия без взаимодействия):</w:t>
      </w:r>
    </w:p>
    <w:p w14:paraId="68E51491"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 наблюдение за соблюдением обязательных требований;</w:t>
      </w:r>
    </w:p>
    <w:p w14:paraId="3752E627"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 выездное обследование.</w:t>
      </w:r>
    </w:p>
    <w:p w14:paraId="02543A17"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16.4. Оценка соблюдения контролируемыми лицами обязательных требований Управления не может проводиться иными способами, кроме как посредством контрольных мероприятий, указанных в настоящей главе. Настоящим Положением устанавливаются контрольные мероприятия, проводимые в рамках муниципального земельного контроля.</w:t>
      </w:r>
    </w:p>
    <w:p w14:paraId="7445489D"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16.5.  Выездная проверка может проводиться с использованием средств дистанционного взаимодействия, в том числе посредством аудио- или видеосвязи.</w:t>
      </w:r>
    </w:p>
    <w:p w14:paraId="20FF9B16" w14:textId="77777777" w:rsidR="004D52EE" w:rsidRPr="00283CB5" w:rsidRDefault="004D52EE" w:rsidP="00D9132F">
      <w:pPr>
        <w:pStyle w:val="ConsPlusNormal"/>
        <w:ind w:firstLine="540"/>
        <w:jc w:val="both"/>
        <w:rPr>
          <w:rFonts w:ascii="Times New Roman" w:hAnsi="Times New Roman" w:cs="Times New Roman"/>
          <w:sz w:val="24"/>
          <w:szCs w:val="24"/>
        </w:rPr>
      </w:pPr>
    </w:p>
    <w:p w14:paraId="08ED62B4" w14:textId="77777777" w:rsidR="00D9132F" w:rsidRPr="00283CB5" w:rsidRDefault="00D9132F" w:rsidP="00D9132F">
      <w:pPr>
        <w:pStyle w:val="ConsPlusNormal"/>
        <w:ind w:firstLine="540"/>
        <w:jc w:val="center"/>
        <w:rPr>
          <w:rFonts w:ascii="Times New Roman" w:hAnsi="Times New Roman" w:cs="Times New Roman"/>
          <w:b/>
          <w:sz w:val="24"/>
          <w:szCs w:val="24"/>
        </w:rPr>
      </w:pPr>
      <w:r w:rsidRPr="00283CB5">
        <w:rPr>
          <w:rFonts w:ascii="Times New Roman" w:hAnsi="Times New Roman" w:cs="Times New Roman"/>
          <w:b/>
          <w:sz w:val="24"/>
          <w:szCs w:val="24"/>
        </w:rPr>
        <w:t>17. Основания для проведения контрольных мероприятий</w:t>
      </w:r>
    </w:p>
    <w:p w14:paraId="15F0405A" w14:textId="77777777" w:rsidR="00D9132F" w:rsidRPr="00283CB5" w:rsidRDefault="00D9132F" w:rsidP="00D9132F">
      <w:pPr>
        <w:pStyle w:val="ConsPlusNormal"/>
        <w:ind w:firstLine="540"/>
        <w:jc w:val="center"/>
        <w:rPr>
          <w:rFonts w:ascii="Times New Roman" w:hAnsi="Times New Roman" w:cs="Times New Roman"/>
          <w:b/>
          <w:sz w:val="24"/>
          <w:szCs w:val="24"/>
        </w:rPr>
      </w:pPr>
    </w:p>
    <w:p w14:paraId="3CE16F92"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17.1. Основанием для проведения контрольных мероприятий, за исключением случаев, указанных в пункте 17.2 настоящей главы, может быть:</w:t>
      </w:r>
    </w:p>
    <w:p w14:paraId="2F821AB1"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14" w:name="Par784"/>
      <w:bookmarkEnd w:id="14"/>
      <w:r w:rsidRPr="00283CB5">
        <w:rPr>
          <w:rFonts w:ascii="Times New Roman" w:hAnsi="Times New Roman" w:cs="Times New Roman"/>
          <w:sz w:val="24"/>
          <w:szCs w:val="24"/>
        </w:rPr>
        <w:t>1) наличие у Управления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2D46CC4C" w14:textId="77777777" w:rsidR="00D9132F" w:rsidRPr="00283CB5" w:rsidRDefault="00F10733" w:rsidP="00D9132F">
      <w:pPr>
        <w:pStyle w:val="ConsPlusNormal"/>
        <w:ind w:firstLine="540"/>
        <w:jc w:val="both"/>
        <w:rPr>
          <w:rFonts w:ascii="Times New Roman" w:hAnsi="Times New Roman" w:cs="Times New Roman"/>
          <w:sz w:val="24"/>
          <w:szCs w:val="24"/>
        </w:rPr>
      </w:pPr>
      <w:bookmarkStart w:id="15" w:name="Par786"/>
      <w:bookmarkEnd w:id="15"/>
      <w:r w:rsidRPr="00283CB5">
        <w:rPr>
          <w:rFonts w:ascii="Times New Roman" w:hAnsi="Times New Roman" w:cs="Times New Roman"/>
          <w:sz w:val="24"/>
          <w:szCs w:val="24"/>
        </w:rPr>
        <w:lastRenderedPageBreak/>
        <w:t>2</w:t>
      </w:r>
      <w:r w:rsidR="00D9132F" w:rsidRPr="00283CB5">
        <w:rPr>
          <w:rFonts w:ascii="Times New Roman" w:hAnsi="Times New Roman" w:cs="Times New Roman"/>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0184AD7" w14:textId="77777777" w:rsidR="00D9132F" w:rsidRPr="00283CB5" w:rsidRDefault="00F10733"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D9132F" w:rsidRPr="00283CB5">
        <w:rPr>
          <w:rFonts w:ascii="Times New Roman" w:hAnsi="Times New Roman" w:cs="Times New Roman"/>
          <w:sz w:val="24"/>
          <w:szCs w:val="24"/>
        </w:rPr>
        <w:t>) требование прокурора о проведении контрольного мероприятия в рамках контроля за исполнением законов, соблюдением прав и свобод человека и гражданина по поступившим в органы прокуратуры материалам и обращениям;</w:t>
      </w:r>
    </w:p>
    <w:p w14:paraId="0EFBDBAC" w14:textId="77777777" w:rsidR="00D9132F" w:rsidRPr="00283CB5" w:rsidRDefault="00F10733"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4</w:t>
      </w:r>
      <w:r w:rsidR="00D9132F" w:rsidRPr="00283CB5">
        <w:rPr>
          <w:rFonts w:ascii="Times New Roman" w:hAnsi="Times New Roman" w:cs="Times New Roman"/>
          <w:sz w:val="24"/>
          <w:szCs w:val="24"/>
        </w:rPr>
        <w:t xml:space="preserve">) истечение срока исполнения решения Управления об устранении выявленного нарушения обязательных требований - в случаях, установленных </w:t>
      </w:r>
      <w:hyperlink w:anchor="Par1271" w:history="1">
        <w:r w:rsidR="00D9132F" w:rsidRPr="00283CB5">
          <w:rPr>
            <w:rFonts w:ascii="Times New Roman" w:hAnsi="Times New Roman" w:cs="Times New Roman"/>
            <w:sz w:val="24"/>
            <w:szCs w:val="24"/>
          </w:rPr>
          <w:t>пунктом 39.1 главы 39</w:t>
        </w:r>
      </w:hyperlink>
      <w:r w:rsidR="00D9132F" w:rsidRPr="00283CB5">
        <w:rPr>
          <w:rFonts w:ascii="Times New Roman" w:hAnsi="Times New Roman" w:cs="Times New Roman"/>
          <w:sz w:val="24"/>
          <w:szCs w:val="24"/>
        </w:rPr>
        <w:t xml:space="preserve"> настоящего Положения</w:t>
      </w:r>
      <w:r w:rsidR="00003B64" w:rsidRPr="00283CB5">
        <w:rPr>
          <w:rFonts w:ascii="Times New Roman" w:hAnsi="Times New Roman" w:cs="Times New Roman"/>
          <w:sz w:val="24"/>
          <w:szCs w:val="24"/>
        </w:rPr>
        <w:t>.</w:t>
      </w:r>
    </w:p>
    <w:p w14:paraId="6F27067C"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16" w:name="Par789"/>
      <w:bookmarkStart w:id="17" w:name="Par790"/>
      <w:bookmarkEnd w:id="16"/>
      <w:bookmarkEnd w:id="17"/>
      <w:r w:rsidRPr="00283CB5">
        <w:rPr>
          <w:rFonts w:ascii="Times New Roman" w:hAnsi="Times New Roman" w:cs="Times New Roman"/>
          <w:sz w:val="24"/>
          <w:szCs w:val="24"/>
        </w:rPr>
        <w:t>17.2. Контрольные мероприятия без взаимодействия проводятся должностными лицами Управления на основании заданий уполномоченных должностных лиц Управления, включая задания, содержащиеся в планах работы Управления, в том числе в случаях, установленных Федеральным законом от 31 июля 2020 г.  № 248- ФЗ «О государственном контроле (надзоре) и муниципальном контроле в Российской Федерации».</w:t>
      </w:r>
    </w:p>
    <w:p w14:paraId="4730BB4F" w14:textId="77777777" w:rsidR="00D9132F" w:rsidRPr="00283CB5" w:rsidRDefault="00D9132F" w:rsidP="00D9132F">
      <w:pPr>
        <w:pStyle w:val="ConsPlusNormal"/>
        <w:ind w:firstLine="540"/>
        <w:jc w:val="both"/>
        <w:rPr>
          <w:rFonts w:ascii="Times New Roman" w:hAnsi="Times New Roman" w:cs="Times New Roman"/>
          <w:sz w:val="24"/>
          <w:szCs w:val="24"/>
        </w:rPr>
      </w:pPr>
    </w:p>
    <w:p w14:paraId="338E8DB5" w14:textId="77777777" w:rsidR="00D9132F" w:rsidRPr="00283CB5" w:rsidRDefault="00D9132F" w:rsidP="00D9132F">
      <w:pPr>
        <w:pStyle w:val="ConsPlusNormal"/>
        <w:ind w:firstLine="540"/>
        <w:jc w:val="center"/>
        <w:rPr>
          <w:rFonts w:ascii="Times New Roman" w:hAnsi="Times New Roman" w:cs="Times New Roman"/>
          <w:b/>
          <w:bCs/>
          <w:sz w:val="24"/>
          <w:szCs w:val="24"/>
        </w:rPr>
      </w:pPr>
      <w:r w:rsidRPr="00283CB5">
        <w:rPr>
          <w:rFonts w:ascii="Times New Roman" w:hAnsi="Times New Roman" w:cs="Times New Roman"/>
          <w:b/>
          <w:sz w:val="24"/>
          <w:szCs w:val="24"/>
        </w:rPr>
        <w:t>18.</w:t>
      </w:r>
      <w:r w:rsidRPr="00283CB5">
        <w:rPr>
          <w:rFonts w:ascii="Times New Roman" w:hAnsi="Times New Roman" w:cs="Times New Roman"/>
          <w:b/>
          <w:bCs/>
          <w:sz w:val="24"/>
          <w:szCs w:val="24"/>
        </w:rPr>
        <w:t>Сведения о причинении вреда (ущерба) или об угрозе причинения вреда (ущерба) охраняемым законом ценностям</w:t>
      </w:r>
    </w:p>
    <w:p w14:paraId="7EDF2195" w14:textId="77777777" w:rsidR="00D9132F" w:rsidRPr="00283CB5" w:rsidRDefault="00D9132F" w:rsidP="00D9132F">
      <w:pPr>
        <w:pStyle w:val="ConsPlusNormal"/>
        <w:ind w:firstLine="540"/>
        <w:jc w:val="center"/>
        <w:rPr>
          <w:rFonts w:ascii="Times New Roman" w:hAnsi="Times New Roman" w:cs="Times New Roman"/>
          <w:b/>
          <w:bCs/>
          <w:sz w:val="24"/>
          <w:szCs w:val="24"/>
        </w:rPr>
      </w:pPr>
    </w:p>
    <w:p w14:paraId="5118403F"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ab/>
        <w:t>18.1. Сведения о причинении вреда (ущерба) или об угрозе причинения вреда (ущерба) охраняемым законом ценностям Управление получает:</w:t>
      </w:r>
    </w:p>
    <w:p w14:paraId="2A65991D"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16AFBA6A"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 при проведении контрольных мероприятий, включая контрольные мероприятия без взаимодействия, в том числе в отношении иных контролируемых лиц.</w:t>
      </w:r>
    </w:p>
    <w:p w14:paraId="6E8F35EB"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18.2.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Управления проводится оценка их достоверности.</w:t>
      </w:r>
    </w:p>
    <w:p w14:paraId="0714682B"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18.3.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Управления при необходимости:</w:t>
      </w:r>
    </w:p>
    <w:p w14:paraId="34ECED66"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005C293E"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6AA6D210"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 обеспечивает, в том числе по решению уполномоченного должностного лица Управления, проведение контрольного мероприятия без взаимодействия.</w:t>
      </w:r>
    </w:p>
    <w:p w14:paraId="1CD5A5E7"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18.4. Управление вправе обратиться в суд с иском о взыскании с гражданина, организации, со средства массовой информации расходов, понесенных Управлением в связи с рассмотрением обращения (заявления), информации указанных лиц, если в них были указаны заведомо ложные сведения.</w:t>
      </w:r>
    </w:p>
    <w:p w14:paraId="4B4A5AF8" w14:textId="77777777" w:rsidR="00D9132F" w:rsidRPr="00283CB5" w:rsidRDefault="00D9132F" w:rsidP="00D9132F">
      <w:pPr>
        <w:pStyle w:val="ConsPlusNormal"/>
        <w:ind w:firstLine="540"/>
        <w:jc w:val="both"/>
        <w:rPr>
          <w:rFonts w:ascii="Times New Roman" w:hAnsi="Times New Roman" w:cs="Times New Roman"/>
          <w:sz w:val="24"/>
          <w:szCs w:val="24"/>
        </w:rPr>
      </w:pPr>
    </w:p>
    <w:p w14:paraId="7E90C3F1"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r w:rsidRPr="00283CB5">
        <w:rPr>
          <w:rFonts w:ascii="Times New Roman" w:hAnsi="Times New Roman" w:cs="Times New Roman"/>
          <w:b/>
          <w:sz w:val="24"/>
          <w:szCs w:val="24"/>
        </w:rPr>
        <w:t>19.</w:t>
      </w:r>
      <w:r w:rsidRPr="00283CB5">
        <w:rPr>
          <w:rFonts w:ascii="Times New Roman" w:hAnsi="Times New Roman" w:cs="Times New Roman"/>
          <w:b/>
          <w:bCs/>
          <w:sz w:val="24"/>
          <w:szCs w:val="24"/>
        </w:rPr>
        <w:t xml:space="preserve">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14:paraId="12B9EB51"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p>
    <w:p w14:paraId="01853229"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19.1.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Управлением к рассмотрению:</w:t>
      </w:r>
    </w:p>
    <w:p w14:paraId="6DE1F70E"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lastRenderedPageBreak/>
        <w:t xml:space="preserve">1) при подаче таких обращений (заявлений) гражданами и организациями либо их уполномоченными представителями в администрацию </w:t>
      </w:r>
      <w:r w:rsidR="002E68E6" w:rsidRPr="00283CB5">
        <w:rPr>
          <w:rFonts w:ascii="Times New Roman" w:hAnsi="Times New Roman" w:cs="Times New Roman"/>
          <w:sz w:val="24"/>
          <w:szCs w:val="24"/>
        </w:rPr>
        <w:t>городского округа город Шахунья Нижегородской области</w:t>
      </w:r>
      <w:r w:rsidRPr="00283CB5">
        <w:rPr>
          <w:rFonts w:ascii="Times New Roman" w:hAnsi="Times New Roman" w:cs="Times New Roman"/>
          <w:sz w:val="24"/>
          <w:szCs w:val="24"/>
        </w:rPr>
        <w:t>, непосредственно в Управление,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10CFBBB7"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 xml:space="preserve">2) при подаче таких обращений (заявлений) граждан и </w:t>
      </w:r>
      <w:r w:rsidR="002E68E6" w:rsidRPr="00283CB5">
        <w:rPr>
          <w:rFonts w:ascii="Times New Roman" w:hAnsi="Times New Roman" w:cs="Times New Roman"/>
          <w:sz w:val="24"/>
          <w:szCs w:val="24"/>
        </w:rPr>
        <w:t>организаций после прохождения идентификации,</w:t>
      </w:r>
      <w:r w:rsidRPr="00283CB5">
        <w:rPr>
          <w:rFonts w:ascii="Times New Roman" w:hAnsi="Times New Roman" w:cs="Times New Roman"/>
          <w:sz w:val="24"/>
          <w:szCs w:val="24"/>
        </w:rPr>
        <w:t xml:space="preserve">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w:t>
      </w:r>
    </w:p>
    <w:p w14:paraId="0C612297"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 при иных способах подачи таких обращений (заявлений) гражданами и организациями после принятия должностным лицом Управления мер по установлению личности гражданина и полномочий представителя организации и их подтверждения.</w:t>
      </w:r>
    </w:p>
    <w:p w14:paraId="0578BCCC"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19.2. В ходе проведения мероприятий, направленных на установление личности гражданина и полномочий представителя организации, должностное лицо Управления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Управления обратиться в суд в целях взыскания расходов, понесенных Управлением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14:paraId="03EF8B98"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 xml:space="preserve">19.3. При невозможности подтверждения личности гражданина, полномочий представителя организации, поступившие обращения (заявления) рассматриваются Управлением в порядке, установленном Федеральным </w:t>
      </w:r>
      <w:hyperlink r:id="rId13" w:history="1">
        <w:r w:rsidRPr="00283CB5">
          <w:rPr>
            <w:rFonts w:ascii="Times New Roman" w:hAnsi="Times New Roman" w:cs="Times New Roman"/>
            <w:sz w:val="24"/>
            <w:szCs w:val="24"/>
          </w:rPr>
          <w:t>законом</w:t>
        </w:r>
      </w:hyperlink>
      <w:r w:rsidRPr="00283CB5">
        <w:rPr>
          <w:rFonts w:ascii="Times New Roman" w:hAnsi="Times New Roman" w:cs="Times New Roman"/>
          <w:sz w:val="24"/>
          <w:szCs w:val="24"/>
        </w:rPr>
        <w:t xml:space="preserve"> от 2 мая 2006 г.  № 59-ФЗ «О порядке рассмотрения обращений граждан Российской Федерации».</w:t>
      </w:r>
    </w:p>
    <w:p w14:paraId="17CB0383"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19.4. Сведения о личности гражданина, как лица, направившего заявление (обращение), могут быть предоставлены Управлением контролируемому лицу только с согласия гражданина, направленного в Управление.</w:t>
      </w:r>
    </w:p>
    <w:p w14:paraId="62528264" w14:textId="77777777" w:rsidR="00D9132F" w:rsidRPr="00283CB5" w:rsidRDefault="00D9132F" w:rsidP="00D9132F">
      <w:pPr>
        <w:pStyle w:val="ConsPlusNormal"/>
        <w:jc w:val="both"/>
        <w:rPr>
          <w:rFonts w:ascii="Times New Roman" w:hAnsi="Times New Roman" w:cs="Times New Roman"/>
          <w:sz w:val="24"/>
          <w:szCs w:val="24"/>
        </w:rPr>
      </w:pPr>
    </w:p>
    <w:p w14:paraId="12613350" w14:textId="77777777" w:rsidR="00D9132F" w:rsidRPr="00283CB5" w:rsidRDefault="00D9132F" w:rsidP="00D9132F">
      <w:pPr>
        <w:pStyle w:val="ConsPlusNormal"/>
        <w:ind w:firstLine="540"/>
        <w:jc w:val="center"/>
        <w:rPr>
          <w:rFonts w:ascii="Times New Roman" w:hAnsi="Times New Roman" w:cs="Times New Roman"/>
          <w:b/>
          <w:bCs/>
          <w:sz w:val="24"/>
          <w:szCs w:val="24"/>
        </w:rPr>
      </w:pPr>
      <w:r w:rsidRPr="00283CB5">
        <w:rPr>
          <w:rFonts w:ascii="Times New Roman" w:hAnsi="Times New Roman" w:cs="Times New Roman"/>
          <w:b/>
          <w:sz w:val="24"/>
          <w:szCs w:val="24"/>
        </w:rPr>
        <w:t>20.</w:t>
      </w:r>
      <w:r w:rsidRPr="00283CB5">
        <w:rPr>
          <w:rFonts w:ascii="Times New Roman" w:hAnsi="Times New Roman" w:cs="Times New Roman"/>
          <w:b/>
          <w:bCs/>
          <w:sz w:val="24"/>
          <w:szCs w:val="24"/>
        </w:rPr>
        <w:t>Принятие решения по итогам рассмотрения сведений о причинении вреда (ущерба) или об угрозе причинения вреда (ущерба) охраняемым законом ценностям</w:t>
      </w:r>
    </w:p>
    <w:p w14:paraId="35FA36A4" w14:textId="77777777" w:rsidR="00D9132F" w:rsidRPr="00283CB5" w:rsidRDefault="00D9132F" w:rsidP="00D9132F">
      <w:pPr>
        <w:pStyle w:val="ConsPlusNormal"/>
        <w:ind w:firstLine="540"/>
        <w:jc w:val="center"/>
        <w:rPr>
          <w:rFonts w:ascii="Times New Roman" w:hAnsi="Times New Roman" w:cs="Times New Roman"/>
          <w:sz w:val="24"/>
          <w:szCs w:val="24"/>
        </w:rPr>
      </w:pPr>
    </w:p>
    <w:p w14:paraId="5B0EFC5B"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20.1. По итогам рассмотрения сведений о причинении вреда (ущерба) или об угрозе причинения вреда (ущерба) охраняемым законом ценностям должностное лицо Управления направляет начальнику Управления:</w:t>
      </w:r>
    </w:p>
    <w:p w14:paraId="68F41389"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14:paraId="769E5EDC"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14:paraId="34AA13EF"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7BCB94F5" w14:textId="77777777" w:rsidR="00D9132F" w:rsidRPr="00283CB5" w:rsidRDefault="00D9132F" w:rsidP="00D9132F">
      <w:pPr>
        <w:pStyle w:val="ConsPlusNormal"/>
        <w:ind w:firstLine="540"/>
        <w:jc w:val="both"/>
        <w:rPr>
          <w:rFonts w:ascii="Times New Roman" w:hAnsi="Times New Roman" w:cs="Times New Roman"/>
          <w:sz w:val="24"/>
          <w:szCs w:val="24"/>
        </w:rPr>
      </w:pPr>
    </w:p>
    <w:p w14:paraId="4C1E72BD"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r w:rsidRPr="00283CB5">
        <w:rPr>
          <w:rFonts w:ascii="Times New Roman" w:hAnsi="Times New Roman" w:cs="Times New Roman"/>
          <w:b/>
          <w:sz w:val="24"/>
          <w:szCs w:val="24"/>
        </w:rPr>
        <w:t>21.</w:t>
      </w:r>
      <w:r w:rsidRPr="00283CB5">
        <w:rPr>
          <w:rFonts w:ascii="Times New Roman" w:hAnsi="Times New Roman" w:cs="Times New Roman"/>
          <w:b/>
          <w:bCs/>
          <w:sz w:val="24"/>
          <w:szCs w:val="24"/>
        </w:rPr>
        <w:t xml:space="preserve"> Организация проведения плановых контрольных мероприятий</w:t>
      </w:r>
    </w:p>
    <w:p w14:paraId="4724A0B0"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p>
    <w:p w14:paraId="63356C95" w14:textId="77777777" w:rsidR="00747DFD" w:rsidRPr="00283CB5" w:rsidRDefault="00D9132F" w:rsidP="00747DFD">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21.1. Плановые контрольные мероприятия</w:t>
      </w:r>
      <w:r w:rsidR="00747DFD" w:rsidRPr="00283CB5">
        <w:rPr>
          <w:rFonts w:ascii="Times New Roman" w:hAnsi="Times New Roman" w:cs="Times New Roman"/>
          <w:sz w:val="24"/>
          <w:szCs w:val="24"/>
        </w:rPr>
        <w:t xml:space="preserve"> в соответствии с пунктом 2 статьи 61</w:t>
      </w:r>
      <w:r w:rsidR="00747DFD" w:rsidRPr="00283CB5">
        <w:rPr>
          <w:sz w:val="24"/>
          <w:szCs w:val="24"/>
        </w:rPr>
        <w:t xml:space="preserve"> </w:t>
      </w:r>
      <w:r w:rsidR="00747DFD" w:rsidRPr="00283CB5">
        <w:rPr>
          <w:rFonts w:ascii="Times New Roman" w:hAnsi="Times New Roman" w:cs="Times New Roman"/>
          <w:sz w:val="24"/>
          <w:szCs w:val="24"/>
        </w:rPr>
        <w:t>Федерального Закона от 31.07.2020 № 248-ФЗ «О государственном контроле (надзоре) и муниципальном контроле в Российской Федерации" Управлением не проводятся.</w:t>
      </w:r>
    </w:p>
    <w:p w14:paraId="13937882" w14:textId="77777777" w:rsidR="00D9132F" w:rsidRPr="00283CB5" w:rsidRDefault="00D9132F" w:rsidP="00D9132F">
      <w:pPr>
        <w:pStyle w:val="ConsPlusNormal"/>
        <w:ind w:firstLine="540"/>
        <w:jc w:val="both"/>
        <w:rPr>
          <w:rFonts w:ascii="Times New Roman" w:hAnsi="Times New Roman" w:cs="Times New Roman"/>
          <w:sz w:val="24"/>
          <w:szCs w:val="24"/>
        </w:rPr>
      </w:pPr>
    </w:p>
    <w:p w14:paraId="1B82C7AE" w14:textId="77777777" w:rsidR="00082B08" w:rsidRPr="00283CB5" w:rsidRDefault="00082B08" w:rsidP="00D9132F">
      <w:pPr>
        <w:pStyle w:val="ConsPlusNormal"/>
        <w:ind w:firstLine="540"/>
        <w:jc w:val="both"/>
        <w:rPr>
          <w:rFonts w:ascii="Times New Roman" w:hAnsi="Times New Roman" w:cs="Times New Roman"/>
          <w:sz w:val="24"/>
          <w:szCs w:val="24"/>
        </w:rPr>
      </w:pPr>
    </w:p>
    <w:p w14:paraId="03331763"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r w:rsidRPr="00283CB5">
        <w:rPr>
          <w:rFonts w:ascii="Times New Roman" w:hAnsi="Times New Roman" w:cs="Times New Roman"/>
          <w:b/>
          <w:sz w:val="24"/>
          <w:szCs w:val="24"/>
        </w:rPr>
        <w:t>2</w:t>
      </w:r>
      <w:r w:rsidR="000D0B0E" w:rsidRPr="00283CB5">
        <w:rPr>
          <w:rFonts w:ascii="Times New Roman" w:hAnsi="Times New Roman" w:cs="Times New Roman"/>
          <w:b/>
          <w:sz w:val="24"/>
          <w:szCs w:val="24"/>
        </w:rPr>
        <w:t>2</w:t>
      </w:r>
      <w:r w:rsidRPr="00283CB5">
        <w:rPr>
          <w:rFonts w:ascii="Times New Roman" w:hAnsi="Times New Roman" w:cs="Times New Roman"/>
          <w:b/>
          <w:sz w:val="24"/>
          <w:szCs w:val="24"/>
        </w:rPr>
        <w:t>.</w:t>
      </w:r>
      <w:r w:rsidRPr="00283CB5">
        <w:rPr>
          <w:rFonts w:ascii="Times New Roman" w:hAnsi="Times New Roman" w:cs="Times New Roman"/>
          <w:b/>
          <w:bCs/>
          <w:sz w:val="24"/>
          <w:szCs w:val="24"/>
        </w:rPr>
        <w:t xml:space="preserve"> Решение о проведении контрольного мероприятия</w:t>
      </w:r>
    </w:p>
    <w:p w14:paraId="5A14D4C8" w14:textId="77777777" w:rsidR="00D9132F" w:rsidRPr="00283CB5" w:rsidRDefault="00D9132F" w:rsidP="00D9132F">
      <w:pPr>
        <w:pStyle w:val="ConsPlusNormal"/>
        <w:jc w:val="both"/>
        <w:rPr>
          <w:rFonts w:ascii="Times New Roman" w:hAnsi="Times New Roman" w:cs="Times New Roman"/>
          <w:sz w:val="24"/>
          <w:szCs w:val="24"/>
        </w:rPr>
      </w:pPr>
    </w:p>
    <w:p w14:paraId="6C33CFC0"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2</w:t>
      </w:r>
      <w:r w:rsidRPr="00283CB5">
        <w:rPr>
          <w:rFonts w:ascii="Times New Roman" w:hAnsi="Times New Roman" w:cs="Times New Roman"/>
          <w:sz w:val="24"/>
          <w:szCs w:val="24"/>
        </w:rPr>
        <w:t>.1. Для проведения контрольного мероприятия принимается решение Управления, подписанное начальником Управления (далее - решение о проведении контрольного мероприятия), в котором указываются:</w:t>
      </w:r>
    </w:p>
    <w:p w14:paraId="1AB5FA74"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 дата, время и место выпуска решения;</w:t>
      </w:r>
    </w:p>
    <w:p w14:paraId="5255F7CD"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 кем принято решение;</w:t>
      </w:r>
    </w:p>
    <w:p w14:paraId="47104E23"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 основание проведения контрольного мероприятия;</w:t>
      </w:r>
    </w:p>
    <w:p w14:paraId="57926650"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4) вид контроля;</w:t>
      </w:r>
    </w:p>
    <w:p w14:paraId="266BDD7C"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131CB065"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6) объект контроля, в отношении которого проводится контрольное мероприятие;</w:t>
      </w:r>
    </w:p>
    <w:p w14:paraId="4EA7DE12"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14:paraId="18FF280A"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14:paraId="0FAFD6C3"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9) вид контрольного мероприятия;</w:t>
      </w:r>
    </w:p>
    <w:p w14:paraId="67CEA31F"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10) перечень контрольных действий, совершаемых в рамках контрольного мероприятия;</w:t>
      </w:r>
    </w:p>
    <w:p w14:paraId="7D54C382"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11) предмет контрольного мероприятия;</w:t>
      </w:r>
    </w:p>
    <w:p w14:paraId="37DD5DF8"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12) проверочные листы, если их применение является обязательным;</w:t>
      </w:r>
    </w:p>
    <w:p w14:paraId="426AC3CB"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13) дата проведения контрольного мероприятия, в том числе срок непосредственного взаимодействия с контролируемым лицом;</w:t>
      </w:r>
    </w:p>
    <w:p w14:paraId="14E60E47"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14) перечень документов, предоставление которых гражданином, организацией необходимо для оценки соблюдения обязательных требований;</w:t>
      </w:r>
    </w:p>
    <w:p w14:paraId="58BE70DD"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15) иные сведения, если это предусмотрено положением о виде контроля.</w:t>
      </w:r>
    </w:p>
    <w:p w14:paraId="1CFCBB88"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2</w:t>
      </w:r>
      <w:r w:rsidRPr="00283CB5">
        <w:rPr>
          <w:rFonts w:ascii="Times New Roman" w:hAnsi="Times New Roman" w:cs="Times New Roman"/>
          <w:sz w:val="24"/>
          <w:szCs w:val="24"/>
        </w:rPr>
        <w:t>.2. Контрольное мероприятие может быть начато после внесения в единый реестр контрольных мероприятий сведений, установленных правилами его формирования и ведения.</w:t>
      </w:r>
    </w:p>
    <w:p w14:paraId="26B323CE" w14:textId="77777777" w:rsidR="00D9132F" w:rsidRPr="00283CB5" w:rsidRDefault="00D9132F" w:rsidP="00D9132F">
      <w:pPr>
        <w:pStyle w:val="ConsPlusNormal"/>
        <w:ind w:firstLine="540"/>
        <w:jc w:val="both"/>
        <w:rPr>
          <w:rFonts w:ascii="Times New Roman" w:hAnsi="Times New Roman" w:cs="Times New Roman"/>
          <w:sz w:val="24"/>
          <w:szCs w:val="24"/>
        </w:rPr>
      </w:pPr>
    </w:p>
    <w:p w14:paraId="41714FAE"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r w:rsidRPr="00283CB5">
        <w:rPr>
          <w:rFonts w:ascii="Times New Roman" w:hAnsi="Times New Roman" w:cs="Times New Roman"/>
          <w:b/>
          <w:sz w:val="24"/>
          <w:szCs w:val="24"/>
        </w:rPr>
        <w:t>2</w:t>
      </w:r>
      <w:r w:rsidR="000D0B0E" w:rsidRPr="00283CB5">
        <w:rPr>
          <w:rFonts w:ascii="Times New Roman" w:hAnsi="Times New Roman" w:cs="Times New Roman"/>
          <w:b/>
          <w:sz w:val="24"/>
          <w:szCs w:val="24"/>
        </w:rPr>
        <w:t>3</w:t>
      </w:r>
      <w:r w:rsidRPr="00283CB5">
        <w:rPr>
          <w:rFonts w:ascii="Times New Roman" w:hAnsi="Times New Roman" w:cs="Times New Roman"/>
          <w:b/>
          <w:sz w:val="24"/>
          <w:szCs w:val="24"/>
        </w:rPr>
        <w:t xml:space="preserve">. </w:t>
      </w:r>
      <w:r w:rsidRPr="00283CB5">
        <w:rPr>
          <w:rFonts w:ascii="Times New Roman" w:hAnsi="Times New Roman" w:cs="Times New Roman"/>
          <w:b/>
          <w:bCs/>
          <w:sz w:val="24"/>
          <w:szCs w:val="24"/>
        </w:rPr>
        <w:t>Проведение контрольных мероприятий. Общие требования к проведению контрольных мероприятий</w:t>
      </w:r>
    </w:p>
    <w:p w14:paraId="330AA8BE"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p>
    <w:p w14:paraId="3AF85565"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3</w:t>
      </w:r>
      <w:r w:rsidRPr="00283CB5">
        <w:rPr>
          <w:rFonts w:ascii="Times New Roman" w:hAnsi="Times New Roman" w:cs="Times New Roman"/>
          <w:sz w:val="24"/>
          <w:szCs w:val="24"/>
        </w:rPr>
        <w:t>.1. Контрольные мероприятия, за исключением контрольных мероприятий без взаимодействия, могут проводиться на внеплановой основе только путем совершения инспектором и лицами, привлекаемыми к проведению контрольного мероприятия, следующих контрольных действий:</w:t>
      </w:r>
    </w:p>
    <w:p w14:paraId="63F0CB65" w14:textId="77777777" w:rsidR="00D9132F" w:rsidRPr="00283CB5" w:rsidRDefault="00D9132F" w:rsidP="00D9132F">
      <w:pPr>
        <w:pStyle w:val="ConsPlusNormal"/>
        <w:tabs>
          <w:tab w:val="left" w:pos="4235"/>
        </w:tabs>
        <w:ind w:firstLine="540"/>
        <w:jc w:val="both"/>
        <w:rPr>
          <w:rFonts w:ascii="Times New Roman" w:hAnsi="Times New Roman" w:cs="Times New Roman"/>
          <w:sz w:val="24"/>
          <w:szCs w:val="24"/>
        </w:rPr>
      </w:pPr>
      <w:r w:rsidRPr="00283CB5">
        <w:rPr>
          <w:rFonts w:ascii="Times New Roman" w:hAnsi="Times New Roman" w:cs="Times New Roman"/>
          <w:sz w:val="24"/>
          <w:szCs w:val="24"/>
        </w:rPr>
        <w:t>1) осмотр;</w:t>
      </w:r>
      <w:r w:rsidRPr="00283CB5">
        <w:rPr>
          <w:rFonts w:ascii="Times New Roman" w:hAnsi="Times New Roman" w:cs="Times New Roman"/>
          <w:sz w:val="24"/>
          <w:szCs w:val="24"/>
        </w:rPr>
        <w:tab/>
      </w:r>
    </w:p>
    <w:p w14:paraId="27B7DB60"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lastRenderedPageBreak/>
        <w:t>2) опрос;</w:t>
      </w:r>
    </w:p>
    <w:p w14:paraId="5367CB1D"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 получение письменных объяснений;</w:t>
      </w:r>
    </w:p>
    <w:p w14:paraId="4FE7FE30"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4) истребование документов.</w:t>
      </w:r>
    </w:p>
    <w:p w14:paraId="120F4B6F"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18" w:name="Par875"/>
      <w:bookmarkEnd w:id="18"/>
      <w:r w:rsidRPr="00283CB5">
        <w:rPr>
          <w:rFonts w:ascii="Times New Roman" w:hAnsi="Times New Roman" w:cs="Times New Roman"/>
          <w:sz w:val="24"/>
          <w:szCs w:val="24"/>
        </w:rPr>
        <w:t>2</w:t>
      </w:r>
      <w:r w:rsidR="000D0B0E" w:rsidRPr="00283CB5">
        <w:rPr>
          <w:rFonts w:ascii="Times New Roman" w:hAnsi="Times New Roman" w:cs="Times New Roman"/>
          <w:sz w:val="24"/>
          <w:szCs w:val="24"/>
        </w:rPr>
        <w:t>3</w:t>
      </w:r>
      <w:r w:rsidRPr="00283CB5">
        <w:rPr>
          <w:rFonts w:ascii="Times New Roman" w:hAnsi="Times New Roman" w:cs="Times New Roman"/>
          <w:sz w:val="24"/>
          <w:szCs w:val="24"/>
        </w:rPr>
        <w:t>.2.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14:paraId="6FCDAC8D"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3</w:t>
      </w:r>
      <w:r w:rsidRPr="00283CB5">
        <w:rPr>
          <w:rFonts w:ascii="Times New Roman" w:hAnsi="Times New Roman" w:cs="Times New Roman"/>
          <w:sz w:val="24"/>
          <w:szCs w:val="24"/>
        </w:rPr>
        <w:t>.3.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14:paraId="40618526"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3</w:t>
      </w:r>
      <w:r w:rsidRPr="00283CB5">
        <w:rPr>
          <w:rFonts w:ascii="Times New Roman" w:hAnsi="Times New Roman" w:cs="Times New Roman"/>
          <w:sz w:val="24"/>
          <w:szCs w:val="24"/>
        </w:rPr>
        <w:t>.4. В случаях, установленных настоящим Положением,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14:paraId="783DDA3E"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3</w:t>
      </w:r>
      <w:r w:rsidRPr="00283CB5">
        <w:rPr>
          <w:rFonts w:ascii="Times New Roman" w:hAnsi="Times New Roman" w:cs="Times New Roman"/>
          <w:sz w:val="24"/>
          <w:szCs w:val="24"/>
        </w:rPr>
        <w:t>.5.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14:paraId="77EA7BC0"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3</w:t>
      </w:r>
      <w:r w:rsidRPr="00283CB5">
        <w:rPr>
          <w:rFonts w:ascii="Times New Roman" w:hAnsi="Times New Roman" w:cs="Times New Roman"/>
          <w:sz w:val="24"/>
          <w:szCs w:val="24"/>
        </w:rPr>
        <w:t>.6. При проведении рейдового осмотра, выездной проверки должны быть заполнены и заверены усиленной квалифицированной электронной подписью инспектора проверочные листы, указанные в решении о проведении контрольного мероприятия.</w:t>
      </w:r>
    </w:p>
    <w:p w14:paraId="799A5F12"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3</w:t>
      </w:r>
      <w:r w:rsidRPr="00283CB5">
        <w:rPr>
          <w:rFonts w:ascii="Times New Roman" w:hAnsi="Times New Roman" w:cs="Times New Roman"/>
          <w:sz w:val="24"/>
          <w:szCs w:val="24"/>
        </w:rPr>
        <w:t>.7.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14:paraId="323E2C27"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19" w:name="Par888"/>
      <w:bookmarkEnd w:id="19"/>
      <w:r w:rsidRPr="00283CB5">
        <w:rPr>
          <w:rFonts w:ascii="Times New Roman" w:hAnsi="Times New Roman" w:cs="Times New Roman"/>
          <w:sz w:val="24"/>
          <w:szCs w:val="24"/>
        </w:rPr>
        <w:t>2</w:t>
      </w:r>
      <w:r w:rsidR="000D0B0E" w:rsidRPr="00283CB5">
        <w:rPr>
          <w:rFonts w:ascii="Times New Roman" w:hAnsi="Times New Roman" w:cs="Times New Roman"/>
          <w:sz w:val="24"/>
          <w:szCs w:val="24"/>
        </w:rPr>
        <w:t>3</w:t>
      </w:r>
      <w:r w:rsidRPr="00283CB5">
        <w:rPr>
          <w:rFonts w:ascii="Times New Roman" w:hAnsi="Times New Roman" w:cs="Times New Roman"/>
          <w:sz w:val="24"/>
          <w:szCs w:val="24"/>
        </w:rPr>
        <w:t>.8.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главой 8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16309C54"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3</w:t>
      </w:r>
      <w:r w:rsidRPr="00283CB5">
        <w:rPr>
          <w:rFonts w:ascii="Times New Roman" w:hAnsi="Times New Roman" w:cs="Times New Roman"/>
          <w:sz w:val="24"/>
          <w:szCs w:val="24"/>
        </w:rPr>
        <w:t>.9. В случае, указанном в пункте 2</w:t>
      </w:r>
      <w:r w:rsidR="008A0313" w:rsidRPr="00283CB5">
        <w:rPr>
          <w:rFonts w:ascii="Times New Roman" w:hAnsi="Times New Roman" w:cs="Times New Roman"/>
          <w:sz w:val="24"/>
          <w:szCs w:val="24"/>
        </w:rPr>
        <w:t>4</w:t>
      </w:r>
      <w:r w:rsidRPr="00283CB5">
        <w:rPr>
          <w:rFonts w:ascii="Times New Roman" w:hAnsi="Times New Roman" w:cs="Times New Roman"/>
          <w:sz w:val="24"/>
          <w:szCs w:val="24"/>
        </w:rPr>
        <w:t>.8 настоящей главы, уполномоченное должностное лицо Управления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14:paraId="61E9F2EB"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3</w:t>
      </w:r>
      <w:r w:rsidRPr="00283CB5">
        <w:rPr>
          <w:rFonts w:ascii="Times New Roman" w:hAnsi="Times New Roman" w:cs="Times New Roman"/>
          <w:sz w:val="24"/>
          <w:szCs w:val="24"/>
        </w:rPr>
        <w:t>.10.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14:paraId="6719083F"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3</w:t>
      </w:r>
      <w:r w:rsidRPr="00283CB5">
        <w:rPr>
          <w:rFonts w:ascii="Times New Roman" w:hAnsi="Times New Roman" w:cs="Times New Roman"/>
          <w:sz w:val="24"/>
          <w:szCs w:val="24"/>
        </w:rPr>
        <w:t>.1</w:t>
      </w:r>
      <w:r w:rsidR="000D0B0E" w:rsidRPr="00283CB5">
        <w:rPr>
          <w:rFonts w:ascii="Times New Roman" w:hAnsi="Times New Roman" w:cs="Times New Roman"/>
          <w:sz w:val="24"/>
          <w:szCs w:val="24"/>
        </w:rPr>
        <w:t>1</w:t>
      </w:r>
      <w:r w:rsidRPr="00283CB5">
        <w:rPr>
          <w:rFonts w:ascii="Times New Roman" w:hAnsi="Times New Roman" w:cs="Times New Roman"/>
          <w:sz w:val="24"/>
          <w:szCs w:val="24"/>
        </w:rPr>
        <w:t xml:space="preserve">. Срок проведения контрольного мероприятия, установленный настоящим Положением, может быть приостановлен уполномоченным должностным лицом Управления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 Срок осуществления </w:t>
      </w:r>
      <w:r w:rsidRPr="00283CB5">
        <w:rPr>
          <w:rFonts w:ascii="Times New Roman" w:hAnsi="Times New Roman" w:cs="Times New Roman"/>
          <w:sz w:val="24"/>
          <w:szCs w:val="24"/>
        </w:rPr>
        <w:lastRenderedPageBreak/>
        <w:t>экспертиз или испытаний определяется соответствующими правовыми актами, принятыми в отношении экспертиз или испытаний.</w:t>
      </w:r>
    </w:p>
    <w:p w14:paraId="465E41C9"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3</w:t>
      </w:r>
      <w:r w:rsidRPr="00283CB5">
        <w:rPr>
          <w:rFonts w:ascii="Times New Roman" w:hAnsi="Times New Roman" w:cs="Times New Roman"/>
          <w:sz w:val="24"/>
          <w:szCs w:val="24"/>
        </w:rPr>
        <w:t>.1</w:t>
      </w:r>
      <w:r w:rsidR="000D0B0E" w:rsidRPr="00283CB5">
        <w:rPr>
          <w:rFonts w:ascii="Times New Roman" w:hAnsi="Times New Roman" w:cs="Times New Roman"/>
          <w:sz w:val="24"/>
          <w:szCs w:val="24"/>
        </w:rPr>
        <w:t>2</w:t>
      </w:r>
      <w:r w:rsidRPr="00283CB5">
        <w:rPr>
          <w:rFonts w:ascii="Times New Roman" w:hAnsi="Times New Roman" w:cs="Times New Roman"/>
          <w:sz w:val="24"/>
          <w:szCs w:val="24"/>
        </w:rPr>
        <w:t>. Управление привлекает к участию в контрольном мероприятии по муниципальному земельному контролю:</w:t>
      </w:r>
    </w:p>
    <w:p w14:paraId="290EA140"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14:paraId="314CD6F0"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саморегулируемой организации).</w:t>
      </w:r>
    </w:p>
    <w:p w14:paraId="6BDE81FD" w14:textId="77777777" w:rsidR="00D9132F" w:rsidRPr="00283CB5" w:rsidRDefault="00D9132F" w:rsidP="00D9132F">
      <w:pPr>
        <w:pStyle w:val="ConsPlusNormal"/>
        <w:ind w:firstLine="540"/>
        <w:jc w:val="both"/>
        <w:rPr>
          <w:rFonts w:ascii="Times New Roman" w:hAnsi="Times New Roman" w:cs="Times New Roman"/>
          <w:sz w:val="24"/>
          <w:szCs w:val="24"/>
        </w:rPr>
      </w:pPr>
    </w:p>
    <w:p w14:paraId="522DA7B7"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r w:rsidRPr="00283CB5">
        <w:rPr>
          <w:rFonts w:ascii="Times New Roman" w:hAnsi="Times New Roman" w:cs="Times New Roman"/>
          <w:b/>
          <w:sz w:val="24"/>
          <w:szCs w:val="24"/>
        </w:rPr>
        <w:t>2</w:t>
      </w:r>
      <w:r w:rsidR="000D0B0E" w:rsidRPr="00283CB5">
        <w:rPr>
          <w:rFonts w:ascii="Times New Roman" w:hAnsi="Times New Roman" w:cs="Times New Roman"/>
          <w:b/>
          <w:sz w:val="24"/>
          <w:szCs w:val="24"/>
        </w:rPr>
        <w:t>4</w:t>
      </w:r>
      <w:r w:rsidRPr="00283CB5">
        <w:rPr>
          <w:rFonts w:ascii="Times New Roman" w:hAnsi="Times New Roman" w:cs="Times New Roman"/>
          <w:b/>
          <w:sz w:val="24"/>
          <w:szCs w:val="24"/>
        </w:rPr>
        <w:t>.</w:t>
      </w:r>
      <w:r w:rsidRPr="00283CB5">
        <w:rPr>
          <w:rFonts w:ascii="Times New Roman" w:hAnsi="Times New Roman" w:cs="Times New Roman"/>
          <w:b/>
          <w:bCs/>
          <w:sz w:val="24"/>
          <w:szCs w:val="24"/>
        </w:rPr>
        <w:t xml:space="preserve"> Организация проведения внеплановых контрольных</w:t>
      </w:r>
    </w:p>
    <w:p w14:paraId="3C880B65"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r w:rsidRPr="00283CB5">
        <w:rPr>
          <w:rFonts w:ascii="Times New Roman" w:hAnsi="Times New Roman" w:cs="Times New Roman"/>
          <w:b/>
          <w:bCs/>
          <w:sz w:val="24"/>
          <w:szCs w:val="24"/>
        </w:rPr>
        <w:t xml:space="preserve"> мероприятий</w:t>
      </w:r>
    </w:p>
    <w:p w14:paraId="4A29FB75"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p>
    <w:p w14:paraId="47A08235"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4</w:t>
      </w:r>
      <w:r w:rsidRPr="00283CB5">
        <w:rPr>
          <w:rFonts w:ascii="Times New Roman" w:hAnsi="Times New Roman" w:cs="Times New Roman"/>
          <w:sz w:val="24"/>
          <w:szCs w:val="24"/>
        </w:rPr>
        <w:t>.1.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подпунктом 1,3-6 пункта 17.1 главы 17 настоящего Положения.</w:t>
      </w:r>
    </w:p>
    <w:p w14:paraId="73B008C3"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4</w:t>
      </w:r>
      <w:r w:rsidRPr="00283CB5">
        <w:rPr>
          <w:rFonts w:ascii="Times New Roman" w:hAnsi="Times New Roman" w:cs="Times New Roman"/>
          <w:sz w:val="24"/>
          <w:szCs w:val="24"/>
        </w:rPr>
        <w:t>.2.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hyperlink w:anchor="Par308" w:history="1"/>
      <w:r w:rsidRPr="00283CB5">
        <w:rPr>
          <w:rFonts w:ascii="Times New Roman" w:hAnsi="Times New Roman" w:cs="Times New Roman"/>
          <w:sz w:val="24"/>
          <w:szCs w:val="24"/>
        </w:rPr>
        <w:t>.</w:t>
      </w:r>
    </w:p>
    <w:p w14:paraId="434D150E"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4</w:t>
      </w:r>
      <w:r w:rsidRPr="00283CB5">
        <w:rPr>
          <w:rFonts w:ascii="Times New Roman" w:hAnsi="Times New Roman" w:cs="Times New Roman"/>
          <w:sz w:val="24"/>
          <w:szCs w:val="24"/>
        </w:rPr>
        <w:t>.</w:t>
      </w:r>
      <w:r w:rsidR="00EC1FA3" w:rsidRPr="00283CB5">
        <w:rPr>
          <w:rFonts w:ascii="Times New Roman" w:hAnsi="Times New Roman" w:cs="Times New Roman"/>
          <w:sz w:val="24"/>
          <w:szCs w:val="24"/>
        </w:rPr>
        <w:t>3</w:t>
      </w:r>
      <w:r w:rsidRPr="00283CB5">
        <w:rPr>
          <w:rFonts w:ascii="Times New Roman" w:hAnsi="Times New Roman" w:cs="Times New Roman"/>
          <w:sz w:val="24"/>
          <w:szCs w:val="24"/>
        </w:rPr>
        <w:t>.</w:t>
      </w:r>
      <w:r w:rsidR="00C32796" w:rsidRPr="00283CB5">
        <w:rPr>
          <w:rFonts w:ascii="Times New Roman" w:hAnsi="Times New Roman" w:cs="Times New Roman"/>
          <w:bCs/>
          <w:sz w:val="24"/>
          <w:szCs w:val="24"/>
          <w:shd w:val="clear" w:color="auto" w:fill="FFFFFF"/>
        </w:rPr>
        <w:t>Приказом Генпрокуратуры России от 02.06.2021 N 294 "О реализации Федерального закона от 31.07.2020 N 248-ФЗ "О государственном контроле (надзоре) и муниципальном контроле в Российской Федерации" утвержден</w:t>
      </w:r>
      <w:r w:rsidRPr="00283CB5">
        <w:rPr>
          <w:rFonts w:ascii="Times New Roman" w:hAnsi="Times New Roman" w:cs="Times New Roman"/>
          <w:sz w:val="24"/>
          <w:szCs w:val="24"/>
        </w:rPr>
        <w:t>Порядок согласования контрольным органом с прокурором проведения внепланового контрольного мероприятия, а также типовые формы заявления о согласовании с прокурором проведения внепланового контрольного мероприятия и решения прокурора о результатах его рассмотрения.</w:t>
      </w:r>
    </w:p>
    <w:p w14:paraId="7F2D896E"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20" w:name="Par902"/>
      <w:bookmarkEnd w:id="20"/>
      <w:r w:rsidRPr="00283CB5">
        <w:rPr>
          <w:rFonts w:ascii="Times New Roman" w:hAnsi="Times New Roman" w:cs="Times New Roman"/>
          <w:sz w:val="24"/>
          <w:szCs w:val="24"/>
        </w:rPr>
        <w:t>2</w:t>
      </w:r>
      <w:r w:rsidR="000D0B0E" w:rsidRPr="00283CB5">
        <w:rPr>
          <w:rFonts w:ascii="Times New Roman" w:hAnsi="Times New Roman" w:cs="Times New Roman"/>
          <w:sz w:val="24"/>
          <w:szCs w:val="24"/>
        </w:rPr>
        <w:t>4</w:t>
      </w:r>
      <w:r w:rsidRPr="00283CB5">
        <w:rPr>
          <w:rFonts w:ascii="Times New Roman" w:hAnsi="Times New Roman" w:cs="Times New Roman"/>
          <w:sz w:val="24"/>
          <w:szCs w:val="24"/>
        </w:rPr>
        <w:t>.</w:t>
      </w:r>
      <w:r w:rsidR="00EC1FA3" w:rsidRPr="00283CB5">
        <w:rPr>
          <w:rFonts w:ascii="Times New Roman" w:hAnsi="Times New Roman" w:cs="Times New Roman"/>
          <w:sz w:val="24"/>
          <w:szCs w:val="24"/>
        </w:rPr>
        <w:t>4</w:t>
      </w:r>
      <w:r w:rsidRPr="00283CB5">
        <w:rPr>
          <w:rFonts w:ascii="Times New Roman" w:hAnsi="Times New Roman" w:cs="Times New Roman"/>
          <w:sz w:val="24"/>
          <w:szCs w:val="24"/>
        </w:rPr>
        <w:t>. В день подписания решения о проведении внепланового контрольного мероприятия в целях согласования его проведения Управление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10FE4EE1"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4</w:t>
      </w:r>
      <w:r w:rsidR="00EC1FA3" w:rsidRPr="00283CB5">
        <w:rPr>
          <w:rFonts w:ascii="Times New Roman" w:hAnsi="Times New Roman" w:cs="Times New Roman"/>
          <w:sz w:val="24"/>
          <w:szCs w:val="24"/>
        </w:rPr>
        <w:t>.5</w:t>
      </w:r>
      <w:r w:rsidRPr="00283CB5">
        <w:rPr>
          <w:rFonts w:ascii="Times New Roman" w:hAnsi="Times New Roman" w:cs="Times New Roman"/>
          <w:sz w:val="24"/>
          <w:szCs w:val="24"/>
        </w:rPr>
        <w:t>. Сведения о внеплановом контрольном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мероприятия.</w:t>
      </w:r>
    </w:p>
    <w:p w14:paraId="0724C26B"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4</w:t>
      </w:r>
      <w:r w:rsidRPr="00283CB5">
        <w:rPr>
          <w:rFonts w:ascii="Times New Roman" w:hAnsi="Times New Roman" w:cs="Times New Roman"/>
          <w:sz w:val="24"/>
          <w:szCs w:val="24"/>
        </w:rPr>
        <w:t>.</w:t>
      </w:r>
      <w:r w:rsidR="00EC1FA3" w:rsidRPr="00283CB5">
        <w:rPr>
          <w:rFonts w:ascii="Times New Roman" w:hAnsi="Times New Roman" w:cs="Times New Roman"/>
          <w:sz w:val="24"/>
          <w:szCs w:val="24"/>
        </w:rPr>
        <w:t>6</w:t>
      </w:r>
      <w:r w:rsidRPr="00283CB5">
        <w:rPr>
          <w:rFonts w:ascii="Times New Roman" w:hAnsi="Times New Roman" w:cs="Times New Roman"/>
          <w:sz w:val="24"/>
          <w:szCs w:val="24"/>
        </w:rPr>
        <w:t>. По результатам рассмотрения сведений о внеплановом контрольном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мероприятия или об отказе в согласовании его проведения.</w:t>
      </w:r>
    </w:p>
    <w:p w14:paraId="28432A96"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4</w:t>
      </w:r>
      <w:r w:rsidRPr="00283CB5">
        <w:rPr>
          <w:rFonts w:ascii="Times New Roman" w:hAnsi="Times New Roman" w:cs="Times New Roman"/>
          <w:sz w:val="24"/>
          <w:szCs w:val="24"/>
        </w:rPr>
        <w:t>.</w:t>
      </w:r>
      <w:r w:rsidR="00EC1FA3" w:rsidRPr="00283CB5">
        <w:rPr>
          <w:rFonts w:ascii="Times New Roman" w:hAnsi="Times New Roman" w:cs="Times New Roman"/>
          <w:sz w:val="24"/>
          <w:szCs w:val="24"/>
        </w:rPr>
        <w:t>7</w:t>
      </w:r>
      <w:r w:rsidRPr="00283CB5">
        <w:rPr>
          <w:rFonts w:ascii="Times New Roman" w:hAnsi="Times New Roman" w:cs="Times New Roman"/>
          <w:sz w:val="24"/>
          <w:szCs w:val="24"/>
        </w:rPr>
        <w:t>. Основанием для отказа в согласовании проведения внепланового контрольного мероприятия может быть:</w:t>
      </w:r>
    </w:p>
    <w:p w14:paraId="33C57A4F"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 отсутствие документов, прилагаемых к заявлению о согласовании проведения внепланового контрольного мероприятия;</w:t>
      </w:r>
    </w:p>
    <w:p w14:paraId="39F1FCEB"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 отсутствие оснований для проведения внепланового контрольного мероприятия;</w:t>
      </w:r>
    </w:p>
    <w:p w14:paraId="1380A382"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 несоответствие вида внепланового контрольного мероприятия индикаторам риска нарушения обязательных требований;</w:t>
      </w:r>
    </w:p>
    <w:p w14:paraId="490D676D"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4) несоблюдение требований, установленных настоящим Положением, к оформлению решения контрольного органа о проведении внепланового контрольного мероприятия;</w:t>
      </w:r>
    </w:p>
    <w:p w14:paraId="22459917"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5) проведение внепланового контрольного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14:paraId="630ECEAF"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lastRenderedPageBreak/>
        <w:t>6) несоответствие предмета внепланового контрольного мероприятия полномочиям контрольного органа;</w:t>
      </w:r>
    </w:p>
    <w:p w14:paraId="4A1C0CC7"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7) проверка соблюдения одних и тех же обязательных требований в отношении одного объекта контроля несколькими контрольными органами.</w:t>
      </w:r>
    </w:p>
    <w:p w14:paraId="31231C24"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4</w:t>
      </w:r>
      <w:r w:rsidRPr="00283CB5">
        <w:rPr>
          <w:rFonts w:ascii="Times New Roman" w:hAnsi="Times New Roman" w:cs="Times New Roman"/>
          <w:sz w:val="24"/>
          <w:szCs w:val="24"/>
        </w:rPr>
        <w:t>.</w:t>
      </w:r>
      <w:r w:rsidR="00EC1FA3" w:rsidRPr="00283CB5">
        <w:rPr>
          <w:rFonts w:ascii="Times New Roman" w:hAnsi="Times New Roman" w:cs="Times New Roman"/>
          <w:sz w:val="24"/>
          <w:szCs w:val="24"/>
        </w:rPr>
        <w:t>8</w:t>
      </w:r>
      <w:r w:rsidRPr="00283CB5">
        <w:rPr>
          <w:rFonts w:ascii="Times New Roman" w:hAnsi="Times New Roman" w:cs="Times New Roman"/>
          <w:sz w:val="24"/>
          <w:szCs w:val="24"/>
        </w:rPr>
        <w:t>. Решение прокурора или его заместителя о согласовании проведения внепланового контрольного мероприятия либо об отказе в согласовании его проведения направляется Управлению в день его принятия.</w:t>
      </w:r>
    </w:p>
    <w:p w14:paraId="2AFB4F7F"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4</w:t>
      </w:r>
      <w:r w:rsidRPr="00283CB5">
        <w:rPr>
          <w:rFonts w:ascii="Times New Roman" w:hAnsi="Times New Roman" w:cs="Times New Roman"/>
          <w:sz w:val="24"/>
          <w:szCs w:val="24"/>
        </w:rPr>
        <w:t>.</w:t>
      </w:r>
      <w:r w:rsidR="00EC1FA3" w:rsidRPr="00283CB5">
        <w:rPr>
          <w:rFonts w:ascii="Times New Roman" w:hAnsi="Times New Roman" w:cs="Times New Roman"/>
          <w:sz w:val="24"/>
          <w:szCs w:val="24"/>
        </w:rPr>
        <w:t>9</w:t>
      </w:r>
      <w:r w:rsidRPr="00283CB5">
        <w:rPr>
          <w:rFonts w:ascii="Times New Roman" w:hAnsi="Times New Roman" w:cs="Times New Roman"/>
          <w:sz w:val="24"/>
          <w:szCs w:val="24"/>
        </w:rPr>
        <w:t>. Направление сведений и документов, предусмотренных пунктом 2</w:t>
      </w:r>
      <w:r w:rsidR="008A0313" w:rsidRPr="00283CB5">
        <w:rPr>
          <w:rFonts w:ascii="Times New Roman" w:hAnsi="Times New Roman" w:cs="Times New Roman"/>
          <w:sz w:val="24"/>
          <w:szCs w:val="24"/>
        </w:rPr>
        <w:t>5</w:t>
      </w:r>
      <w:r w:rsidRPr="00283CB5">
        <w:rPr>
          <w:rFonts w:ascii="Times New Roman" w:hAnsi="Times New Roman" w:cs="Times New Roman"/>
          <w:sz w:val="24"/>
          <w:szCs w:val="24"/>
        </w:rPr>
        <w:t>.5 настоящей главы, осуществляется посредством единого реестра контрольных мероприятий, за исключением направления сведений и документов, содержащих государственную или иную охраняемую законом тайну.</w:t>
      </w:r>
    </w:p>
    <w:p w14:paraId="06257A61"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4</w:t>
      </w:r>
      <w:r w:rsidRPr="00283CB5">
        <w:rPr>
          <w:rFonts w:ascii="Times New Roman" w:hAnsi="Times New Roman" w:cs="Times New Roman"/>
          <w:sz w:val="24"/>
          <w:szCs w:val="24"/>
        </w:rPr>
        <w:t>.1</w:t>
      </w:r>
      <w:r w:rsidR="00EC1FA3" w:rsidRPr="00283CB5">
        <w:rPr>
          <w:rFonts w:ascii="Times New Roman" w:hAnsi="Times New Roman" w:cs="Times New Roman"/>
          <w:sz w:val="24"/>
          <w:szCs w:val="24"/>
        </w:rPr>
        <w:t>0</w:t>
      </w:r>
      <w:r w:rsidRPr="00283CB5">
        <w:rPr>
          <w:rFonts w:ascii="Times New Roman" w:hAnsi="Times New Roman" w:cs="Times New Roman"/>
          <w:sz w:val="24"/>
          <w:szCs w:val="24"/>
        </w:rPr>
        <w:t>. Решение прокурора или его заместителя о согласовании проведения внепланового контрольного мероприятия или об отказе в согласовании его проведения может быть обжаловано вышестоящему прокурору или в суд.</w:t>
      </w:r>
    </w:p>
    <w:p w14:paraId="66D49A67"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21" w:name="Par916"/>
      <w:bookmarkEnd w:id="21"/>
      <w:r w:rsidRPr="00283CB5">
        <w:rPr>
          <w:rFonts w:ascii="Times New Roman" w:hAnsi="Times New Roman" w:cs="Times New Roman"/>
          <w:sz w:val="24"/>
          <w:szCs w:val="24"/>
        </w:rPr>
        <w:t>2</w:t>
      </w:r>
      <w:r w:rsidR="000D0B0E" w:rsidRPr="00283CB5">
        <w:rPr>
          <w:rFonts w:ascii="Times New Roman" w:hAnsi="Times New Roman" w:cs="Times New Roman"/>
          <w:sz w:val="24"/>
          <w:szCs w:val="24"/>
        </w:rPr>
        <w:t>4</w:t>
      </w:r>
      <w:r w:rsidRPr="00283CB5">
        <w:rPr>
          <w:rFonts w:ascii="Times New Roman" w:hAnsi="Times New Roman" w:cs="Times New Roman"/>
          <w:sz w:val="24"/>
          <w:szCs w:val="24"/>
        </w:rPr>
        <w:t>.1</w:t>
      </w:r>
      <w:r w:rsidR="00EC1FA3" w:rsidRPr="00283CB5">
        <w:rPr>
          <w:rFonts w:ascii="Times New Roman" w:hAnsi="Times New Roman" w:cs="Times New Roman"/>
          <w:sz w:val="24"/>
          <w:szCs w:val="24"/>
        </w:rPr>
        <w:t>1</w:t>
      </w:r>
      <w:r w:rsidRPr="00283CB5">
        <w:rPr>
          <w:rFonts w:ascii="Times New Roman" w:hAnsi="Times New Roman" w:cs="Times New Roman"/>
          <w:sz w:val="24"/>
          <w:szCs w:val="24"/>
        </w:rPr>
        <w:t>.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Управление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2</w:t>
      </w:r>
      <w:r w:rsidR="008A0313" w:rsidRPr="00283CB5">
        <w:rPr>
          <w:rFonts w:ascii="Times New Roman" w:hAnsi="Times New Roman" w:cs="Times New Roman"/>
          <w:sz w:val="24"/>
          <w:szCs w:val="24"/>
        </w:rPr>
        <w:t>5</w:t>
      </w:r>
      <w:r w:rsidRPr="00283CB5">
        <w:rPr>
          <w:rFonts w:ascii="Times New Roman" w:hAnsi="Times New Roman" w:cs="Times New Roman"/>
          <w:sz w:val="24"/>
          <w:szCs w:val="24"/>
        </w:rPr>
        <w:t>.5 настоящей главы.</w:t>
      </w:r>
    </w:p>
    <w:p w14:paraId="05343FFB" w14:textId="77777777" w:rsidR="00D9132F" w:rsidRPr="00283CB5" w:rsidRDefault="00D9132F" w:rsidP="00D9132F">
      <w:pPr>
        <w:pStyle w:val="ConsPlusNormal"/>
        <w:ind w:firstLine="540"/>
        <w:jc w:val="both"/>
        <w:rPr>
          <w:rFonts w:ascii="Times New Roman" w:hAnsi="Times New Roman" w:cs="Times New Roman"/>
          <w:sz w:val="24"/>
          <w:szCs w:val="24"/>
        </w:rPr>
      </w:pPr>
    </w:p>
    <w:p w14:paraId="40873C80" w14:textId="77777777" w:rsidR="00D9132F" w:rsidRPr="00283CB5" w:rsidRDefault="00D9132F" w:rsidP="00D9132F">
      <w:pPr>
        <w:pStyle w:val="ConsPlusNormal"/>
        <w:jc w:val="both"/>
        <w:rPr>
          <w:rFonts w:ascii="Times New Roman" w:hAnsi="Times New Roman" w:cs="Times New Roman"/>
          <w:sz w:val="24"/>
          <w:szCs w:val="24"/>
        </w:rPr>
      </w:pPr>
    </w:p>
    <w:p w14:paraId="1F28DCCF" w14:textId="77777777" w:rsidR="00D9132F" w:rsidRPr="00283CB5" w:rsidRDefault="00D9132F" w:rsidP="00D9132F">
      <w:pPr>
        <w:pStyle w:val="ConsPlusNormal"/>
        <w:tabs>
          <w:tab w:val="left" w:pos="3909"/>
        </w:tabs>
        <w:ind w:firstLine="540"/>
        <w:jc w:val="center"/>
        <w:outlineLvl w:val="2"/>
        <w:rPr>
          <w:rFonts w:ascii="Times New Roman" w:hAnsi="Times New Roman" w:cs="Times New Roman"/>
          <w:b/>
          <w:bCs/>
          <w:sz w:val="24"/>
          <w:szCs w:val="24"/>
        </w:rPr>
      </w:pPr>
      <w:r w:rsidRPr="00283CB5">
        <w:rPr>
          <w:rFonts w:ascii="Times New Roman" w:hAnsi="Times New Roman" w:cs="Times New Roman"/>
          <w:b/>
          <w:bCs/>
          <w:sz w:val="24"/>
          <w:szCs w:val="24"/>
        </w:rPr>
        <w:t>2</w:t>
      </w:r>
      <w:r w:rsidR="000D0B0E" w:rsidRPr="00283CB5">
        <w:rPr>
          <w:rFonts w:ascii="Times New Roman" w:hAnsi="Times New Roman" w:cs="Times New Roman"/>
          <w:b/>
          <w:bCs/>
          <w:sz w:val="24"/>
          <w:szCs w:val="24"/>
        </w:rPr>
        <w:t>5</w:t>
      </w:r>
      <w:r w:rsidRPr="00283CB5">
        <w:rPr>
          <w:rFonts w:ascii="Times New Roman" w:hAnsi="Times New Roman" w:cs="Times New Roman"/>
          <w:b/>
          <w:bCs/>
          <w:sz w:val="24"/>
          <w:szCs w:val="24"/>
        </w:rPr>
        <w:t>. Рейдовый осмотр</w:t>
      </w:r>
    </w:p>
    <w:p w14:paraId="7DABB0A9" w14:textId="77777777" w:rsidR="00D9132F" w:rsidRPr="00283CB5" w:rsidRDefault="00D9132F" w:rsidP="00D9132F">
      <w:pPr>
        <w:pStyle w:val="ConsPlusNormal"/>
        <w:tabs>
          <w:tab w:val="left" w:pos="3909"/>
        </w:tabs>
        <w:ind w:firstLine="540"/>
        <w:jc w:val="center"/>
        <w:outlineLvl w:val="2"/>
        <w:rPr>
          <w:rFonts w:ascii="Times New Roman" w:hAnsi="Times New Roman" w:cs="Times New Roman"/>
          <w:b/>
          <w:bCs/>
          <w:sz w:val="24"/>
          <w:szCs w:val="24"/>
        </w:rPr>
      </w:pPr>
    </w:p>
    <w:p w14:paraId="3EA53DD4"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5</w:t>
      </w:r>
      <w:r w:rsidRPr="00283CB5">
        <w:rPr>
          <w:rFonts w:ascii="Times New Roman" w:hAnsi="Times New Roman" w:cs="Times New Roman"/>
          <w:sz w:val="24"/>
          <w:szCs w:val="24"/>
        </w:rPr>
        <w:t>.1.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объектов контроля, которыми владеют несколько лиц, осуществления деятельности или совершения действий контролируемых лиц на определенной территории.</w:t>
      </w:r>
    </w:p>
    <w:p w14:paraId="6441C05C"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5</w:t>
      </w:r>
      <w:r w:rsidRPr="00283CB5">
        <w:rPr>
          <w:rFonts w:ascii="Times New Roman" w:hAnsi="Times New Roman" w:cs="Times New Roman"/>
          <w:sz w:val="24"/>
          <w:szCs w:val="24"/>
        </w:rPr>
        <w:t xml:space="preserve">.2.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территории </w:t>
      </w:r>
      <w:r w:rsidR="002E68E6" w:rsidRPr="00283CB5">
        <w:rPr>
          <w:rFonts w:ascii="Times New Roman" w:hAnsi="Times New Roman" w:cs="Times New Roman"/>
          <w:sz w:val="24"/>
          <w:szCs w:val="24"/>
        </w:rPr>
        <w:t>городского округа город Шахунья Нижегородской области</w:t>
      </w:r>
      <w:r w:rsidRPr="00283CB5">
        <w:rPr>
          <w:rFonts w:ascii="Times New Roman" w:hAnsi="Times New Roman" w:cs="Times New Roman"/>
          <w:sz w:val="24"/>
          <w:szCs w:val="24"/>
        </w:rPr>
        <w:t>.</w:t>
      </w:r>
    </w:p>
    <w:p w14:paraId="497D7B2A"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5</w:t>
      </w:r>
      <w:r w:rsidRPr="00283CB5">
        <w:rPr>
          <w:rFonts w:ascii="Times New Roman" w:hAnsi="Times New Roman" w:cs="Times New Roman"/>
          <w:sz w:val="24"/>
          <w:szCs w:val="24"/>
        </w:rPr>
        <w:t>.3. Рейдовый осмотр может проводиться с участием экспертов, специалистов, привлекаемых к проведению контрольного мероприятия.</w:t>
      </w:r>
    </w:p>
    <w:p w14:paraId="6DEAC9C1"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5</w:t>
      </w:r>
      <w:r w:rsidRPr="00283CB5">
        <w:rPr>
          <w:rFonts w:ascii="Times New Roman" w:hAnsi="Times New Roman" w:cs="Times New Roman"/>
          <w:sz w:val="24"/>
          <w:szCs w:val="24"/>
        </w:rPr>
        <w:t>.4. Рейдовый осмотр может проводиться в форме совместного (межведомственного) контрольного мероприятия.</w:t>
      </w:r>
    </w:p>
    <w:p w14:paraId="634AE699"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5</w:t>
      </w:r>
      <w:r w:rsidRPr="00283CB5">
        <w:rPr>
          <w:rFonts w:ascii="Times New Roman" w:hAnsi="Times New Roman" w:cs="Times New Roman"/>
          <w:sz w:val="24"/>
          <w:szCs w:val="24"/>
        </w:rPr>
        <w:t>.5. Рейдовый осмотр проводится в соответствии с решением о проведении контрольного мероприятия.</w:t>
      </w:r>
    </w:p>
    <w:p w14:paraId="4B7D7497"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5</w:t>
      </w:r>
      <w:r w:rsidRPr="00283CB5">
        <w:rPr>
          <w:rFonts w:ascii="Times New Roman" w:hAnsi="Times New Roman" w:cs="Times New Roman"/>
          <w:sz w:val="24"/>
          <w:szCs w:val="24"/>
        </w:rPr>
        <w:t>.6. В ходе рейдового осмотра могут совершаться следующие контрольные действия:</w:t>
      </w:r>
    </w:p>
    <w:p w14:paraId="26EEAC1C"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 опрос;</w:t>
      </w:r>
    </w:p>
    <w:p w14:paraId="2D4D6D30"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 получение письменных объяснений;</w:t>
      </w:r>
    </w:p>
    <w:p w14:paraId="0E629B10"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 истребование документов;</w:t>
      </w:r>
    </w:p>
    <w:p w14:paraId="77E3795E"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4) инструментальное обследование.</w:t>
      </w:r>
    </w:p>
    <w:p w14:paraId="6CB41311"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5</w:t>
      </w:r>
      <w:r w:rsidRPr="00283CB5">
        <w:rPr>
          <w:rFonts w:ascii="Times New Roman" w:hAnsi="Times New Roman" w:cs="Times New Roman"/>
          <w:sz w:val="24"/>
          <w:szCs w:val="24"/>
        </w:rPr>
        <w:t>.7. Срок взаимодействия с одним контролируемым лицом в период проведения рейдового осмотра не может превышать один рабочий день.</w:t>
      </w:r>
    </w:p>
    <w:p w14:paraId="534C6032"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5</w:t>
      </w:r>
      <w:r w:rsidRPr="00283CB5">
        <w:rPr>
          <w:rFonts w:ascii="Times New Roman" w:hAnsi="Times New Roman" w:cs="Times New Roman"/>
          <w:sz w:val="24"/>
          <w:szCs w:val="24"/>
        </w:rPr>
        <w:t>.8.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14:paraId="34134318"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lastRenderedPageBreak/>
        <w:t>2</w:t>
      </w:r>
      <w:r w:rsidR="000D0B0E" w:rsidRPr="00283CB5">
        <w:rPr>
          <w:rFonts w:ascii="Times New Roman" w:hAnsi="Times New Roman" w:cs="Times New Roman"/>
          <w:sz w:val="24"/>
          <w:szCs w:val="24"/>
        </w:rPr>
        <w:t>5</w:t>
      </w:r>
      <w:r w:rsidRPr="00283CB5">
        <w:rPr>
          <w:rFonts w:ascii="Times New Roman" w:hAnsi="Times New Roman" w:cs="Times New Roman"/>
          <w:sz w:val="24"/>
          <w:szCs w:val="24"/>
        </w:rPr>
        <w:t>.9. Рейдовый осмотр может проводиться только по согласованию с органами прокуратуры, за исключением случаев его проведения в соответствии с под</w:t>
      </w:r>
      <w:hyperlink w:anchor="Par786" w:history="1">
        <w:r w:rsidRPr="00283CB5">
          <w:rPr>
            <w:rFonts w:ascii="Times New Roman" w:hAnsi="Times New Roman" w:cs="Times New Roman"/>
            <w:sz w:val="24"/>
            <w:szCs w:val="24"/>
          </w:rPr>
          <w:t>пунктами 3</w:t>
        </w:r>
      </w:hyperlink>
      <w:r w:rsidRPr="00283CB5">
        <w:rPr>
          <w:rFonts w:ascii="Times New Roman" w:hAnsi="Times New Roman" w:cs="Times New Roman"/>
          <w:sz w:val="24"/>
          <w:szCs w:val="24"/>
        </w:rPr>
        <w:t xml:space="preserve"> - </w:t>
      </w:r>
      <w:hyperlink w:anchor="Par789" w:history="1">
        <w:r w:rsidRPr="00283CB5">
          <w:rPr>
            <w:rFonts w:ascii="Times New Roman" w:hAnsi="Times New Roman" w:cs="Times New Roman"/>
            <w:sz w:val="24"/>
            <w:szCs w:val="24"/>
          </w:rPr>
          <w:t>6 пункта 17.1</w:t>
        </w:r>
      </w:hyperlink>
      <w:r w:rsidRPr="00283CB5">
        <w:rPr>
          <w:rFonts w:ascii="Times New Roman" w:hAnsi="Times New Roman" w:cs="Times New Roman"/>
          <w:sz w:val="24"/>
          <w:szCs w:val="24"/>
        </w:rPr>
        <w:t xml:space="preserve"> главы 17 настоящего Положения.</w:t>
      </w:r>
    </w:p>
    <w:p w14:paraId="6201BCE5" w14:textId="77777777" w:rsidR="00EC1FA3" w:rsidRPr="00283CB5" w:rsidRDefault="00EC1FA3" w:rsidP="00D9132F">
      <w:pPr>
        <w:pStyle w:val="ConsPlusNormal"/>
        <w:ind w:firstLine="540"/>
        <w:jc w:val="both"/>
        <w:rPr>
          <w:rFonts w:ascii="Times New Roman" w:hAnsi="Times New Roman" w:cs="Times New Roman"/>
          <w:sz w:val="24"/>
          <w:szCs w:val="24"/>
        </w:rPr>
      </w:pPr>
    </w:p>
    <w:p w14:paraId="77B87A79"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r w:rsidRPr="00283CB5">
        <w:rPr>
          <w:rFonts w:ascii="Times New Roman" w:hAnsi="Times New Roman" w:cs="Times New Roman"/>
          <w:b/>
          <w:bCs/>
          <w:sz w:val="24"/>
          <w:szCs w:val="24"/>
        </w:rPr>
        <w:t>2</w:t>
      </w:r>
      <w:r w:rsidR="000D0B0E" w:rsidRPr="00283CB5">
        <w:rPr>
          <w:rFonts w:ascii="Times New Roman" w:hAnsi="Times New Roman" w:cs="Times New Roman"/>
          <w:b/>
          <w:bCs/>
          <w:sz w:val="24"/>
          <w:szCs w:val="24"/>
        </w:rPr>
        <w:t>6</w:t>
      </w:r>
      <w:r w:rsidRPr="00283CB5">
        <w:rPr>
          <w:rFonts w:ascii="Times New Roman" w:hAnsi="Times New Roman" w:cs="Times New Roman"/>
          <w:b/>
          <w:bCs/>
          <w:sz w:val="24"/>
          <w:szCs w:val="24"/>
        </w:rPr>
        <w:t>. Документарная проверка</w:t>
      </w:r>
    </w:p>
    <w:p w14:paraId="7B3F79A0" w14:textId="77777777" w:rsidR="00D9132F" w:rsidRPr="00283CB5" w:rsidRDefault="00D9132F" w:rsidP="00D9132F">
      <w:pPr>
        <w:pStyle w:val="ConsPlusNormal"/>
        <w:jc w:val="both"/>
        <w:rPr>
          <w:rFonts w:ascii="Times New Roman" w:hAnsi="Times New Roman" w:cs="Times New Roman"/>
          <w:sz w:val="24"/>
          <w:szCs w:val="24"/>
        </w:rPr>
      </w:pPr>
    </w:p>
    <w:p w14:paraId="4D29F120"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6</w:t>
      </w:r>
      <w:r w:rsidRPr="00283CB5">
        <w:rPr>
          <w:rFonts w:ascii="Times New Roman" w:hAnsi="Times New Roman" w:cs="Times New Roman"/>
          <w:sz w:val="24"/>
          <w:szCs w:val="24"/>
        </w:rPr>
        <w:t>.1. Под документарной проверкой понимается контрольное мероприятие, которое проводится по месту нахождения Управления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14:paraId="5D143828"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6</w:t>
      </w:r>
      <w:r w:rsidRPr="00283CB5">
        <w:rPr>
          <w:rFonts w:ascii="Times New Roman" w:hAnsi="Times New Roman" w:cs="Times New Roman"/>
          <w:sz w:val="24"/>
          <w:szCs w:val="24"/>
        </w:rPr>
        <w:t xml:space="preserve">.2. В ходе документарной проверки рассматриваются документы контролируемых лиц, имеющиеся в распоряжении Управления, результаты предыдущих контрольных мероприятий, материалы рассмотрения дел об административных правонарушениях и иные документы </w:t>
      </w:r>
      <w:r w:rsidR="002E68E6" w:rsidRPr="00283CB5">
        <w:rPr>
          <w:rFonts w:ascii="Times New Roman" w:hAnsi="Times New Roman" w:cs="Times New Roman"/>
          <w:sz w:val="24"/>
          <w:szCs w:val="24"/>
        </w:rPr>
        <w:t xml:space="preserve">о </w:t>
      </w:r>
      <w:proofErr w:type="gramStart"/>
      <w:r w:rsidR="002E68E6" w:rsidRPr="00283CB5">
        <w:rPr>
          <w:rFonts w:ascii="Times New Roman" w:hAnsi="Times New Roman" w:cs="Times New Roman"/>
          <w:sz w:val="24"/>
          <w:szCs w:val="24"/>
        </w:rPr>
        <w:t>результатах,</w:t>
      </w:r>
      <w:r w:rsidRPr="00283CB5">
        <w:rPr>
          <w:rFonts w:ascii="Times New Roman" w:hAnsi="Times New Roman" w:cs="Times New Roman"/>
          <w:sz w:val="24"/>
          <w:szCs w:val="24"/>
        </w:rPr>
        <w:t>осуществленных</w:t>
      </w:r>
      <w:proofErr w:type="gramEnd"/>
      <w:r w:rsidRPr="00283CB5">
        <w:rPr>
          <w:rFonts w:ascii="Times New Roman" w:hAnsi="Times New Roman" w:cs="Times New Roman"/>
          <w:sz w:val="24"/>
          <w:szCs w:val="24"/>
        </w:rPr>
        <w:t xml:space="preserve"> в отношении этих контролируемых лиц муниципального земельного контроля.</w:t>
      </w:r>
    </w:p>
    <w:p w14:paraId="6BBB4712"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9A61BE" w:rsidRPr="00283CB5">
        <w:rPr>
          <w:rFonts w:ascii="Times New Roman" w:hAnsi="Times New Roman" w:cs="Times New Roman"/>
          <w:sz w:val="24"/>
          <w:szCs w:val="24"/>
        </w:rPr>
        <w:t>6</w:t>
      </w:r>
      <w:r w:rsidRPr="00283CB5">
        <w:rPr>
          <w:rFonts w:ascii="Times New Roman" w:hAnsi="Times New Roman" w:cs="Times New Roman"/>
          <w:sz w:val="24"/>
          <w:szCs w:val="24"/>
        </w:rPr>
        <w:t>.3. В ходе документарной проверки могут совершаться следующие контрольные действия:</w:t>
      </w:r>
    </w:p>
    <w:p w14:paraId="0AA27700"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 получение письменных объяснений;</w:t>
      </w:r>
    </w:p>
    <w:p w14:paraId="15BBFF6A"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 истребование документов;</w:t>
      </w:r>
    </w:p>
    <w:p w14:paraId="684232C3"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6</w:t>
      </w:r>
      <w:r w:rsidRPr="00283CB5">
        <w:rPr>
          <w:rFonts w:ascii="Times New Roman" w:hAnsi="Times New Roman" w:cs="Times New Roman"/>
          <w:sz w:val="24"/>
          <w:szCs w:val="24"/>
        </w:rPr>
        <w:t>.4. В случае, если достоверность сведений, содержащихся в документах, имеющихся в распоряжении Управления, вызывает обоснованные сомнения либо эти сведения не позволяют оценить исполнение контролируемым лицом обязательных требований, Управление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Управление указанные в требовании документы.</w:t>
      </w:r>
    </w:p>
    <w:p w14:paraId="4EA257F4"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6</w:t>
      </w:r>
      <w:r w:rsidRPr="00283CB5">
        <w:rPr>
          <w:rFonts w:ascii="Times New Roman" w:hAnsi="Times New Roman" w:cs="Times New Roman"/>
          <w:sz w:val="24"/>
          <w:szCs w:val="24"/>
        </w:rP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в Управлении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Управление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в Управлении документах и (или) полученным при осуществлении муниципального земельного контроля, вправе дополнительно представить в Управление документы, подтверждающие достоверность ранее представленных документов.</w:t>
      </w:r>
    </w:p>
    <w:p w14:paraId="451501CF"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6</w:t>
      </w:r>
      <w:r w:rsidRPr="00283CB5">
        <w:rPr>
          <w:rFonts w:ascii="Times New Roman" w:hAnsi="Times New Roman" w:cs="Times New Roman"/>
          <w:sz w:val="24"/>
          <w:szCs w:val="24"/>
        </w:rPr>
        <w:t>.6. При проведении документарной проверки Управление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Управлением от иных органов.</w:t>
      </w:r>
    </w:p>
    <w:p w14:paraId="51F337B1"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6</w:t>
      </w:r>
      <w:r w:rsidRPr="00283CB5">
        <w:rPr>
          <w:rFonts w:ascii="Times New Roman" w:hAnsi="Times New Roman" w:cs="Times New Roman"/>
          <w:sz w:val="24"/>
          <w:szCs w:val="24"/>
        </w:rPr>
        <w:t xml:space="preserve">.7. Срок проведения документарной проверки не может превышать десять рабочих дней. В указанный срок не включается период с момента направления Управлением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Управление, а также период с момента направления контролируемому лицу информации Управления о выявлении ошибок и (или) противоречий в представленных контролируемым лицом документах либо о несоответствии сведений, содержащихся в этих </w:t>
      </w:r>
      <w:r w:rsidRPr="00283CB5">
        <w:rPr>
          <w:rFonts w:ascii="Times New Roman" w:hAnsi="Times New Roman" w:cs="Times New Roman"/>
          <w:sz w:val="24"/>
          <w:szCs w:val="24"/>
        </w:rPr>
        <w:lastRenderedPageBreak/>
        <w:t>документах, сведениям, содержащимся в имеющихся в Управлении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Управление.</w:t>
      </w:r>
    </w:p>
    <w:p w14:paraId="7AAC64CD"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6</w:t>
      </w:r>
      <w:r w:rsidRPr="00283CB5">
        <w:rPr>
          <w:rFonts w:ascii="Times New Roman" w:hAnsi="Times New Roman" w:cs="Times New Roman"/>
          <w:sz w:val="24"/>
          <w:szCs w:val="24"/>
        </w:rPr>
        <w:t>.</w:t>
      </w:r>
      <w:r w:rsidR="000918C8" w:rsidRPr="00283CB5">
        <w:rPr>
          <w:rFonts w:ascii="Times New Roman" w:hAnsi="Times New Roman" w:cs="Times New Roman"/>
          <w:sz w:val="24"/>
          <w:szCs w:val="24"/>
        </w:rPr>
        <w:t>8</w:t>
      </w:r>
      <w:r w:rsidRPr="00283CB5">
        <w:rPr>
          <w:rFonts w:ascii="Times New Roman" w:hAnsi="Times New Roman" w:cs="Times New Roman"/>
          <w:sz w:val="24"/>
          <w:szCs w:val="24"/>
        </w:rPr>
        <w:t>. Внеплановая документарная проверка проводится без согласования с органами прокуратуры.</w:t>
      </w:r>
    </w:p>
    <w:p w14:paraId="42A41511" w14:textId="77777777" w:rsidR="00EC1FA3" w:rsidRPr="00283CB5" w:rsidRDefault="00EC1FA3" w:rsidP="00D9132F">
      <w:pPr>
        <w:pStyle w:val="ConsPlusNormal"/>
        <w:ind w:firstLine="540"/>
        <w:jc w:val="both"/>
        <w:rPr>
          <w:rFonts w:ascii="Times New Roman" w:hAnsi="Times New Roman" w:cs="Times New Roman"/>
          <w:sz w:val="24"/>
          <w:szCs w:val="24"/>
        </w:rPr>
      </w:pPr>
    </w:p>
    <w:p w14:paraId="2BC90C1D"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r w:rsidRPr="00283CB5">
        <w:rPr>
          <w:rFonts w:ascii="Times New Roman" w:hAnsi="Times New Roman" w:cs="Times New Roman"/>
          <w:b/>
          <w:bCs/>
          <w:sz w:val="24"/>
          <w:szCs w:val="24"/>
        </w:rPr>
        <w:t>2</w:t>
      </w:r>
      <w:r w:rsidR="000D0B0E" w:rsidRPr="00283CB5">
        <w:rPr>
          <w:rFonts w:ascii="Times New Roman" w:hAnsi="Times New Roman" w:cs="Times New Roman"/>
          <w:b/>
          <w:bCs/>
          <w:sz w:val="24"/>
          <w:szCs w:val="24"/>
        </w:rPr>
        <w:t>7</w:t>
      </w:r>
      <w:r w:rsidRPr="00283CB5">
        <w:rPr>
          <w:rFonts w:ascii="Times New Roman" w:hAnsi="Times New Roman" w:cs="Times New Roman"/>
          <w:b/>
          <w:bCs/>
          <w:sz w:val="24"/>
          <w:szCs w:val="24"/>
        </w:rPr>
        <w:t>. Выездная проверка</w:t>
      </w:r>
    </w:p>
    <w:p w14:paraId="5AE26D54" w14:textId="77777777" w:rsidR="00D9132F" w:rsidRPr="00283CB5" w:rsidRDefault="00D9132F" w:rsidP="00D9132F">
      <w:pPr>
        <w:pStyle w:val="ConsPlusNormal"/>
        <w:jc w:val="both"/>
        <w:rPr>
          <w:rFonts w:ascii="Times New Roman" w:hAnsi="Times New Roman" w:cs="Times New Roman"/>
          <w:sz w:val="24"/>
          <w:szCs w:val="24"/>
        </w:rPr>
      </w:pPr>
    </w:p>
    <w:p w14:paraId="3B892395"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7</w:t>
      </w:r>
      <w:r w:rsidRPr="00283CB5">
        <w:rPr>
          <w:rFonts w:ascii="Times New Roman" w:hAnsi="Times New Roman" w:cs="Times New Roman"/>
          <w:sz w:val="24"/>
          <w:szCs w:val="24"/>
        </w:rPr>
        <w:t>.1.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Управления.</w:t>
      </w:r>
    </w:p>
    <w:p w14:paraId="1726CC78"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22" w:name="Par1051"/>
      <w:bookmarkEnd w:id="22"/>
      <w:r w:rsidRPr="00283CB5">
        <w:rPr>
          <w:rFonts w:ascii="Times New Roman" w:hAnsi="Times New Roman" w:cs="Times New Roman"/>
          <w:sz w:val="24"/>
          <w:szCs w:val="24"/>
        </w:rPr>
        <w:t>2</w:t>
      </w:r>
      <w:r w:rsidR="000D0B0E" w:rsidRPr="00283CB5">
        <w:rPr>
          <w:rFonts w:ascii="Times New Roman" w:hAnsi="Times New Roman" w:cs="Times New Roman"/>
          <w:sz w:val="24"/>
          <w:szCs w:val="24"/>
        </w:rPr>
        <w:t>7</w:t>
      </w:r>
      <w:r w:rsidRPr="00283CB5">
        <w:rPr>
          <w:rFonts w:ascii="Times New Roman" w:hAnsi="Times New Roman" w:cs="Times New Roman"/>
          <w:sz w:val="24"/>
          <w:szCs w:val="24"/>
        </w:rP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67EDA0E"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7</w:t>
      </w:r>
      <w:r w:rsidRPr="00283CB5">
        <w:rPr>
          <w:rFonts w:ascii="Times New Roman" w:hAnsi="Times New Roman" w:cs="Times New Roman"/>
          <w:sz w:val="24"/>
          <w:szCs w:val="24"/>
        </w:rPr>
        <w:t>.3. Выездная проверка проводится в случае, если не представляется возможным:</w:t>
      </w:r>
    </w:p>
    <w:p w14:paraId="0B802959"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Управления или в запрашиваемых им документах и объяснениях контролируемого лица;</w:t>
      </w:r>
    </w:p>
    <w:p w14:paraId="4EBF0224"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2</w:t>
      </w:r>
      <w:r w:rsidR="008A0313" w:rsidRPr="00283CB5">
        <w:rPr>
          <w:rFonts w:ascii="Times New Roman" w:hAnsi="Times New Roman" w:cs="Times New Roman"/>
          <w:sz w:val="24"/>
          <w:szCs w:val="24"/>
        </w:rPr>
        <w:t>8</w:t>
      </w:r>
      <w:r w:rsidRPr="00283CB5">
        <w:rPr>
          <w:rFonts w:ascii="Times New Roman" w:hAnsi="Times New Roman" w:cs="Times New Roman"/>
          <w:sz w:val="24"/>
          <w:szCs w:val="24"/>
        </w:rPr>
        <w:t>.2 настоящей главы место и совершения необходимых контрольных действий, предусмотренных в рамках иного вида контрольных мероприятий.</w:t>
      </w:r>
    </w:p>
    <w:p w14:paraId="10C1EB82"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7</w:t>
      </w:r>
      <w:r w:rsidRPr="00283CB5">
        <w:rPr>
          <w:rFonts w:ascii="Times New Roman" w:hAnsi="Times New Roman" w:cs="Times New Roman"/>
          <w:sz w:val="24"/>
          <w:szCs w:val="24"/>
        </w:rPr>
        <w:t>.4. Настоящим Положением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14:paraId="7A749830"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7</w:t>
      </w:r>
      <w:r w:rsidRPr="00283CB5">
        <w:rPr>
          <w:rFonts w:ascii="Times New Roman" w:hAnsi="Times New Roman" w:cs="Times New Roman"/>
          <w:sz w:val="24"/>
          <w:szCs w:val="24"/>
        </w:rPr>
        <w:t>.5.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под</w:t>
      </w:r>
      <w:hyperlink w:anchor="Par786" w:history="1">
        <w:r w:rsidRPr="00283CB5">
          <w:rPr>
            <w:rFonts w:ascii="Times New Roman" w:hAnsi="Times New Roman" w:cs="Times New Roman"/>
            <w:sz w:val="24"/>
            <w:szCs w:val="24"/>
          </w:rPr>
          <w:t>пунктами 3</w:t>
        </w:r>
      </w:hyperlink>
      <w:r w:rsidRPr="00283CB5">
        <w:rPr>
          <w:rFonts w:ascii="Times New Roman" w:hAnsi="Times New Roman" w:cs="Times New Roman"/>
          <w:sz w:val="24"/>
          <w:szCs w:val="24"/>
        </w:rPr>
        <w:t xml:space="preserve"> - </w:t>
      </w:r>
      <w:hyperlink w:anchor="Par789" w:history="1">
        <w:r w:rsidRPr="00283CB5">
          <w:rPr>
            <w:rFonts w:ascii="Times New Roman" w:hAnsi="Times New Roman" w:cs="Times New Roman"/>
            <w:sz w:val="24"/>
            <w:szCs w:val="24"/>
          </w:rPr>
          <w:t>6 пункта 17.1</w:t>
        </w:r>
      </w:hyperlink>
      <w:r w:rsidRPr="00283CB5">
        <w:rPr>
          <w:rFonts w:ascii="Times New Roman" w:hAnsi="Times New Roman" w:cs="Times New Roman"/>
          <w:sz w:val="24"/>
          <w:szCs w:val="24"/>
        </w:rPr>
        <w:t xml:space="preserve"> главы 17 настоящего Положения.</w:t>
      </w:r>
    </w:p>
    <w:p w14:paraId="65FF71F4"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7</w:t>
      </w:r>
      <w:r w:rsidRPr="00283CB5">
        <w:rPr>
          <w:rFonts w:ascii="Times New Roman" w:hAnsi="Times New Roman" w:cs="Times New Roman"/>
          <w:sz w:val="24"/>
          <w:szCs w:val="24"/>
        </w:rP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r w:rsidR="00746C9E" w:rsidRPr="00283CB5">
        <w:rPr>
          <w:rFonts w:ascii="Times New Roman" w:hAnsi="Times New Roman" w:cs="Times New Roman"/>
          <w:sz w:val="24"/>
          <w:szCs w:val="24"/>
        </w:rPr>
        <w:t>8</w:t>
      </w:r>
      <w:r w:rsidRPr="00283CB5">
        <w:rPr>
          <w:rFonts w:ascii="Times New Roman" w:hAnsi="Times New Roman" w:cs="Times New Roman"/>
          <w:sz w:val="24"/>
          <w:szCs w:val="24"/>
        </w:rPr>
        <w:t xml:space="preserve"> главой настоящего Положения, если иное не предусмотрено федеральным законом о виде контроля.</w:t>
      </w:r>
    </w:p>
    <w:p w14:paraId="13C39C0C"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7</w:t>
      </w:r>
      <w:r w:rsidRPr="00283CB5">
        <w:rPr>
          <w:rFonts w:ascii="Times New Roman" w:hAnsi="Times New Roman" w:cs="Times New Roman"/>
          <w:sz w:val="24"/>
          <w:szCs w:val="24"/>
        </w:rPr>
        <w:t>.7.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подпункт 6 пункта 17.1 главы 17 настоящего Положения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14:paraId="52463C3E"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7</w:t>
      </w:r>
      <w:r w:rsidRPr="00283CB5">
        <w:rPr>
          <w:rFonts w:ascii="Times New Roman" w:hAnsi="Times New Roman" w:cs="Times New Roman"/>
          <w:sz w:val="24"/>
          <w:szCs w:val="24"/>
        </w:rPr>
        <w:t>.8. В ходе выездной проверки могут совершаться следующие контрольные действия:</w:t>
      </w:r>
    </w:p>
    <w:p w14:paraId="6B820617"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 опрос;</w:t>
      </w:r>
    </w:p>
    <w:p w14:paraId="76308BF3"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 получение письменных объяснений;</w:t>
      </w:r>
    </w:p>
    <w:p w14:paraId="3F75E330"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lastRenderedPageBreak/>
        <w:t>3) истребование документов;</w:t>
      </w:r>
    </w:p>
    <w:p w14:paraId="2899704C"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4) инструментальное обследование.</w:t>
      </w:r>
    </w:p>
    <w:p w14:paraId="2175CE81"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7</w:t>
      </w:r>
      <w:r w:rsidRPr="00283CB5">
        <w:rPr>
          <w:rFonts w:ascii="Times New Roman" w:hAnsi="Times New Roman" w:cs="Times New Roman"/>
          <w:sz w:val="24"/>
          <w:szCs w:val="24"/>
        </w:rPr>
        <w:t>.9. Настоящим Положением может предусматриваться совершение в сокращенном объеме отдельных контрольных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14:paraId="3F7FFBDC" w14:textId="77777777" w:rsidR="00D9132F" w:rsidRPr="00283CB5" w:rsidRDefault="00D9132F" w:rsidP="00D9132F">
      <w:pPr>
        <w:pStyle w:val="ConsPlusNormal"/>
        <w:ind w:firstLine="540"/>
        <w:jc w:val="both"/>
        <w:rPr>
          <w:rFonts w:ascii="Times New Roman" w:hAnsi="Times New Roman" w:cs="Times New Roman"/>
          <w:sz w:val="24"/>
          <w:szCs w:val="24"/>
        </w:rPr>
      </w:pPr>
    </w:p>
    <w:p w14:paraId="2BEE0E53" w14:textId="77777777" w:rsidR="00D9132F" w:rsidRPr="00283CB5" w:rsidRDefault="00746C9E" w:rsidP="00D9132F">
      <w:pPr>
        <w:pStyle w:val="ConsPlusNormal"/>
        <w:tabs>
          <w:tab w:val="left" w:pos="3909"/>
        </w:tabs>
        <w:ind w:firstLine="540"/>
        <w:jc w:val="center"/>
        <w:outlineLvl w:val="2"/>
        <w:rPr>
          <w:rFonts w:ascii="Times New Roman" w:hAnsi="Times New Roman" w:cs="Times New Roman"/>
          <w:b/>
          <w:bCs/>
          <w:sz w:val="24"/>
          <w:szCs w:val="24"/>
        </w:rPr>
      </w:pPr>
      <w:r w:rsidRPr="00283CB5">
        <w:rPr>
          <w:rFonts w:ascii="Times New Roman" w:hAnsi="Times New Roman" w:cs="Times New Roman"/>
          <w:b/>
          <w:bCs/>
          <w:sz w:val="24"/>
          <w:szCs w:val="24"/>
        </w:rPr>
        <w:t>2</w:t>
      </w:r>
      <w:r w:rsidR="000D0B0E" w:rsidRPr="00283CB5">
        <w:rPr>
          <w:rFonts w:ascii="Times New Roman" w:hAnsi="Times New Roman" w:cs="Times New Roman"/>
          <w:b/>
          <w:bCs/>
          <w:sz w:val="24"/>
          <w:szCs w:val="24"/>
        </w:rPr>
        <w:t>8</w:t>
      </w:r>
      <w:r w:rsidR="00D9132F" w:rsidRPr="00283CB5">
        <w:rPr>
          <w:rFonts w:ascii="Times New Roman" w:hAnsi="Times New Roman" w:cs="Times New Roman"/>
          <w:b/>
          <w:bCs/>
          <w:sz w:val="24"/>
          <w:szCs w:val="24"/>
        </w:rPr>
        <w:t>. Контрольные действия при осуществлении муниципального земельного контроля.</w:t>
      </w:r>
    </w:p>
    <w:p w14:paraId="66A8531A" w14:textId="77777777" w:rsidR="00EC1FA3" w:rsidRPr="00283CB5" w:rsidRDefault="00EC1FA3" w:rsidP="00D9132F">
      <w:pPr>
        <w:pStyle w:val="ConsPlusNormal"/>
        <w:tabs>
          <w:tab w:val="left" w:pos="3909"/>
        </w:tabs>
        <w:ind w:firstLine="540"/>
        <w:jc w:val="center"/>
        <w:outlineLvl w:val="2"/>
        <w:rPr>
          <w:rFonts w:ascii="Times New Roman" w:hAnsi="Times New Roman" w:cs="Times New Roman"/>
          <w:b/>
          <w:bCs/>
          <w:sz w:val="24"/>
          <w:szCs w:val="24"/>
        </w:rPr>
      </w:pPr>
    </w:p>
    <w:p w14:paraId="6288FB30" w14:textId="77777777" w:rsidR="00D9132F" w:rsidRPr="00283CB5" w:rsidRDefault="00746C9E" w:rsidP="00D9132F">
      <w:pPr>
        <w:pStyle w:val="ConsPlusNormal"/>
        <w:ind w:firstLine="540"/>
        <w:jc w:val="both"/>
        <w:rPr>
          <w:rFonts w:ascii="Times New Roman" w:hAnsi="Times New Roman" w:cs="Times New Roman"/>
          <w:b/>
          <w:sz w:val="24"/>
          <w:szCs w:val="24"/>
        </w:rPr>
      </w:pPr>
      <w:r w:rsidRPr="00283CB5">
        <w:rPr>
          <w:rFonts w:ascii="Times New Roman" w:hAnsi="Times New Roman" w:cs="Times New Roman"/>
          <w:b/>
          <w:bCs/>
          <w:sz w:val="24"/>
          <w:szCs w:val="24"/>
        </w:rPr>
        <w:t>2</w:t>
      </w:r>
      <w:r w:rsidR="000D0B0E" w:rsidRPr="00283CB5">
        <w:rPr>
          <w:rFonts w:ascii="Times New Roman" w:hAnsi="Times New Roman" w:cs="Times New Roman"/>
          <w:b/>
          <w:bCs/>
          <w:sz w:val="24"/>
          <w:szCs w:val="24"/>
        </w:rPr>
        <w:t>8</w:t>
      </w:r>
      <w:r w:rsidR="00D9132F" w:rsidRPr="00283CB5">
        <w:rPr>
          <w:rFonts w:ascii="Times New Roman" w:hAnsi="Times New Roman" w:cs="Times New Roman"/>
          <w:b/>
          <w:bCs/>
          <w:sz w:val="24"/>
          <w:szCs w:val="24"/>
        </w:rPr>
        <w:t>.1.</w:t>
      </w:r>
      <w:r w:rsidR="00D9132F" w:rsidRPr="00283CB5">
        <w:rPr>
          <w:rFonts w:ascii="Times New Roman" w:hAnsi="Times New Roman" w:cs="Times New Roman"/>
          <w:b/>
          <w:sz w:val="24"/>
          <w:szCs w:val="24"/>
        </w:rPr>
        <w:t xml:space="preserve"> Опрос</w:t>
      </w:r>
    </w:p>
    <w:p w14:paraId="3C194C1C" w14:textId="77777777" w:rsidR="00D9132F" w:rsidRPr="00283CB5" w:rsidRDefault="00746C9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8</w:t>
      </w:r>
      <w:r w:rsidR="00D9132F" w:rsidRPr="00283CB5">
        <w:rPr>
          <w:rFonts w:ascii="Times New Roman" w:hAnsi="Times New Roman" w:cs="Times New Roman"/>
          <w:sz w:val="24"/>
          <w:szCs w:val="24"/>
        </w:rPr>
        <w:t>.1.1.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3189A8B0" w14:textId="77777777" w:rsidR="00D9132F" w:rsidRPr="00283CB5" w:rsidRDefault="00746C9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8</w:t>
      </w:r>
      <w:r w:rsidR="00D9132F" w:rsidRPr="00283CB5">
        <w:rPr>
          <w:rFonts w:ascii="Times New Roman" w:hAnsi="Times New Roman" w:cs="Times New Roman"/>
          <w:sz w:val="24"/>
          <w:szCs w:val="24"/>
        </w:rPr>
        <w:t>.1.2.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09192B9A" w14:textId="77777777" w:rsidR="00D9132F" w:rsidRPr="00283CB5" w:rsidRDefault="00746C9E" w:rsidP="00D9132F">
      <w:pPr>
        <w:pStyle w:val="ConsPlusNormal"/>
        <w:ind w:firstLine="540"/>
        <w:jc w:val="both"/>
        <w:outlineLvl w:val="2"/>
        <w:rPr>
          <w:rFonts w:ascii="Times New Roman" w:hAnsi="Times New Roman" w:cs="Times New Roman"/>
          <w:b/>
          <w:bCs/>
          <w:sz w:val="24"/>
          <w:szCs w:val="24"/>
        </w:rPr>
      </w:pPr>
      <w:r w:rsidRPr="00283CB5">
        <w:rPr>
          <w:rFonts w:ascii="Times New Roman" w:hAnsi="Times New Roman" w:cs="Times New Roman"/>
          <w:b/>
          <w:sz w:val="24"/>
          <w:szCs w:val="24"/>
        </w:rPr>
        <w:t>2</w:t>
      </w:r>
      <w:r w:rsidR="000D0B0E" w:rsidRPr="00283CB5">
        <w:rPr>
          <w:rFonts w:ascii="Times New Roman" w:hAnsi="Times New Roman" w:cs="Times New Roman"/>
          <w:b/>
          <w:sz w:val="24"/>
          <w:szCs w:val="24"/>
        </w:rPr>
        <w:t>8</w:t>
      </w:r>
      <w:r w:rsidR="00D9132F" w:rsidRPr="00283CB5">
        <w:rPr>
          <w:rFonts w:ascii="Times New Roman" w:hAnsi="Times New Roman" w:cs="Times New Roman"/>
          <w:b/>
          <w:sz w:val="24"/>
          <w:szCs w:val="24"/>
        </w:rPr>
        <w:t>.2.</w:t>
      </w:r>
      <w:r w:rsidR="00D9132F" w:rsidRPr="00283CB5">
        <w:rPr>
          <w:rFonts w:ascii="Times New Roman" w:hAnsi="Times New Roman" w:cs="Times New Roman"/>
          <w:b/>
          <w:bCs/>
          <w:sz w:val="24"/>
          <w:szCs w:val="24"/>
        </w:rPr>
        <w:t xml:space="preserve"> Получение письменных объяснений</w:t>
      </w:r>
    </w:p>
    <w:p w14:paraId="25AA673F" w14:textId="77777777" w:rsidR="00D9132F" w:rsidRPr="00283CB5" w:rsidRDefault="00746C9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8</w:t>
      </w:r>
      <w:r w:rsidR="00D9132F" w:rsidRPr="00283CB5">
        <w:rPr>
          <w:rFonts w:ascii="Times New Roman" w:hAnsi="Times New Roman" w:cs="Times New Roman"/>
          <w:sz w:val="24"/>
          <w:szCs w:val="24"/>
        </w:rPr>
        <w:t>.2.1. Под получением письменных объяснений в целях понимается контрольное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14:paraId="1547AD7D" w14:textId="77777777" w:rsidR="00D9132F" w:rsidRPr="00283CB5" w:rsidRDefault="00746C9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8</w:t>
      </w:r>
      <w:r w:rsidR="00D9132F" w:rsidRPr="00283CB5">
        <w:rPr>
          <w:rFonts w:ascii="Times New Roman" w:hAnsi="Times New Roman" w:cs="Times New Roman"/>
          <w:sz w:val="24"/>
          <w:szCs w:val="24"/>
        </w:rPr>
        <w:t>.2.2. Объяснения оформляются путем составления письменного документа в свободной форме.</w:t>
      </w:r>
    </w:p>
    <w:p w14:paraId="79D74077" w14:textId="77777777" w:rsidR="00D9132F" w:rsidRPr="00283CB5" w:rsidRDefault="00746C9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8</w:t>
      </w:r>
      <w:r w:rsidR="00D9132F" w:rsidRPr="00283CB5">
        <w:rPr>
          <w:rFonts w:ascii="Times New Roman" w:hAnsi="Times New Roman" w:cs="Times New Roman"/>
          <w:sz w:val="24"/>
          <w:szCs w:val="24"/>
        </w:rPr>
        <w:t>.2.3.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51D10DF0" w14:textId="77777777" w:rsidR="00D9132F" w:rsidRPr="00283CB5" w:rsidRDefault="00746C9E" w:rsidP="00D9132F">
      <w:pPr>
        <w:pStyle w:val="ConsPlusNormal"/>
        <w:ind w:firstLine="540"/>
        <w:jc w:val="both"/>
        <w:rPr>
          <w:rFonts w:ascii="Times New Roman" w:hAnsi="Times New Roman" w:cs="Times New Roman"/>
          <w:b/>
          <w:bCs/>
          <w:sz w:val="24"/>
          <w:szCs w:val="24"/>
        </w:rPr>
      </w:pPr>
      <w:r w:rsidRPr="00283CB5">
        <w:rPr>
          <w:rFonts w:ascii="Times New Roman" w:hAnsi="Times New Roman" w:cs="Times New Roman"/>
          <w:b/>
          <w:sz w:val="24"/>
          <w:szCs w:val="24"/>
        </w:rPr>
        <w:t>2</w:t>
      </w:r>
      <w:r w:rsidR="000D0B0E" w:rsidRPr="00283CB5">
        <w:rPr>
          <w:rFonts w:ascii="Times New Roman" w:hAnsi="Times New Roman" w:cs="Times New Roman"/>
          <w:b/>
          <w:sz w:val="24"/>
          <w:szCs w:val="24"/>
        </w:rPr>
        <w:t>8</w:t>
      </w:r>
      <w:r w:rsidR="00D9132F" w:rsidRPr="00283CB5">
        <w:rPr>
          <w:rFonts w:ascii="Times New Roman" w:hAnsi="Times New Roman" w:cs="Times New Roman"/>
          <w:b/>
          <w:sz w:val="24"/>
          <w:szCs w:val="24"/>
        </w:rPr>
        <w:t>.3.</w:t>
      </w:r>
      <w:r w:rsidR="00D9132F" w:rsidRPr="00283CB5">
        <w:rPr>
          <w:rFonts w:ascii="Times New Roman" w:hAnsi="Times New Roman" w:cs="Times New Roman"/>
          <w:b/>
          <w:bCs/>
          <w:sz w:val="24"/>
          <w:szCs w:val="24"/>
        </w:rPr>
        <w:t xml:space="preserve"> Истребование документов</w:t>
      </w:r>
    </w:p>
    <w:p w14:paraId="5C10A201" w14:textId="77777777" w:rsidR="00D9132F" w:rsidRPr="00283CB5" w:rsidRDefault="00746C9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8</w:t>
      </w:r>
      <w:r w:rsidR="00D9132F" w:rsidRPr="00283CB5">
        <w:rPr>
          <w:rFonts w:ascii="Times New Roman" w:hAnsi="Times New Roman" w:cs="Times New Roman"/>
          <w:sz w:val="24"/>
          <w:szCs w:val="24"/>
        </w:rPr>
        <w:t>.3.1. Под истребованием документов понимается контрольное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случаях, установленных федеральными законами о видах контроля, к документам могут относиться материалы фотосъемки, аудио- и видеозаписи, информационные базы, банки данных, а также носители информации.</w:t>
      </w:r>
    </w:p>
    <w:p w14:paraId="0523D6D6" w14:textId="77777777" w:rsidR="00D9132F" w:rsidRPr="00283CB5" w:rsidRDefault="00746C9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8</w:t>
      </w:r>
      <w:r w:rsidR="00D9132F" w:rsidRPr="00283CB5">
        <w:rPr>
          <w:rFonts w:ascii="Times New Roman" w:hAnsi="Times New Roman" w:cs="Times New Roman"/>
          <w:sz w:val="24"/>
          <w:szCs w:val="24"/>
        </w:rPr>
        <w:t xml:space="preserve">.3.2. </w:t>
      </w:r>
      <w:proofErr w:type="spellStart"/>
      <w:r w:rsidR="00D9132F" w:rsidRPr="00283CB5">
        <w:rPr>
          <w:rFonts w:ascii="Times New Roman" w:hAnsi="Times New Roman" w:cs="Times New Roman"/>
          <w:sz w:val="24"/>
          <w:szCs w:val="24"/>
        </w:rPr>
        <w:t>Истребуемые</w:t>
      </w:r>
      <w:proofErr w:type="spellEnd"/>
      <w:r w:rsidR="00D9132F" w:rsidRPr="00283CB5">
        <w:rPr>
          <w:rFonts w:ascii="Times New Roman" w:hAnsi="Times New Roman" w:cs="Times New Roman"/>
          <w:sz w:val="24"/>
          <w:szCs w:val="24"/>
        </w:rPr>
        <w:t xml:space="preserve"> документы направляются в Управление в форме электронного документа в порядке, предусмотренном главой 8 настоящего Положения, за исключением случаев, если Управлением установлена необходимость представления документов на бумажном носителе. Документы могут быть представлены в Управление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Управление. Тиражирование копий документов на бумажном носителе, и их доставка в Управление осуществляются за счет контролируемого лица. По завершении контрольного мероприятия подлинники документов возвращаются контролируемому лицу.</w:t>
      </w:r>
    </w:p>
    <w:p w14:paraId="4AF57462" w14:textId="77777777" w:rsidR="00D9132F" w:rsidRPr="00283CB5" w:rsidRDefault="00746C9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lastRenderedPageBreak/>
        <w:t>2</w:t>
      </w:r>
      <w:r w:rsidR="000D0B0E" w:rsidRPr="00283CB5">
        <w:rPr>
          <w:rFonts w:ascii="Times New Roman" w:hAnsi="Times New Roman" w:cs="Times New Roman"/>
          <w:sz w:val="24"/>
          <w:szCs w:val="24"/>
        </w:rPr>
        <w:t>8</w:t>
      </w:r>
      <w:r w:rsidR="00D9132F" w:rsidRPr="00283CB5">
        <w:rPr>
          <w:rFonts w:ascii="Times New Roman" w:hAnsi="Times New Roman" w:cs="Times New Roman"/>
          <w:sz w:val="24"/>
          <w:szCs w:val="24"/>
        </w:rPr>
        <w:t xml:space="preserve">.3.3. В случае представления заверенных копий </w:t>
      </w:r>
      <w:proofErr w:type="spellStart"/>
      <w:r w:rsidR="00D9132F" w:rsidRPr="00283CB5">
        <w:rPr>
          <w:rFonts w:ascii="Times New Roman" w:hAnsi="Times New Roman" w:cs="Times New Roman"/>
          <w:sz w:val="24"/>
          <w:szCs w:val="24"/>
        </w:rPr>
        <w:t>истребуемых</w:t>
      </w:r>
      <w:proofErr w:type="spellEnd"/>
      <w:r w:rsidR="00D9132F" w:rsidRPr="00283CB5">
        <w:rPr>
          <w:rFonts w:ascii="Times New Roman" w:hAnsi="Times New Roman" w:cs="Times New Roman"/>
          <w:sz w:val="24"/>
          <w:szCs w:val="24"/>
        </w:rPr>
        <w:t xml:space="preserve"> документов инспектор вправе ознакомиться с подлинниками документов.</w:t>
      </w:r>
    </w:p>
    <w:p w14:paraId="457EA69F" w14:textId="77777777" w:rsidR="00D9132F" w:rsidRPr="00283CB5" w:rsidRDefault="00746C9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8</w:t>
      </w:r>
      <w:r w:rsidR="00D9132F" w:rsidRPr="00283CB5">
        <w:rPr>
          <w:rFonts w:ascii="Times New Roman" w:hAnsi="Times New Roman" w:cs="Times New Roman"/>
          <w:sz w:val="24"/>
          <w:szCs w:val="24"/>
        </w:rPr>
        <w:t xml:space="preserve">.3.4. Документы, которые </w:t>
      </w:r>
      <w:proofErr w:type="spellStart"/>
      <w:r w:rsidR="00D9132F" w:rsidRPr="00283CB5">
        <w:rPr>
          <w:rFonts w:ascii="Times New Roman" w:hAnsi="Times New Roman" w:cs="Times New Roman"/>
          <w:sz w:val="24"/>
          <w:szCs w:val="24"/>
        </w:rPr>
        <w:t>истребуются</w:t>
      </w:r>
      <w:proofErr w:type="spellEnd"/>
      <w:r w:rsidR="00D9132F" w:rsidRPr="00283CB5">
        <w:rPr>
          <w:rFonts w:ascii="Times New Roman" w:hAnsi="Times New Roman" w:cs="Times New Roman"/>
          <w:sz w:val="24"/>
          <w:szCs w:val="24"/>
        </w:rPr>
        <w:t xml:space="preserve">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rsidR="00D9132F" w:rsidRPr="00283CB5">
        <w:rPr>
          <w:rFonts w:ascii="Times New Roman" w:hAnsi="Times New Roman" w:cs="Times New Roman"/>
          <w:sz w:val="24"/>
          <w:szCs w:val="24"/>
        </w:rPr>
        <w:t>истребуемые</w:t>
      </w:r>
      <w:proofErr w:type="spellEnd"/>
      <w:r w:rsidR="00D9132F" w:rsidRPr="00283CB5">
        <w:rPr>
          <w:rFonts w:ascii="Times New Roman" w:hAnsi="Times New Roman" w:cs="Times New Roman"/>
          <w:sz w:val="24"/>
          <w:szCs w:val="24"/>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00D9132F" w:rsidRPr="00283CB5">
        <w:rPr>
          <w:rFonts w:ascii="Times New Roman" w:hAnsi="Times New Roman" w:cs="Times New Roman"/>
          <w:sz w:val="24"/>
          <w:szCs w:val="24"/>
        </w:rPr>
        <w:t>истребуемые</w:t>
      </w:r>
      <w:proofErr w:type="spellEnd"/>
      <w:r w:rsidR="00D9132F" w:rsidRPr="00283CB5">
        <w:rPr>
          <w:rFonts w:ascii="Times New Roman" w:hAnsi="Times New Roman" w:cs="Times New Roman"/>
          <w:sz w:val="24"/>
          <w:szCs w:val="24"/>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00D9132F" w:rsidRPr="00283CB5">
        <w:rPr>
          <w:rFonts w:ascii="Times New Roman" w:hAnsi="Times New Roman" w:cs="Times New Roman"/>
          <w:sz w:val="24"/>
          <w:szCs w:val="24"/>
        </w:rPr>
        <w:t>истребуемые</w:t>
      </w:r>
      <w:proofErr w:type="spellEnd"/>
      <w:r w:rsidR="00D9132F" w:rsidRPr="00283CB5">
        <w:rPr>
          <w:rFonts w:ascii="Times New Roman" w:hAnsi="Times New Roman" w:cs="Times New Roman"/>
          <w:sz w:val="24"/>
          <w:szCs w:val="24"/>
        </w:rP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 главой 8 настоящего Положения.</w:t>
      </w:r>
    </w:p>
    <w:p w14:paraId="26CB057E" w14:textId="77777777" w:rsidR="00D9132F" w:rsidRPr="00283CB5" w:rsidRDefault="00746C9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8</w:t>
      </w:r>
      <w:r w:rsidR="00D9132F" w:rsidRPr="00283CB5">
        <w:rPr>
          <w:rFonts w:ascii="Times New Roman" w:hAnsi="Times New Roman" w:cs="Times New Roman"/>
          <w:sz w:val="24"/>
          <w:szCs w:val="24"/>
        </w:rPr>
        <w:t xml:space="preserve">.3.5. Документы (копии документов), ранее представленные контролируемым лицом в Управление, независимо от оснований их представления могут не представляться повторно при условии уведомления Управление о том, что </w:t>
      </w:r>
      <w:proofErr w:type="spellStart"/>
      <w:r w:rsidR="00D9132F" w:rsidRPr="00283CB5">
        <w:rPr>
          <w:rFonts w:ascii="Times New Roman" w:hAnsi="Times New Roman" w:cs="Times New Roman"/>
          <w:sz w:val="24"/>
          <w:szCs w:val="24"/>
        </w:rPr>
        <w:t>истребуемые</w:t>
      </w:r>
      <w:proofErr w:type="spellEnd"/>
      <w:r w:rsidR="00D9132F" w:rsidRPr="00283CB5">
        <w:rPr>
          <w:rFonts w:ascii="Times New Roman" w:hAnsi="Times New Roman" w:cs="Times New Roman"/>
          <w:sz w:val="24"/>
          <w:szCs w:val="24"/>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14:paraId="559E838C" w14:textId="77777777" w:rsidR="00D9132F" w:rsidRPr="00283CB5" w:rsidRDefault="00746C9E" w:rsidP="00D9132F">
      <w:pPr>
        <w:pStyle w:val="ConsPlusNormal"/>
        <w:ind w:firstLine="540"/>
        <w:jc w:val="both"/>
        <w:outlineLvl w:val="2"/>
        <w:rPr>
          <w:rFonts w:ascii="Times New Roman" w:hAnsi="Times New Roman" w:cs="Times New Roman"/>
          <w:b/>
          <w:bCs/>
          <w:sz w:val="24"/>
          <w:szCs w:val="24"/>
        </w:rPr>
      </w:pPr>
      <w:r w:rsidRPr="00283CB5">
        <w:rPr>
          <w:rFonts w:ascii="Times New Roman" w:hAnsi="Times New Roman" w:cs="Times New Roman"/>
          <w:b/>
          <w:bCs/>
          <w:sz w:val="24"/>
          <w:szCs w:val="24"/>
        </w:rPr>
        <w:t>2</w:t>
      </w:r>
      <w:r w:rsidR="000D0B0E" w:rsidRPr="00283CB5">
        <w:rPr>
          <w:rFonts w:ascii="Times New Roman" w:hAnsi="Times New Roman" w:cs="Times New Roman"/>
          <w:b/>
          <w:bCs/>
          <w:sz w:val="24"/>
          <w:szCs w:val="24"/>
        </w:rPr>
        <w:t>8</w:t>
      </w:r>
      <w:r w:rsidR="00D9132F" w:rsidRPr="00283CB5">
        <w:rPr>
          <w:rFonts w:ascii="Times New Roman" w:hAnsi="Times New Roman" w:cs="Times New Roman"/>
          <w:b/>
          <w:bCs/>
          <w:sz w:val="24"/>
          <w:szCs w:val="24"/>
        </w:rPr>
        <w:t>.4. Инструментальное обследование</w:t>
      </w:r>
      <w:r w:rsidR="00D9132F" w:rsidRPr="00283CB5">
        <w:rPr>
          <w:rFonts w:ascii="Times New Roman" w:hAnsi="Times New Roman" w:cs="Times New Roman"/>
          <w:b/>
          <w:sz w:val="24"/>
          <w:szCs w:val="24"/>
        </w:rPr>
        <w:tab/>
      </w:r>
    </w:p>
    <w:p w14:paraId="3D29645B" w14:textId="77777777" w:rsidR="00D9132F" w:rsidRPr="00283CB5" w:rsidRDefault="00746C9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8</w:t>
      </w:r>
      <w:r w:rsidR="00D9132F" w:rsidRPr="00283CB5">
        <w:rPr>
          <w:rFonts w:ascii="Times New Roman" w:hAnsi="Times New Roman" w:cs="Times New Roman"/>
          <w:sz w:val="24"/>
          <w:szCs w:val="24"/>
        </w:rPr>
        <w:t>.4.1. Под инструментальным обследованием понимается контрольное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14:paraId="77FBD05F" w14:textId="77777777" w:rsidR="00D9132F" w:rsidRPr="00283CB5" w:rsidRDefault="00746C9E" w:rsidP="00D9132F">
      <w:pPr>
        <w:pStyle w:val="ConsPlusNormal"/>
        <w:ind w:firstLine="540"/>
        <w:jc w:val="both"/>
        <w:rPr>
          <w:rFonts w:ascii="Times New Roman" w:hAnsi="Times New Roman" w:cs="Times New Roman"/>
          <w:sz w:val="24"/>
          <w:szCs w:val="24"/>
        </w:rPr>
      </w:pPr>
      <w:bookmarkStart w:id="23" w:name="Par1137"/>
      <w:bookmarkEnd w:id="23"/>
      <w:r w:rsidRPr="00283CB5">
        <w:rPr>
          <w:rFonts w:ascii="Times New Roman" w:hAnsi="Times New Roman" w:cs="Times New Roman"/>
          <w:sz w:val="24"/>
          <w:szCs w:val="24"/>
        </w:rPr>
        <w:t>2</w:t>
      </w:r>
      <w:r w:rsidR="000D0B0E" w:rsidRPr="00283CB5">
        <w:rPr>
          <w:rFonts w:ascii="Times New Roman" w:hAnsi="Times New Roman" w:cs="Times New Roman"/>
          <w:sz w:val="24"/>
          <w:szCs w:val="24"/>
        </w:rPr>
        <w:t>8</w:t>
      </w:r>
      <w:r w:rsidR="00D9132F" w:rsidRPr="00283CB5">
        <w:rPr>
          <w:rFonts w:ascii="Times New Roman" w:hAnsi="Times New Roman" w:cs="Times New Roman"/>
          <w:sz w:val="24"/>
          <w:szCs w:val="24"/>
        </w:rPr>
        <w:t>.4.2. Под специальным оборудованием и (или) техническими приборами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14:paraId="1275BA23" w14:textId="77777777" w:rsidR="00D9132F" w:rsidRPr="00283CB5" w:rsidRDefault="00746C9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8</w:t>
      </w:r>
      <w:r w:rsidR="00D9132F" w:rsidRPr="00283CB5">
        <w:rPr>
          <w:rFonts w:ascii="Times New Roman" w:hAnsi="Times New Roman" w:cs="Times New Roman"/>
          <w:sz w:val="24"/>
          <w:szCs w:val="24"/>
        </w:rPr>
        <w:t>.4.3.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49727A4D" w14:textId="77777777" w:rsidR="00D9132F" w:rsidRPr="00283CB5" w:rsidRDefault="00746C9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8</w:t>
      </w:r>
      <w:r w:rsidR="00D9132F" w:rsidRPr="00283CB5">
        <w:rPr>
          <w:rFonts w:ascii="Times New Roman" w:hAnsi="Times New Roman" w:cs="Times New Roman"/>
          <w:sz w:val="24"/>
          <w:szCs w:val="24"/>
        </w:rPr>
        <w:t xml:space="preserve">.4.4.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w:t>
      </w:r>
      <w:r w:rsidR="00D9132F" w:rsidRPr="00283CB5">
        <w:rPr>
          <w:rFonts w:ascii="Times New Roman" w:hAnsi="Times New Roman" w:cs="Times New Roman"/>
          <w:sz w:val="24"/>
          <w:szCs w:val="24"/>
        </w:rPr>
        <w:lastRenderedPageBreak/>
        <w:t>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47CAAE8B" w14:textId="77777777" w:rsidR="00D9132F" w:rsidRPr="00283CB5" w:rsidRDefault="00746C9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8</w:t>
      </w:r>
      <w:r w:rsidR="00D9132F" w:rsidRPr="00283CB5">
        <w:rPr>
          <w:rFonts w:ascii="Times New Roman" w:hAnsi="Times New Roman" w:cs="Times New Roman"/>
          <w:sz w:val="24"/>
          <w:szCs w:val="24"/>
        </w:rPr>
        <w:t>.4.5. Положением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мероприятия, включающий в том числе указание на должностных лиц Управления,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14:paraId="4596EAC7" w14:textId="77777777" w:rsidR="00D9132F" w:rsidRPr="00283CB5" w:rsidRDefault="00D9132F" w:rsidP="00D9132F">
      <w:pPr>
        <w:pStyle w:val="ConsPlusNormal"/>
        <w:tabs>
          <w:tab w:val="left" w:pos="4102"/>
        </w:tabs>
        <w:ind w:firstLine="540"/>
        <w:jc w:val="center"/>
        <w:rPr>
          <w:rFonts w:ascii="Times New Roman" w:hAnsi="Times New Roman" w:cs="Times New Roman"/>
          <w:b/>
          <w:sz w:val="24"/>
          <w:szCs w:val="24"/>
        </w:rPr>
      </w:pPr>
    </w:p>
    <w:p w14:paraId="49B9BDCB" w14:textId="77777777" w:rsidR="00D9132F" w:rsidRPr="00283CB5" w:rsidRDefault="000D0B0E" w:rsidP="00D9132F">
      <w:pPr>
        <w:pStyle w:val="ConsPlusNormal"/>
        <w:tabs>
          <w:tab w:val="left" w:pos="4102"/>
        </w:tabs>
        <w:ind w:firstLine="540"/>
        <w:jc w:val="center"/>
        <w:rPr>
          <w:rFonts w:ascii="Times New Roman" w:hAnsi="Times New Roman" w:cs="Times New Roman"/>
          <w:b/>
          <w:sz w:val="24"/>
          <w:szCs w:val="24"/>
        </w:rPr>
      </w:pPr>
      <w:r w:rsidRPr="00283CB5">
        <w:rPr>
          <w:rFonts w:ascii="Times New Roman" w:hAnsi="Times New Roman" w:cs="Times New Roman"/>
          <w:b/>
          <w:sz w:val="24"/>
          <w:szCs w:val="24"/>
        </w:rPr>
        <w:t>29</w:t>
      </w:r>
      <w:r w:rsidR="00D9132F" w:rsidRPr="00283CB5">
        <w:rPr>
          <w:rFonts w:ascii="Times New Roman" w:hAnsi="Times New Roman" w:cs="Times New Roman"/>
          <w:b/>
          <w:sz w:val="24"/>
          <w:szCs w:val="24"/>
        </w:rPr>
        <w:t>. Сроки. Исчисление сроков.</w:t>
      </w:r>
    </w:p>
    <w:p w14:paraId="75B2E4FE" w14:textId="77777777" w:rsidR="00D9132F" w:rsidRPr="00283CB5" w:rsidRDefault="00D9132F" w:rsidP="00D9132F">
      <w:pPr>
        <w:pStyle w:val="ConsPlusNormal"/>
        <w:tabs>
          <w:tab w:val="left" w:pos="4102"/>
        </w:tabs>
        <w:ind w:firstLine="540"/>
        <w:jc w:val="center"/>
        <w:rPr>
          <w:rFonts w:ascii="Times New Roman" w:hAnsi="Times New Roman" w:cs="Times New Roman"/>
          <w:b/>
          <w:sz w:val="24"/>
          <w:szCs w:val="24"/>
        </w:rPr>
      </w:pPr>
    </w:p>
    <w:p w14:paraId="6B07D2B7" w14:textId="77777777" w:rsidR="00D9132F" w:rsidRPr="00283CB5" w:rsidRDefault="000D0B0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29</w:t>
      </w:r>
      <w:r w:rsidR="00D9132F" w:rsidRPr="00283CB5">
        <w:rPr>
          <w:rFonts w:ascii="Times New Roman" w:hAnsi="Times New Roman" w:cs="Times New Roman"/>
          <w:sz w:val="24"/>
          <w:szCs w:val="24"/>
        </w:rPr>
        <w:t>.1. Действия в рамках контрольного мероприятия совершаются в сроки, установленные настоящим Положением. В случае, если сроки не установлены настоящим Положением, они назначаются Управлением.</w:t>
      </w:r>
    </w:p>
    <w:p w14:paraId="262BACCB" w14:textId="77777777" w:rsidR="00D9132F" w:rsidRPr="00283CB5" w:rsidRDefault="000D0B0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29</w:t>
      </w:r>
      <w:r w:rsidR="00D9132F" w:rsidRPr="00283CB5">
        <w:rPr>
          <w:rFonts w:ascii="Times New Roman" w:hAnsi="Times New Roman" w:cs="Times New Roman"/>
          <w:sz w:val="24"/>
          <w:szCs w:val="24"/>
        </w:rP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14:paraId="7490BA64" w14:textId="77777777" w:rsidR="00D9132F" w:rsidRPr="00283CB5" w:rsidRDefault="000D0B0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29</w:t>
      </w:r>
      <w:r w:rsidR="00D9132F" w:rsidRPr="00283CB5">
        <w:rPr>
          <w:rFonts w:ascii="Times New Roman" w:hAnsi="Times New Roman" w:cs="Times New Roman"/>
          <w:sz w:val="24"/>
          <w:szCs w:val="24"/>
        </w:rP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14:paraId="6F4B7594" w14:textId="77777777" w:rsidR="00D9132F" w:rsidRPr="00283CB5" w:rsidRDefault="000D0B0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29</w:t>
      </w:r>
      <w:r w:rsidR="00D9132F" w:rsidRPr="00283CB5">
        <w:rPr>
          <w:rFonts w:ascii="Times New Roman" w:hAnsi="Times New Roman" w:cs="Times New Roman"/>
          <w:sz w:val="24"/>
          <w:szCs w:val="24"/>
        </w:rP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14:paraId="3CEA944B" w14:textId="77777777" w:rsidR="00D9132F" w:rsidRPr="00283CB5" w:rsidRDefault="000D0B0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29</w:t>
      </w:r>
      <w:r w:rsidR="00D9132F" w:rsidRPr="00283CB5">
        <w:rPr>
          <w:rFonts w:ascii="Times New Roman" w:hAnsi="Times New Roman" w:cs="Times New Roman"/>
          <w:sz w:val="24"/>
          <w:szCs w:val="24"/>
        </w:rPr>
        <w:t>.5. Срок, исчисляемый днями, исчисляется календарными днями, если иное не установлено настоящим Федеральным законом.</w:t>
      </w:r>
    </w:p>
    <w:p w14:paraId="0E47DFE2" w14:textId="77777777" w:rsidR="00D9132F" w:rsidRPr="00283CB5" w:rsidRDefault="000D0B0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29</w:t>
      </w:r>
      <w:r w:rsidR="00D9132F" w:rsidRPr="00283CB5">
        <w:rPr>
          <w:rFonts w:ascii="Times New Roman" w:hAnsi="Times New Roman" w:cs="Times New Roman"/>
          <w:sz w:val="24"/>
          <w:szCs w:val="24"/>
        </w:rPr>
        <w:t>.6. В случае, если последний день срока приходится на нерабочий день, днем окончания срока считается следующий за ним рабочий день.</w:t>
      </w:r>
    </w:p>
    <w:p w14:paraId="7664A462" w14:textId="77777777" w:rsidR="00D9132F" w:rsidRPr="00283CB5" w:rsidRDefault="000D0B0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29</w:t>
      </w:r>
      <w:r w:rsidR="00D9132F" w:rsidRPr="00283CB5">
        <w:rPr>
          <w:rFonts w:ascii="Times New Roman" w:hAnsi="Times New Roman" w:cs="Times New Roman"/>
          <w:sz w:val="24"/>
          <w:szCs w:val="24"/>
        </w:rPr>
        <w:t>.7. Течение срока, определяемого часами, начинается с даты или наступления события, которыми определено его начало.</w:t>
      </w:r>
    </w:p>
    <w:p w14:paraId="0E034827" w14:textId="77777777" w:rsidR="00D9132F" w:rsidRPr="00283CB5" w:rsidRDefault="000D0B0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29</w:t>
      </w:r>
      <w:r w:rsidR="00D9132F" w:rsidRPr="00283CB5">
        <w:rPr>
          <w:rFonts w:ascii="Times New Roman" w:hAnsi="Times New Roman" w:cs="Times New Roman"/>
          <w:sz w:val="24"/>
          <w:szCs w:val="24"/>
        </w:rPr>
        <w:t>.8. Срок, определяемый часами, оканчивается по истечении последнего часа установленного срока.</w:t>
      </w:r>
    </w:p>
    <w:p w14:paraId="2EF3C015" w14:textId="77777777" w:rsidR="00D9132F" w:rsidRPr="00283CB5" w:rsidRDefault="000D0B0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29</w:t>
      </w:r>
      <w:r w:rsidR="00D9132F" w:rsidRPr="00283CB5">
        <w:rPr>
          <w:rFonts w:ascii="Times New Roman" w:hAnsi="Times New Roman" w:cs="Times New Roman"/>
          <w:sz w:val="24"/>
          <w:szCs w:val="24"/>
        </w:rPr>
        <w:t>.9. В случае, если действие должно совершиться немедленно, течение срока начинается с даты или наступления события, которыми определено его начало.</w:t>
      </w:r>
    </w:p>
    <w:p w14:paraId="581CBD25" w14:textId="77777777" w:rsidR="00D9132F" w:rsidRPr="00283CB5" w:rsidRDefault="000D0B0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29</w:t>
      </w:r>
      <w:r w:rsidR="00D9132F" w:rsidRPr="00283CB5">
        <w:rPr>
          <w:rFonts w:ascii="Times New Roman" w:hAnsi="Times New Roman" w:cs="Times New Roman"/>
          <w:sz w:val="24"/>
          <w:szCs w:val="24"/>
        </w:rPr>
        <w:t xml:space="preserve">.10. В случае, если действие должно быть совершено непосредственно в Управлении, срок истекает в тот час, когда в этом органе по установленным правилам заканчивается рабочий день </w:t>
      </w:r>
      <w:proofErr w:type="gramStart"/>
      <w:r w:rsidR="00D9132F" w:rsidRPr="00283CB5">
        <w:rPr>
          <w:rFonts w:ascii="Times New Roman" w:hAnsi="Times New Roman" w:cs="Times New Roman"/>
          <w:sz w:val="24"/>
          <w:szCs w:val="24"/>
        </w:rPr>
        <w:t>или</w:t>
      </w:r>
      <w:proofErr w:type="gramEnd"/>
      <w:r w:rsidR="00D9132F" w:rsidRPr="00283CB5">
        <w:rPr>
          <w:rFonts w:ascii="Times New Roman" w:hAnsi="Times New Roman" w:cs="Times New Roman"/>
          <w:sz w:val="24"/>
          <w:szCs w:val="24"/>
        </w:rPr>
        <w:t xml:space="preserve"> прекращаются соответствующие операции.</w:t>
      </w:r>
    </w:p>
    <w:p w14:paraId="61911446" w14:textId="77777777" w:rsidR="00D9132F" w:rsidRPr="00283CB5" w:rsidRDefault="00D9132F" w:rsidP="00D9132F">
      <w:pPr>
        <w:pStyle w:val="ConsPlusNormal"/>
        <w:ind w:firstLine="540"/>
        <w:jc w:val="both"/>
        <w:rPr>
          <w:rFonts w:ascii="Times New Roman" w:hAnsi="Times New Roman" w:cs="Times New Roman"/>
          <w:sz w:val="24"/>
          <w:szCs w:val="24"/>
        </w:rPr>
      </w:pPr>
    </w:p>
    <w:p w14:paraId="15C3A77C" w14:textId="77777777" w:rsidR="00735C2C" w:rsidRPr="00283CB5" w:rsidRDefault="00735C2C" w:rsidP="00D9132F">
      <w:pPr>
        <w:pStyle w:val="ConsPlusNormal"/>
        <w:ind w:firstLine="540"/>
        <w:jc w:val="both"/>
        <w:rPr>
          <w:rFonts w:ascii="Times New Roman" w:hAnsi="Times New Roman" w:cs="Times New Roman"/>
          <w:sz w:val="24"/>
          <w:szCs w:val="24"/>
        </w:rPr>
      </w:pPr>
    </w:p>
    <w:p w14:paraId="0DFD02A9"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r w:rsidRPr="00283CB5">
        <w:rPr>
          <w:rFonts w:ascii="Times New Roman" w:hAnsi="Times New Roman" w:cs="Times New Roman"/>
          <w:b/>
          <w:sz w:val="24"/>
          <w:szCs w:val="24"/>
        </w:rPr>
        <w:t>3</w:t>
      </w:r>
      <w:r w:rsidR="000D0B0E" w:rsidRPr="00283CB5">
        <w:rPr>
          <w:rFonts w:ascii="Times New Roman" w:hAnsi="Times New Roman" w:cs="Times New Roman"/>
          <w:b/>
          <w:sz w:val="24"/>
          <w:szCs w:val="24"/>
        </w:rPr>
        <w:t>0</w:t>
      </w:r>
      <w:r w:rsidRPr="00283CB5">
        <w:rPr>
          <w:rFonts w:ascii="Times New Roman" w:hAnsi="Times New Roman" w:cs="Times New Roman"/>
          <w:b/>
          <w:sz w:val="24"/>
          <w:szCs w:val="24"/>
        </w:rPr>
        <w:t xml:space="preserve">. </w:t>
      </w:r>
      <w:r w:rsidRPr="00283CB5">
        <w:rPr>
          <w:rFonts w:ascii="Times New Roman" w:hAnsi="Times New Roman" w:cs="Times New Roman"/>
          <w:b/>
          <w:bCs/>
          <w:sz w:val="24"/>
          <w:szCs w:val="24"/>
        </w:rPr>
        <w:t>Оформление результатов контрольного мероприятия</w:t>
      </w:r>
    </w:p>
    <w:p w14:paraId="3E5BD33A" w14:textId="77777777" w:rsidR="00D9132F" w:rsidRPr="00283CB5" w:rsidRDefault="00D9132F" w:rsidP="00D9132F">
      <w:pPr>
        <w:pStyle w:val="ConsPlusNormal"/>
        <w:jc w:val="center"/>
        <w:rPr>
          <w:rFonts w:ascii="Times New Roman" w:hAnsi="Times New Roman" w:cs="Times New Roman"/>
          <w:sz w:val="24"/>
          <w:szCs w:val="24"/>
        </w:rPr>
      </w:pPr>
    </w:p>
    <w:p w14:paraId="63C33CFF"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0D0B0E" w:rsidRPr="00283CB5">
        <w:rPr>
          <w:rFonts w:ascii="Times New Roman" w:hAnsi="Times New Roman" w:cs="Times New Roman"/>
          <w:sz w:val="24"/>
          <w:szCs w:val="24"/>
        </w:rPr>
        <w:t>0</w:t>
      </w:r>
      <w:r w:rsidRPr="00283CB5">
        <w:rPr>
          <w:rFonts w:ascii="Times New Roman" w:hAnsi="Times New Roman" w:cs="Times New Roman"/>
          <w:sz w:val="24"/>
          <w:szCs w:val="24"/>
        </w:rPr>
        <w:t xml:space="preserve">.1.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w:t>
      </w:r>
      <w:r w:rsidRPr="00283CB5">
        <w:rPr>
          <w:rFonts w:ascii="Times New Roman" w:hAnsi="Times New Roman" w:cs="Times New Roman"/>
          <w:sz w:val="24"/>
          <w:szCs w:val="24"/>
        </w:rPr>
        <w:lastRenderedPageBreak/>
        <w:t>применение Управлением мер, предусмотренных подпунктом 2 пункта 3</w:t>
      </w:r>
      <w:r w:rsidR="00592316" w:rsidRPr="00283CB5">
        <w:rPr>
          <w:rFonts w:ascii="Times New Roman" w:hAnsi="Times New Roman" w:cs="Times New Roman"/>
          <w:sz w:val="24"/>
          <w:szCs w:val="24"/>
        </w:rPr>
        <w:t>3</w:t>
      </w:r>
      <w:r w:rsidRPr="00283CB5">
        <w:rPr>
          <w:rFonts w:ascii="Times New Roman" w:hAnsi="Times New Roman" w:cs="Times New Roman"/>
          <w:sz w:val="24"/>
          <w:szCs w:val="24"/>
        </w:rPr>
        <w:t>.</w:t>
      </w:r>
      <w:r w:rsidR="00324CAA" w:rsidRPr="00283CB5">
        <w:rPr>
          <w:rFonts w:ascii="Times New Roman" w:hAnsi="Times New Roman" w:cs="Times New Roman"/>
          <w:sz w:val="24"/>
          <w:szCs w:val="24"/>
        </w:rPr>
        <w:t>2</w:t>
      </w:r>
      <w:r w:rsidRPr="00283CB5">
        <w:rPr>
          <w:rFonts w:ascii="Times New Roman" w:hAnsi="Times New Roman" w:cs="Times New Roman"/>
          <w:sz w:val="24"/>
          <w:szCs w:val="24"/>
        </w:rPr>
        <w:t xml:space="preserve"> главы 3</w:t>
      </w:r>
      <w:r w:rsidR="00592316" w:rsidRPr="00283CB5">
        <w:rPr>
          <w:rFonts w:ascii="Times New Roman" w:hAnsi="Times New Roman" w:cs="Times New Roman"/>
          <w:sz w:val="24"/>
          <w:szCs w:val="24"/>
        </w:rPr>
        <w:t>3</w:t>
      </w:r>
      <w:r w:rsidRPr="00283CB5">
        <w:rPr>
          <w:rFonts w:ascii="Times New Roman" w:hAnsi="Times New Roman" w:cs="Times New Roman"/>
          <w:sz w:val="24"/>
          <w:szCs w:val="24"/>
        </w:rPr>
        <w:t xml:space="preserve"> настоящего Положения.</w:t>
      </w:r>
    </w:p>
    <w:p w14:paraId="5407F62D"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0D0B0E" w:rsidRPr="00283CB5">
        <w:rPr>
          <w:rFonts w:ascii="Times New Roman" w:hAnsi="Times New Roman" w:cs="Times New Roman"/>
          <w:sz w:val="24"/>
          <w:szCs w:val="24"/>
        </w:rPr>
        <w:t>0</w:t>
      </w:r>
      <w:r w:rsidRPr="00283CB5">
        <w:rPr>
          <w:rFonts w:ascii="Times New Roman" w:hAnsi="Times New Roman" w:cs="Times New Roman"/>
          <w:sz w:val="24"/>
          <w:szCs w:val="24"/>
        </w:rPr>
        <w:t>.2. По окончании проведения контрольного мероприятия составляется акт контрольного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14:paraId="507BF9A2"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0D0B0E" w:rsidRPr="00283CB5">
        <w:rPr>
          <w:rFonts w:ascii="Times New Roman" w:hAnsi="Times New Roman" w:cs="Times New Roman"/>
          <w:sz w:val="24"/>
          <w:szCs w:val="24"/>
        </w:rPr>
        <w:t>0</w:t>
      </w:r>
      <w:r w:rsidRPr="00283CB5">
        <w:rPr>
          <w:rFonts w:ascii="Times New Roman" w:hAnsi="Times New Roman" w:cs="Times New Roman"/>
          <w:sz w:val="24"/>
          <w:szCs w:val="24"/>
        </w:rPr>
        <w:t>.3. Оформление акта производится на месте проведения контрольного мероприятия в день окончания проведения такого мероприятия.</w:t>
      </w:r>
    </w:p>
    <w:p w14:paraId="3F249B29"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0D0B0E" w:rsidRPr="00283CB5">
        <w:rPr>
          <w:rFonts w:ascii="Times New Roman" w:hAnsi="Times New Roman" w:cs="Times New Roman"/>
          <w:sz w:val="24"/>
          <w:szCs w:val="24"/>
        </w:rPr>
        <w:t>0</w:t>
      </w:r>
      <w:r w:rsidRPr="00283CB5">
        <w:rPr>
          <w:rFonts w:ascii="Times New Roman" w:hAnsi="Times New Roman" w:cs="Times New Roman"/>
          <w:sz w:val="24"/>
          <w:szCs w:val="24"/>
        </w:rPr>
        <w:t>.4.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14:paraId="7A614F87"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0D0B0E" w:rsidRPr="00283CB5">
        <w:rPr>
          <w:rFonts w:ascii="Times New Roman" w:hAnsi="Times New Roman" w:cs="Times New Roman"/>
          <w:sz w:val="24"/>
          <w:szCs w:val="24"/>
        </w:rPr>
        <w:t>0</w:t>
      </w:r>
      <w:r w:rsidRPr="00283CB5">
        <w:rPr>
          <w:rFonts w:ascii="Times New Roman" w:hAnsi="Times New Roman" w:cs="Times New Roman"/>
          <w:sz w:val="24"/>
          <w:szCs w:val="24"/>
        </w:rPr>
        <w:t>.5.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мероприятий непосредственно после его оформления.</w:t>
      </w:r>
    </w:p>
    <w:p w14:paraId="0234F3DE" w14:textId="77777777" w:rsidR="00D9132F" w:rsidRPr="00283CB5" w:rsidRDefault="00D9132F" w:rsidP="00D9132F">
      <w:pPr>
        <w:pStyle w:val="ConsPlusNormal"/>
        <w:ind w:firstLine="540"/>
        <w:jc w:val="both"/>
        <w:rPr>
          <w:rFonts w:ascii="Times New Roman" w:hAnsi="Times New Roman" w:cs="Times New Roman"/>
          <w:sz w:val="24"/>
          <w:szCs w:val="24"/>
        </w:rPr>
      </w:pPr>
    </w:p>
    <w:p w14:paraId="447C4F02"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r w:rsidRPr="00283CB5">
        <w:rPr>
          <w:rFonts w:ascii="Times New Roman" w:hAnsi="Times New Roman" w:cs="Times New Roman"/>
          <w:b/>
          <w:sz w:val="24"/>
          <w:szCs w:val="24"/>
        </w:rPr>
        <w:t>3</w:t>
      </w:r>
      <w:r w:rsidR="000D0B0E" w:rsidRPr="00283CB5">
        <w:rPr>
          <w:rFonts w:ascii="Times New Roman" w:hAnsi="Times New Roman" w:cs="Times New Roman"/>
          <w:b/>
          <w:sz w:val="24"/>
          <w:szCs w:val="24"/>
        </w:rPr>
        <w:t>1</w:t>
      </w:r>
      <w:r w:rsidRPr="00283CB5">
        <w:rPr>
          <w:rFonts w:ascii="Times New Roman" w:hAnsi="Times New Roman" w:cs="Times New Roman"/>
          <w:b/>
          <w:sz w:val="24"/>
          <w:szCs w:val="24"/>
        </w:rPr>
        <w:t>.</w:t>
      </w:r>
      <w:r w:rsidRPr="00283CB5">
        <w:rPr>
          <w:rFonts w:ascii="Times New Roman" w:hAnsi="Times New Roman" w:cs="Times New Roman"/>
          <w:b/>
          <w:bCs/>
          <w:sz w:val="24"/>
          <w:szCs w:val="24"/>
        </w:rPr>
        <w:t xml:space="preserve"> Ознакомление с результатами контрольного мероприятия</w:t>
      </w:r>
    </w:p>
    <w:p w14:paraId="6FEFE4E1"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p>
    <w:p w14:paraId="612C84D2"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0D0B0E" w:rsidRPr="00283CB5">
        <w:rPr>
          <w:rFonts w:ascii="Times New Roman" w:hAnsi="Times New Roman" w:cs="Times New Roman"/>
          <w:sz w:val="24"/>
          <w:szCs w:val="24"/>
        </w:rPr>
        <w:t>1</w:t>
      </w:r>
      <w:r w:rsidRPr="00283CB5">
        <w:rPr>
          <w:rFonts w:ascii="Times New Roman" w:hAnsi="Times New Roman" w:cs="Times New Roman"/>
          <w:sz w:val="24"/>
          <w:szCs w:val="24"/>
        </w:rPr>
        <w:t>.1. Контролируемое лицо или его представитель знакомится с содержанием акта на месте проведения контрольного мероприятия.</w:t>
      </w:r>
    </w:p>
    <w:p w14:paraId="03F05A83"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24" w:name="Par1207"/>
      <w:bookmarkEnd w:id="24"/>
      <w:r w:rsidRPr="00283CB5">
        <w:rPr>
          <w:rFonts w:ascii="Times New Roman" w:hAnsi="Times New Roman" w:cs="Times New Roman"/>
          <w:sz w:val="24"/>
          <w:szCs w:val="24"/>
        </w:rPr>
        <w:t>3</w:t>
      </w:r>
      <w:r w:rsidR="000D0B0E" w:rsidRPr="00283CB5">
        <w:rPr>
          <w:rFonts w:ascii="Times New Roman" w:hAnsi="Times New Roman" w:cs="Times New Roman"/>
          <w:sz w:val="24"/>
          <w:szCs w:val="24"/>
        </w:rPr>
        <w:t>1</w:t>
      </w:r>
      <w:r w:rsidRPr="00283CB5">
        <w:rPr>
          <w:rFonts w:ascii="Times New Roman" w:hAnsi="Times New Roman" w:cs="Times New Roman"/>
          <w:sz w:val="24"/>
          <w:szCs w:val="24"/>
        </w:rPr>
        <w:t>.2.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14:paraId="36CD0E7C" w14:textId="77777777" w:rsidR="00B90FF0" w:rsidRPr="00283CB5" w:rsidRDefault="00B90FF0"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0D0B0E" w:rsidRPr="00283CB5">
        <w:rPr>
          <w:rFonts w:ascii="Times New Roman" w:hAnsi="Times New Roman" w:cs="Times New Roman"/>
          <w:sz w:val="24"/>
          <w:szCs w:val="24"/>
        </w:rPr>
        <w:t>1</w:t>
      </w:r>
      <w:r w:rsidRPr="00283CB5">
        <w:rPr>
          <w:rFonts w:ascii="Times New Roman" w:hAnsi="Times New Roman" w:cs="Times New Roman"/>
          <w:sz w:val="24"/>
          <w:szCs w:val="24"/>
        </w:rPr>
        <w:t>.3. Гражданин, не осуществляющий предпринимательской деятельности, являющийся контролируемым лицом, информируется о совершаемых должностными лицами органа муниципального контроля о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у органа муниципального контроля сведений об адресе электронной почты контролируемого лица. Указанный гражданин вправе направлять органу муниципального контроля документы на бумажном носителе.</w:t>
      </w:r>
    </w:p>
    <w:p w14:paraId="73B17C0B" w14:textId="77777777" w:rsidR="00D9132F" w:rsidRPr="00283CB5" w:rsidRDefault="00D9132F" w:rsidP="00D9132F">
      <w:pPr>
        <w:pStyle w:val="ConsPlusNormal"/>
        <w:ind w:firstLine="540"/>
        <w:jc w:val="both"/>
        <w:outlineLvl w:val="2"/>
        <w:rPr>
          <w:rFonts w:ascii="Times New Roman" w:hAnsi="Times New Roman" w:cs="Times New Roman"/>
          <w:sz w:val="24"/>
          <w:szCs w:val="24"/>
        </w:rPr>
      </w:pPr>
    </w:p>
    <w:p w14:paraId="7AF09965" w14:textId="77777777" w:rsidR="00387CB9" w:rsidRPr="00283CB5" w:rsidRDefault="00387CB9" w:rsidP="00D9132F">
      <w:pPr>
        <w:pStyle w:val="ConsPlusNormal"/>
        <w:ind w:firstLine="540"/>
        <w:jc w:val="both"/>
        <w:outlineLvl w:val="2"/>
        <w:rPr>
          <w:rFonts w:ascii="Times New Roman" w:hAnsi="Times New Roman" w:cs="Times New Roman"/>
          <w:sz w:val="24"/>
          <w:szCs w:val="24"/>
        </w:rPr>
      </w:pPr>
    </w:p>
    <w:p w14:paraId="7B39AB01" w14:textId="77777777" w:rsidR="00387CB9" w:rsidRPr="00283CB5" w:rsidRDefault="00387CB9" w:rsidP="00D9132F">
      <w:pPr>
        <w:pStyle w:val="ConsPlusNormal"/>
        <w:ind w:firstLine="540"/>
        <w:jc w:val="both"/>
        <w:outlineLvl w:val="2"/>
        <w:rPr>
          <w:rFonts w:ascii="Times New Roman" w:hAnsi="Times New Roman" w:cs="Times New Roman"/>
          <w:sz w:val="24"/>
          <w:szCs w:val="24"/>
        </w:rPr>
      </w:pPr>
    </w:p>
    <w:p w14:paraId="6E62342E"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r w:rsidRPr="00283CB5">
        <w:rPr>
          <w:rFonts w:ascii="Times New Roman" w:hAnsi="Times New Roman" w:cs="Times New Roman"/>
          <w:b/>
          <w:sz w:val="24"/>
          <w:szCs w:val="24"/>
        </w:rPr>
        <w:t>3</w:t>
      </w:r>
      <w:r w:rsidR="000D0B0E" w:rsidRPr="00283CB5">
        <w:rPr>
          <w:rFonts w:ascii="Times New Roman" w:hAnsi="Times New Roman" w:cs="Times New Roman"/>
          <w:b/>
          <w:sz w:val="24"/>
          <w:szCs w:val="24"/>
        </w:rPr>
        <w:t>2</w:t>
      </w:r>
      <w:r w:rsidRPr="00283CB5">
        <w:rPr>
          <w:rFonts w:ascii="Times New Roman" w:hAnsi="Times New Roman" w:cs="Times New Roman"/>
          <w:b/>
          <w:sz w:val="24"/>
          <w:szCs w:val="24"/>
        </w:rPr>
        <w:t>.</w:t>
      </w:r>
      <w:r w:rsidRPr="00283CB5">
        <w:rPr>
          <w:rFonts w:ascii="Times New Roman" w:hAnsi="Times New Roman" w:cs="Times New Roman"/>
          <w:b/>
          <w:bCs/>
          <w:sz w:val="24"/>
          <w:szCs w:val="24"/>
        </w:rPr>
        <w:t xml:space="preserve"> Возражения в отношении акта контрольного мероприятия</w:t>
      </w:r>
    </w:p>
    <w:p w14:paraId="4878BB6D" w14:textId="77777777" w:rsidR="00D9132F" w:rsidRPr="00283CB5" w:rsidRDefault="00D9132F" w:rsidP="00D9132F">
      <w:pPr>
        <w:pStyle w:val="ConsPlusNormal"/>
        <w:tabs>
          <w:tab w:val="left" w:pos="3328"/>
        </w:tabs>
        <w:jc w:val="both"/>
        <w:rPr>
          <w:rFonts w:ascii="Times New Roman" w:hAnsi="Times New Roman" w:cs="Times New Roman"/>
          <w:sz w:val="24"/>
          <w:szCs w:val="24"/>
        </w:rPr>
      </w:pPr>
      <w:r w:rsidRPr="00283CB5">
        <w:rPr>
          <w:rFonts w:ascii="Times New Roman" w:hAnsi="Times New Roman" w:cs="Times New Roman"/>
          <w:sz w:val="24"/>
          <w:szCs w:val="24"/>
        </w:rPr>
        <w:tab/>
      </w:r>
    </w:p>
    <w:p w14:paraId="5ABB2208"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25" w:name="Par1212"/>
      <w:bookmarkEnd w:id="25"/>
      <w:r w:rsidRPr="00283CB5">
        <w:rPr>
          <w:rFonts w:ascii="Times New Roman" w:hAnsi="Times New Roman" w:cs="Times New Roman"/>
          <w:sz w:val="24"/>
          <w:szCs w:val="24"/>
        </w:rPr>
        <w:t>3</w:t>
      </w:r>
      <w:r w:rsidR="000D0B0E" w:rsidRPr="00283CB5">
        <w:rPr>
          <w:rFonts w:ascii="Times New Roman" w:hAnsi="Times New Roman" w:cs="Times New Roman"/>
          <w:sz w:val="24"/>
          <w:szCs w:val="24"/>
        </w:rPr>
        <w:t>2</w:t>
      </w:r>
      <w:r w:rsidRPr="00283CB5">
        <w:rPr>
          <w:rFonts w:ascii="Times New Roman" w:hAnsi="Times New Roman" w:cs="Times New Roman"/>
          <w:sz w:val="24"/>
          <w:szCs w:val="24"/>
        </w:rPr>
        <w:t>.1.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Управление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Управление. Указанные документы могут быть направлены в форме электронных документов (пакета электронных документов).</w:t>
      </w:r>
    </w:p>
    <w:p w14:paraId="58157A27"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0D0B0E" w:rsidRPr="00283CB5">
        <w:rPr>
          <w:rFonts w:ascii="Times New Roman" w:hAnsi="Times New Roman" w:cs="Times New Roman"/>
          <w:sz w:val="24"/>
          <w:szCs w:val="24"/>
        </w:rPr>
        <w:t>2</w:t>
      </w:r>
      <w:r w:rsidRPr="00283CB5">
        <w:rPr>
          <w:rFonts w:ascii="Times New Roman" w:hAnsi="Times New Roman" w:cs="Times New Roman"/>
          <w:sz w:val="24"/>
          <w:szCs w:val="24"/>
        </w:rPr>
        <w:t>.2. В случае поступления в Управление возражений, указанных в пункте 3</w:t>
      </w:r>
      <w:r w:rsidR="00592316" w:rsidRPr="00283CB5">
        <w:rPr>
          <w:rFonts w:ascii="Times New Roman" w:hAnsi="Times New Roman" w:cs="Times New Roman"/>
          <w:sz w:val="24"/>
          <w:szCs w:val="24"/>
        </w:rPr>
        <w:t>2</w:t>
      </w:r>
      <w:r w:rsidRPr="00283CB5">
        <w:rPr>
          <w:rFonts w:ascii="Times New Roman" w:hAnsi="Times New Roman" w:cs="Times New Roman"/>
          <w:sz w:val="24"/>
          <w:szCs w:val="24"/>
        </w:rPr>
        <w:t xml:space="preserve">.1 настоящей главы, Управление назначает консультации с контролируемым лицом по вопросу рассмотрения поступивших возражений, которые проводятся не позднее чем в </w:t>
      </w:r>
      <w:r w:rsidRPr="00283CB5">
        <w:rPr>
          <w:rFonts w:ascii="Times New Roman" w:hAnsi="Times New Roman" w:cs="Times New Roman"/>
          <w:sz w:val="24"/>
          <w:szCs w:val="24"/>
        </w:rPr>
        <w:lastRenderedPageBreak/>
        <w:t>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14:paraId="4AFBFD90"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0D0B0E" w:rsidRPr="00283CB5">
        <w:rPr>
          <w:rFonts w:ascii="Times New Roman" w:hAnsi="Times New Roman" w:cs="Times New Roman"/>
          <w:sz w:val="24"/>
          <w:szCs w:val="24"/>
        </w:rPr>
        <w:t>2</w:t>
      </w:r>
      <w:r w:rsidRPr="00283CB5">
        <w:rPr>
          <w:rFonts w:ascii="Times New Roman" w:hAnsi="Times New Roman" w:cs="Times New Roman"/>
          <w:sz w:val="24"/>
          <w:szCs w:val="24"/>
        </w:rPr>
        <w:t>.3. Результаты консультаций по вопросу рассмотрения возражений оформляются в течение одного рабочего дня протоколом консультаций, к которому прилагаются документы или их заверенные копии, представленные контролируемым лицом.</w:t>
      </w:r>
    </w:p>
    <w:p w14:paraId="403B5D85"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0D0B0E" w:rsidRPr="00283CB5">
        <w:rPr>
          <w:rFonts w:ascii="Times New Roman" w:hAnsi="Times New Roman" w:cs="Times New Roman"/>
          <w:sz w:val="24"/>
          <w:szCs w:val="24"/>
        </w:rPr>
        <w:t>2</w:t>
      </w:r>
      <w:r w:rsidRPr="00283CB5">
        <w:rPr>
          <w:rFonts w:ascii="Times New Roman" w:hAnsi="Times New Roman" w:cs="Times New Roman"/>
          <w:sz w:val="24"/>
          <w:szCs w:val="24"/>
        </w:rPr>
        <w:t>.4. Протокол консультаций рассматривается Управлением при принятии решения по результатам проведения контрольного мероприятия. 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14:paraId="407F99D9" w14:textId="77777777" w:rsidR="00D9132F" w:rsidRPr="00283CB5" w:rsidRDefault="00D9132F" w:rsidP="00D9132F">
      <w:pPr>
        <w:pStyle w:val="ConsPlusNormal"/>
        <w:ind w:firstLine="540"/>
        <w:jc w:val="both"/>
        <w:rPr>
          <w:rFonts w:ascii="Times New Roman" w:hAnsi="Times New Roman" w:cs="Times New Roman"/>
          <w:sz w:val="24"/>
          <w:szCs w:val="24"/>
        </w:rPr>
      </w:pPr>
    </w:p>
    <w:p w14:paraId="7A3DEE33"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r w:rsidRPr="00283CB5">
        <w:rPr>
          <w:rFonts w:ascii="Times New Roman" w:hAnsi="Times New Roman" w:cs="Times New Roman"/>
          <w:b/>
          <w:sz w:val="24"/>
          <w:szCs w:val="24"/>
        </w:rPr>
        <w:t>3</w:t>
      </w:r>
      <w:r w:rsidR="000D0B0E" w:rsidRPr="00283CB5">
        <w:rPr>
          <w:rFonts w:ascii="Times New Roman" w:hAnsi="Times New Roman" w:cs="Times New Roman"/>
          <w:b/>
          <w:sz w:val="24"/>
          <w:szCs w:val="24"/>
        </w:rPr>
        <w:t>3</w:t>
      </w:r>
      <w:r w:rsidRPr="00283CB5">
        <w:rPr>
          <w:rFonts w:ascii="Times New Roman" w:hAnsi="Times New Roman" w:cs="Times New Roman"/>
          <w:b/>
          <w:sz w:val="24"/>
          <w:szCs w:val="24"/>
        </w:rPr>
        <w:t xml:space="preserve">. </w:t>
      </w:r>
      <w:r w:rsidRPr="00283CB5">
        <w:rPr>
          <w:rFonts w:ascii="Times New Roman" w:hAnsi="Times New Roman" w:cs="Times New Roman"/>
          <w:b/>
          <w:bCs/>
          <w:sz w:val="24"/>
          <w:szCs w:val="24"/>
        </w:rPr>
        <w:t>Решения, принимаемые по результатам контрольных мероприятий</w:t>
      </w:r>
    </w:p>
    <w:p w14:paraId="34E80899" w14:textId="77777777" w:rsidR="00D9132F" w:rsidRPr="00283CB5" w:rsidRDefault="00D9132F" w:rsidP="00D9132F">
      <w:pPr>
        <w:pStyle w:val="ConsPlusNormal"/>
        <w:tabs>
          <w:tab w:val="left" w:pos="4187"/>
        </w:tabs>
        <w:jc w:val="both"/>
        <w:rPr>
          <w:rFonts w:ascii="Times New Roman" w:hAnsi="Times New Roman" w:cs="Times New Roman"/>
          <w:sz w:val="24"/>
          <w:szCs w:val="24"/>
        </w:rPr>
      </w:pPr>
      <w:r w:rsidRPr="00283CB5">
        <w:rPr>
          <w:rFonts w:ascii="Times New Roman" w:hAnsi="Times New Roman" w:cs="Times New Roman"/>
          <w:sz w:val="24"/>
          <w:szCs w:val="24"/>
        </w:rPr>
        <w:tab/>
      </w:r>
    </w:p>
    <w:p w14:paraId="449EA8FA"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0D0B0E" w:rsidRPr="00283CB5">
        <w:rPr>
          <w:rFonts w:ascii="Times New Roman" w:hAnsi="Times New Roman" w:cs="Times New Roman"/>
          <w:sz w:val="24"/>
          <w:szCs w:val="24"/>
        </w:rPr>
        <w:t>3</w:t>
      </w:r>
      <w:r w:rsidRPr="00283CB5">
        <w:rPr>
          <w:rFonts w:ascii="Times New Roman" w:hAnsi="Times New Roman" w:cs="Times New Roman"/>
          <w:sz w:val="24"/>
          <w:szCs w:val="24"/>
        </w:rPr>
        <w:t>.1.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15C55F08"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26" w:name="Par1220"/>
      <w:bookmarkEnd w:id="26"/>
      <w:r w:rsidRPr="00283CB5">
        <w:rPr>
          <w:rFonts w:ascii="Times New Roman" w:hAnsi="Times New Roman" w:cs="Times New Roman"/>
          <w:sz w:val="24"/>
          <w:szCs w:val="24"/>
        </w:rPr>
        <w:t>3</w:t>
      </w:r>
      <w:r w:rsidR="000D0B0E" w:rsidRPr="00283CB5">
        <w:rPr>
          <w:rFonts w:ascii="Times New Roman" w:hAnsi="Times New Roman" w:cs="Times New Roman"/>
          <w:sz w:val="24"/>
          <w:szCs w:val="24"/>
        </w:rPr>
        <w:t>3</w:t>
      </w:r>
      <w:r w:rsidRPr="00283CB5">
        <w:rPr>
          <w:rFonts w:ascii="Times New Roman" w:hAnsi="Times New Roman" w:cs="Times New Roman"/>
          <w:sz w:val="24"/>
          <w:szCs w:val="24"/>
        </w:rPr>
        <w:t>.2. В случае выявления при проведении контрольного мероприятия нарушений обязательных требований контролируемым лицом Управление в пределах полномочий, предусмотренных законодательством Российской Федерации, обязано:</w:t>
      </w:r>
    </w:p>
    <w:p w14:paraId="4FDB7213"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27" w:name="Par1221"/>
      <w:bookmarkEnd w:id="27"/>
      <w:r w:rsidRPr="00283CB5">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30B41746"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28" w:name="Par1222"/>
      <w:bookmarkEnd w:id="28"/>
      <w:r w:rsidRPr="00283CB5">
        <w:rPr>
          <w:rFonts w:ascii="Times New Roman" w:hAnsi="Times New Roman" w:cs="Times New Roman"/>
          <w:sz w:val="24"/>
          <w:szCs w:val="24"/>
        </w:rPr>
        <w:t>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7EDA024"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42253209"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4)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7FD5C83" w14:textId="77777777" w:rsidR="00D9132F" w:rsidRPr="00283CB5" w:rsidRDefault="000D0B0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33</w:t>
      </w:r>
      <w:r w:rsidR="00D9132F" w:rsidRPr="00283CB5">
        <w:rPr>
          <w:rFonts w:ascii="Times New Roman" w:hAnsi="Times New Roman" w:cs="Times New Roman"/>
          <w:sz w:val="24"/>
          <w:szCs w:val="24"/>
        </w:rPr>
        <w:t>.3. Форма акта контрольного мероприятия и предписания об устранении выявленных нарушений обязательных требований устанавливаются по форме, установленной настоящим Положением в соответствии с типовой формой, установленной уполномоченным Правительством Российской Федерации федеральным органом исполнительной власти.</w:t>
      </w:r>
    </w:p>
    <w:p w14:paraId="3DD2CDE1" w14:textId="77777777" w:rsidR="00D9132F" w:rsidRPr="00283CB5" w:rsidRDefault="00D9132F" w:rsidP="00D9132F">
      <w:pPr>
        <w:pStyle w:val="ConsPlusNormal"/>
        <w:ind w:firstLine="540"/>
        <w:jc w:val="both"/>
        <w:rPr>
          <w:rFonts w:ascii="Times New Roman" w:hAnsi="Times New Roman" w:cs="Times New Roman"/>
          <w:sz w:val="24"/>
          <w:szCs w:val="24"/>
        </w:rPr>
      </w:pPr>
    </w:p>
    <w:p w14:paraId="5B3104BB"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r w:rsidRPr="00283CB5">
        <w:rPr>
          <w:rFonts w:ascii="Times New Roman" w:hAnsi="Times New Roman" w:cs="Times New Roman"/>
          <w:b/>
          <w:sz w:val="24"/>
          <w:szCs w:val="24"/>
        </w:rPr>
        <w:t>3</w:t>
      </w:r>
      <w:r w:rsidR="000D0B0E" w:rsidRPr="00283CB5">
        <w:rPr>
          <w:rFonts w:ascii="Times New Roman" w:hAnsi="Times New Roman" w:cs="Times New Roman"/>
          <w:b/>
          <w:sz w:val="24"/>
          <w:szCs w:val="24"/>
        </w:rPr>
        <w:t>4</w:t>
      </w:r>
      <w:r w:rsidRPr="00283CB5">
        <w:rPr>
          <w:rFonts w:ascii="Times New Roman" w:hAnsi="Times New Roman" w:cs="Times New Roman"/>
          <w:b/>
          <w:sz w:val="24"/>
          <w:szCs w:val="24"/>
        </w:rPr>
        <w:t>.</w:t>
      </w:r>
      <w:r w:rsidRPr="00283CB5">
        <w:rPr>
          <w:rFonts w:ascii="Times New Roman" w:hAnsi="Times New Roman" w:cs="Times New Roman"/>
          <w:b/>
          <w:bCs/>
          <w:sz w:val="24"/>
          <w:szCs w:val="24"/>
        </w:rPr>
        <w:t xml:space="preserve"> Недействительность результатов контрольного мероприятия</w:t>
      </w:r>
    </w:p>
    <w:p w14:paraId="028F6B87" w14:textId="77777777" w:rsidR="00D9132F" w:rsidRPr="00283CB5" w:rsidRDefault="00D9132F" w:rsidP="00D9132F">
      <w:pPr>
        <w:pStyle w:val="ConsPlusNormal"/>
        <w:tabs>
          <w:tab w:val="left" w:pos="3376"/>
        </w:tabs>
        <w:jc w:val="both"/>
        <w:rPr>
          <w:rFonts w:ascii="Times New Roman" w:hAnsi="Times New Roman" w:cs="Times New Roman"/>
          <w:sz w:val="24"/>
          <w:szCs w:val="24"/>
        </w:rPr>
      </w:pPr>
      <w:r w:rsidRPr="00283CB5">
        <w:rPr>
          <w:rFonts w:ascii="Times New Roman" w:hAnsi="Times New Roman" w:cs="Times New Roman"/>
          <w:sz w:val="24"/>
          <w:szCs w:val="24"/>
        </w:rPr>
        <w:tab/>
      </w:r>
    </w:p>
    <w:p w14:paraId="531CDB9B"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0D0B0E" w:rsidRPr="00283CB5">
        <w:rPr>
          <w:rFonts w:ascii="Times New Roman" w:hAnsi="Times New Roman" w:cs="Times New Roman"/>
          <w:sz w:val="24"/>
          <w:szCs w:val="24"/>
        </w:rPr>
        <w:t>4</w:t>
      </w:r>
      <w:r w:rsidRPr="00283CB5">
        <w:rPr>
          <w:rFonts w:ascii="Times New Roman" w:hAnsi="Times New Roman" w:cs="Times New Roman"/>
          <w:sz w:val="24"/>
          <w:szCs w:val="24"/>
        </w:rPr>
        <w:t>.1. Решения, принятые по результатам контрольного мероприятия, проведенного с грубым нарушением требований к организации и осуществлению муниципального земельного контроля, предусмотренным пунктом 3</w:t>
      </w:r>
      <w:r w:rsidR="00592316" w:rsidRPr="00283CB5">
        <w:rPr>
          <w:rFonts w:ascii="Times New Roman" w:hAnsi="Times New Roman" w:cs="Times New Roman"/>
          <w:sz w:val="24"/>
          <w:szCs w:val="24"/>
        </w:rPr>
        <w:t>4</w:t>
      </w:r>
      <w:r w:rsidRPr="00283CB5">
        <w:rPr>
          <w:rFonts w:ascii="Times New Roman" w:hAnsi="Times New Roman" w:cs="Times New Roman"/>
          <w:sz w:val="24"/>
          <w:szCs w:val="24"/>
        </w:rPr>
        <w:t xml:space="preserve">.2 настоящей главы, подлежат отмене Управлением, проводившим контрольное мероприятие, вышестоящим контрольным (надзорным) органом или судом, в том числе по представлению (заявлению) прокурора. В </w:t>
      </w:r>
      <w:r w:rsidRPr="00283CB5">
        <w:rPr>
          <w:rFonts w:ascii="Times New Roman" w:hAnsi="Times New Roman" w:cs="Times New Roman"/>
          <w:sz w:val="24"/>
          <w:szCs w:val="24"/>
        </w:rPr>
        <w:lastRenderedPageBreak/>
        <w:t>случае самостоятельного выявления грубых нарушений требований к организации и осуществлению муниципального земельного контроля уполномоченное должностное лицо Управления, проводившего контрольное мероприятие, принимает решение о признании результатов такого мероприятия недействительными.</w:t>
      </w:r>
    </w:p>
    <w:p w14:paraId="1521A0AE"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29" w:name="Par1232"/>
      <w:bookmarkEnd w:id="29"/>
      <w:r w:rsidRPr="00283CB5">
        <w:rPr>
          <w:rFonts w:ascii="Times New Roman" w:hAnsi="Times New Roman" w:cs="Times New Roman"/>
          <w:sz w:val="24"/>
          <w:szCs w:val="24"/>
        </w:rPr>
        <w:t>3</w:t>
      </w:r>
      <w:r w:rsidR="000D0B0E" w:rsidRPr="00283CB5">
        <w:rPr>
          <w:rFonts w:ascii="Times New Roman" w:hAnsi="Times New Roman" w:cs="Times New Roman"/>
          <w:sz w:val="24"/>
          <w:szCs w:val="24"/>
        </w:rPr>
        <w:t>4</w:t>
      </w:r>
      <w:r w:rsidRPr="00283CB5">
        <w:rPr>
          <w:rFonts w:ascii="Times New Roman" w:hAnsi="Times New Roman" w:cs="Times New Roman"/>
          <w:sz w:val="24"/>
          <w:szCs w:val="24"/>
        </w:rPr>
        <w:t>.2. Грубым нарушением требований к организации и осуществлению муниципального земельного контроля, является:</w:t>
      </w:r>
    </w:p>
    <w:p w14:paraId="461DF5BF"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 отсутствие оснований проведения контрольных мероприятий;</w:t>
      </w:r>
    </w:p>
    <w:p w14:paraId="0669859E"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 отсутствие согласования с органами прокуратуры проведения контрольного мероприятия в случае, если такое согласование является обязательным;</w:t>
      </w:r>
    </w:p>
    <w:p w14:paraId="1937C116"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 нарушение требования об уведомлении о проведении контрольного мероприятия в случае, если такое уведомление является обязательным;</w:t>
      </w:r>
    </w:p>
    <w:p w14:paraId="0AF735CC" w14:textId="77777777" w:rsidR="00D9132F" w:rsidRPr="00283CB5" w:rsidRDefault="000B5C40"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4</w:t>
      </w:r>
      <w:r w:rsidR="00D9132F" w:rsidRPr="00283CB5">
        <w:rPr>
          <w:rFonts w:ascii="Times New Roman" w:hAnsi="Times New Roman" w:cs="Times New Roman"/>
          <w:sz w:val="24"/>
          <w:szCs w:val="24"/>
        </w:rPr>
        <w:t>) 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14:paraId="48D78D8E" w14:textId="77777777" w:rsidR="00D9132F" w:rsidRPr="00283CB5" w:rsidRDefault="000B5C40"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5</w:t>
      </w:r>
      <w:r w:rsidR="00D9132F" w:rsidRPr="00283CB5">
        <w:rPr>
          <w:rFonts w:ascii="Times New Roman" w:hAnsi="Times New Roman" w:cs="Times New Roman"/>
          <w:sz w:val="24"/>
          <w:szCs w:val="24"/>
        </w:rPr>
        <w:t>) привлечение к проведению контрольного мероприятия лиц, участие которых не предусмотрено настоящим Положением;</w:t>
      </w:r>
    </w:p>
    <w:p w14:paraId="105E4E24" w14:textId="77777777" w:rsidR="00D9132F" w:rsidRPr="00283CB5" w:rsidRDefault="000B5C40"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6</w:t>
      </w:r>
      <w:r w:rsidR="00D9132F" w:rsidRPr="00283CB5">
        <w:rPr>
          <w:rFonts w:ascii="Times New Roman" w:hAnsi="Times New Roman" w:cs="Times New Roman"/>
          <w:sz w:val="24"/>
          <w:szCs w:val="24"/>
        </w:rPr>
        <w:t>) нарушение сроков проведения контрольного мероприятия;</w:t>
      </w:r>
    </w:p>
    <w:p w14:paraId="0CE86E7B" w14:textId="77777777" w:rsidR="00D9132F" w:rsidRPr="00283CB5" w:rsidRDefault="000B5C40"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7</w:t>
      </w:r>
      <w:r w:rsidR="00D9132F" w:rsidRPr="00283CB5">
        <w:rPr>
          <w:rFonts w:ascii="Times New Roman" w:hAnsi="Times New Roman" w:cs="Times New Roman"/>
          <w:sz w:val="24"/>
          <w:szCs w:val="24"/>
        </w:rPr>
        <w:t>) совершение в ходе контрольного мероприятия контрольных действий, не предусмотренных настоящим Положением для такого вида контрольного мероприятия;</w:t>
      </w:r>
    </w:p>
    <w:p w14:paraId="4BE32F63" w14:textId="77777777" w:rsidR="00D9132F" w:rsidRPr="00283CB5" w:rsidRDefault="000B5C40"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8</w:t>
      </w:r>
      <w:r w:rsidR="00D9132F" w:rsidRPr="00283CB5">
        <w:rPr>
          <w:rFonts w:ascii="Times New Roman" w:hAnsi="Times New Roman" w:cs="Times New Roman"/>
          <w:sz w:val="24"/>
          <w:szCs w:val="24"/>
        </w:rPr>
        <w:t>) непредоставление контролируемому лицу для ознакомления документа с результатами контрольного мероприятия в случае, если обязанность его предоставления установлена настоящим Положением;</w:t>
      </w:r>
    </w:p>
    <w:p w14:paraId="659DC679" w14:textId="77777777" w:rsidR="00D9132F" w:rsidRPr="00283CB5" w:rsidRDefault="000B5C40"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9</w:t>
      </w:r>
      <w:r w:rsidR="00D9132F" w:rsidRPr="00283CB5">
        <w:rPr>
          <w:rFonts w:ascii="Times New Roman" w:hAnsi="Times New Roman" w:cs="Times New Roman"/>
          <w:sz w:val="24"/>
          <w:szCs w:val="24"/>
        </w:rPr>
        <w:t>) проведение контрольного мероприятия, не включенного в единый реестр контрольных мероприятий.</w:t>
      </w:r>
    </w:p>
    <w:p w14:paraId="70D4042B"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0D0B0E" w:rsidRPr="00283CB5">
        <w:rPr>
          <w:rFonts w:ascii="Times New Roman" w:hAnsi="Times New Roman" w:cs="Times New Roman"/>
          <w:sz w:val="24"/>
          <w:szCs w:val="24"/>
        </w:rPr>
        <w:t>4</w:t>
      </w:r>
      <w:r w:rsidRPr="00283CB5">
        <w:rPr>
          <w:rFonts w:ascii="Times New Roman" w:hAnsi="Times New Roman" w:cs="Times New Roman"/>
          <w:sz w:val="24"/>
          <w:szCs w:val="24"/>
        </w:rPr>
        <w:t>.3. 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земельного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мероприятия и основания для его проведения.</w:t>
      </w:r>
    </w:p>
    <w:p w14:paraId="10B0DB43" w14:textId="77777777" w:rsidR="00387CB9" w:rsidRPr="00283CB5" w:rsidRDefault="00387CB9" w:rsidP="00D9132F">
      <w:pPr>
        <w:pStyle w:val="ConsPlusNormal"/>
        <w:ind w:firstLine="540"/>
        <w:jc w:val="center"/>
        <w:rPr>
          <w:rFonts w:ascii="Times New Roman" w:hAnsi="Times New Roman" w:cs="Times New Roman"/>
          <w:b/>
          <w:sz w:val="24"/>
          <w:szCs w:val="24"/>
        </w:rPr>
      </w:pPr>
    </w:p>
    <w:p w14:paraId="6BD853B5" w14:textId="77777777" w:rsidR="00D9132F" w:rsidRPr="00283CB5" w:rsidRDefault="00D9132F" w:rsidP="00D9132F">
      <w:pPr>
        <w:pStyle w:val="ConsPlusNormal"/>
        <w:ind w:firstLine="540"/>
        <w:jc w:val="center"/>
        <w:rPr>
          <w:rFonts w:ascii="Times New Roman" w:hAnsi="Times New Roman" w:cs="Times New Roman"/>
          <w:b/>
          <w:bCs/>
          <w:sz w:val="24"/>
          <w:szCs w:val="24"/>
        </w:rPr>
      </w:pPr>
      <w:r w:rsidRPr="00283CB5">
        <w:rPr>
          <w:rFonts w:ascii="Times New Roman" w:hAnsi="Times New Roman" w:cs="Times New Roman"/>
          <w:b/>
          <w:sz w:val="24"/>
          <w:szCs w:val="24"/>
        </w:rPr>
        <w:t>3</w:t>
      </w:r>
      <w:r w:rsidR="000D0B0E" w:rsidRPr="00283CB5">
        <w:rPr>
          <w:rFonts w:ascii="Times New Roman" w:hAnsi="Times New Roman" w:cs="Times New Roman"/>
          <w:b/>
          <w:sz w:val="24"/>
          <w:szCs w:val="24"/>
        </w:rPr>
        <w:t>5</w:t>
      </w:r>
      <w:r w:rsidRPr="00283CB5">
        <w:rPr>
          <w:rFonts w:ascii="Times New Roman" w:hAnsi="Times New Roman" w:cs="Times New Roman"/>
          <w:b/>
          <w:sz w:val="24"/>
          <w:szCs w:val="24"/>
        </w:rPr>
        <w:t>.</w:t>
      </w:r>
      <w:r w:rsidRPr="00283CB5">
        <w:rPr>
          <w:rFonts w:ascii="Times New Roman" w:hAnsi="Times New Roman" w:cs="Times New Roman"/>
          <w:b/>
          <w:bCs/>
          <w:sz w:val="24"/>
          <w:szCs w:val="24"/>
        </w:rPr>
        <w:t xml:space="preserve"> Исполнение решений контрольных органов</w:t>
      </w:r>
    </w:p>
    <w:p w14:paraId="651033B3" w14:textId="77777777" w:rsidR="00D9132F" w:rsidRPr="00283CB5" w:rsidRDefault="00D9132F" w:rsidP="00D9132F">
      <w:pPr>
        <w:pStyle w:val="ConsPlusNormal"/>
        <w:ind w:firstLine="540"/>
        <w:jc w:val="center"/>
        <w:rPr>
          <w:rFonts w:ascii="Times New Roman" w:hAnsi="Times New Roman" w:cs="Times New Roman"/>
          <w:b/>
          <w:bCs/>
          <w:sz w:val="24"/>
          <w:szCs w:val="24"/>
        </w:rPr>
      </w:pPr>
    </w:p>
    <w:p w14:paraId="399C3810"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0D0B0E" w:rsidRPr="00283CB5">
        <w:rPr>
          <w:rFonts w:ascii="Times New Roman" w:hAnsi="Times New Roman" w:cs="Times New Roman"/>
          <w:sz w:val="24"/>
          <w:szCs w:val="24"/>
        </w:rPr>
        <w:t>5</w:t>
      </w:r>
      <w:r w:rsidRPr="00283CB5">
        <w:rPr>
          <w:rFonts w:ascii="Times New Roman" w:hAnsi="Times New Roman" w:cs="Times New Roman"/>
          <w:sz w:val="24"/>
          <w:szCs w:val="24"/>
        </w:rPr>
        <w:t>.1. Уполномоченное должностное лицо Управления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Управления, вправе внести изменения в решение в сторону улучшения положения контролируемого лица.</w:t>
      </w:r>
    </w:p>
    <w:p w14:paraId="391F9614"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0D0B0E" w:rsidRPr="00283CB5">
        <w:rPr>
          <w:rFonts w:ascii="Times New Roman" w:hAnsi="Times New Roman" w:cs="Times New Roman"/>
          <w:sz w:val="24"/>
          <w:szCs w:val="24"/>
        </w:rPr>
        <w:t>5</w:t>
      </w:r>
      <w:r w:rsidRPr="00283CB5">
        <w:rPr>
          <w:rFonts w:ascii="Times New Roman" w:hAnsi="Times New Roman" w:cs="Times New Roman"/>
          <w:sz w:val="24"/>
          <w:szCs w:val="24"/>
        </w:rPr>
        <w:t>.2. При наличии обстоятельств, вследствие которых исполнение решения невозможно в установленные сроки, уполномоченное должностное лицо Управления может отсрочить исполнение решения на срок до одного года, о чем принимается соответствующее решение.</w:t>
      </w:r>
    </w:p>
    <w:p w14:paraId="0BCD560F"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0D0B0E" w:rsidRPr="00283CB5">
        <w:rPr>
          <w:rFonts w:ascii="Times New Roman" w:hAnsi="Times New Roman" w:cs="Times New Roman"/>
          <w:sz w:val="24"/>
          <w:szCs w:val="24"/>
        </w:rPr>
        <w:t>5</w:t>
      </w:r>
      <w:r w:rsidRPr="00283CB5">
        <w:rPr>
          <w:rFonts w:ascii="Times New Roman" w:hAnsi="Times New Roman" w:cs="Times New Roman"/>
          <w:sz w:val="24"/>
          <w:szCs w:val="24"/>
        </w:rPr>
        <w:t>.3. Решение об отсрочке исполнения решения принимается уполномоченным должностным лицом Управления в порядке, предусмотренном главой 3</w:t>
      </w:r>
      <w:r w:rsidR="006B24A0" w:rsidRPr="00283CB5">
        <w:rPr>
          <w:rFonts w:ascii="Times New Roman" w:hAnsi="Times New Roman" w:cs="Times New Roman"/>
          <w:sz w:val="24"/>
          <w:szCs w:val="24"/>
        </w:rPr>
        <w:t>2</w:t>
      </w:r>
      <w:r w:rsidRPr="00283CB5">
        <w:rPr>
          <w:rFonts w:ascii="Times New Roman" w:hAnsi="Times New Roman" w:cs="Times New Roman"/>
          <w:sz w:val="24"/>
          <w:szCs w:val="24"/>
        </w:rPr>
        <w:t xml:space="preserve"> настоящего Положения для рассмотрения возражений в отношении акта контрольного мероприятия.</w:t>
      </w:r>
    </w:p>
    <w:p w14:paraId="5F6B3A4A" w14:textId="77777777" w:rsidR="00D9132F" w:rsidRPr="00283CB5" w:rsidRDefault="00D9132F" w:rsidP="00D9132F">
      <w:pPr>
        <w:pStyle w:val="ConsPlusNormal"/>
        <w:ind w:firstLine="540"/>
        <w:jc w:val="both"/>
        <w:rPr>
          <w:rFonts w:ascii="Times New Roman" w:hAnsi="Times New Roman" w:cs="Times New Roman"/>
          <w:sz w:val="24"/>
          <w:szCs w:val="24"/>
        </w:rPr>
      </w:pPr>
    </w:p>
    <w:p w14:paraId="2FA8159B"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r w:rsidRPr="00283CB5">
        <w:rPr>
          <w:rFonts w:ascii="Times New Roman" w:hAnsi="Times New Roman" w:cs="Times New Roman"/>
          <w:b/>
          <w:sz w:val="24"/>
          <w:szCs w:val="24"/>
        </w:rPr>
        <w:t>3</w:t>
      </w:r>
      <w:r w:rsidR="000D0B0E" w:rsidRPr="00283CB5">
        <w:rPr>
          <w:rFonts w:ascii="Times New Roman" w:hAnsi="Times New Roman" w:cs="Times New Roman"/>
          <w:b/>
          <w:sz w:val="24"/>
          <w:szCs w:val="24"/>
        </w:rPr>
        <w:t>6</w:t>
      </w:r>
      <w:r w:rsidRPr="00283CB5">
        <w:rPr>
          <w:rFonts w:ascii="Times New Roman" w:hAnsi="Times New Roman" w:cs="Times New Roman"/>
          <w:b/>
          <w:sz w:val="24"/>
          <w:szCs w:val="24"/>
        </w:rPr>
        <w:t xml:space="preserve">. </w:t>
      </w:r>
      <w:r w:rsidRPr="00283CB5">
        <w:rPr>
          <w:rFonts w:ascii="Times New Roman" w:hAnsi="Times New Roman" w:cs="Times New Roman"/>
          <w:b/>
          <w:bCs/>
          <w:sz w:val="24"/>
          <w:szCs w:val="24"/>
        </w:rPr>
        <w:t>Разрешение вопросов, связанных с исполнением решения</w:t>
      </w:r>
    </w:p>
    <w:p w14:paraId="5E51A44A" w14:textId="77777777" w:rsidR="00D9132F" w:rsidRPr="00283CB5" w:rsidRDefault="00D9132F" w:rsidP="00D9132F">
      <w:pPr>
        <w:pStyle w:val="ConsPlusNormal"/>
        <w:tabs>
          <w:tab w:val="left" w:pos="2469"/>
        </w:tabs>
        <w:jc w:val="center"/>
        <w:rPr>
          <w:rFonts w:ascii="Times New Roman" w:hAnsi="Times New Roman" w:cs="Times New Roman"/>
          <w:b/>
          <w:sz w:val="24"/>
          <w:szCs w:val="24"/>
        </w:rPr>
      </w:pPr>
    </w:p>
    <w:p w14:paraId="7D188192"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30" w:name="Par1260"/>
      <w:bookmarkEnd w:id="30"/>
      <w:r w:rsidRPr="00283CB5">
        <w:rPr>
          <w:rFonts w:ascii="Times New Roman" w:hAnsi="Times New Roman" w:cs="Times New Roman"/>
          <w:sz w:val="24"/>
          <w:szCs w:val="24"/>
        </w:rPr>
        <w:t>3</w:t>
      </w:r>
      <w:r w:rsidR="000D0B0E" w:rsidRPr="00283CB5">
        <w:rPr>
          <w:rFonts w:ascii="Times New Roman" w:hAnsi="Times New Roman" w:cs="Times New Roman"/>
          <w:sz w:val="24"/>
          <w:szCs w:val="24"/>
        </w:rPr>
        <w:t>6</w:t>
      </w:r>
      <w:r w:rsidRPr="00283CB5">
        <w:rPr>
          <w:rFonts w:ascii="Times New Roman" w:hAnsi="Times New Roman" w:cs="Times New Roman"/>
          <w:sz w:val="24"/>
          <w:szCs w:val="24"/>
        </w:rPr>
        <w:t>.1. Должностным лицом Управления, вынесшим решение, рассматриваются следующие вопросы, связанные с исполнением решения:</w:t>
      </w:r>
    </w:p>
    <w:p w14:paraId="302FC450"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 о разъяснении способа и порядка исполнения решения;</w:t>
      </w:r>
    </w:p>
    <w:p w14:paraId="338AF7B9"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 об отсрочке исполнения решения;</w:t>
      </w:r>
    </w:p>
    <w:p w14:paraId="754E32B2"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lastRenderedPageBreak/>
        <w:t>3) о приостановлении исполнения решения, возобновлении ранее приостановленного исполнения решения;</w:t>
      </w:r>
    </w:p>
    <w:p w14:paraId="53FBC33C"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4) о прекращении исполнения решения.</w:t>
      </w:r>
    </w:p>
    <w:p w14:paraId="7C7DB646"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0D0B0E" w:rsidRPr="00283CB5">
        <w:rPr>
          <w:rFonts w:ascii="Times New Roman" w:hAnsi="Times New Roman" w:cs="Times New Roman"/>
          <w:sz w:val="24"/>
          <w:szCs w:val="24"/>
        </w:rPr>
        <w:t>6</w:t>
      </w:r>
      <w:r w:rsidRPr="00283CB5">
        <w:rPr>
          <w:rFonts w:ascii="Times New Roman" w:hAnsi="Times New Roman" w:cs="Times New Roman"/>
          <w:sz w:val="24"/>
          <w:szCs w:val="24"/>
        </w:rPr>
        <w:t>.2. Вопросы, указанные в пункте 3</w:t>
      </w:r>
      <w:r w:rsidR="006B24A0" w:rsidRPr="00283CB5">
        <w:rPr>
          <w:rFonts w:ascii="Times New Roman" w:hAnsi="Times New Roman" w:cs="Times New Roman"/>
          <w:sz w:val="24"/>
          <w:szCs w:val="24"/>
        </w:rPr>
        <w:t>6</w:t>
      </w:r>
      <w:r w:rsidRPr="00283CB5">
        <w:rPr>
          <w:rFonts w:ascii="Times New Roman" w:hAnsi="Times New Roman" w:cs="Times New Roman"/>
          <w:sz w:val="24"/>
          <w:szCs w:val="24"/>
        </w:rPr>
        <w:t>.1 настоящей главы, рассматриваются должностным лицом Управления, вынесшим решение, по ходатайству контролируемого лица или по представлению инспектора в течение десяти дней со дня поступления в Управление ходатайства или направления представления. В случае отсутствия указанного должностного лица Управления вопросы передаются на рассмотрение иного должностного лица Управления в порядке, установленном Управлением.</w:t>
      </w:r>
    </w:p>
    <w:p w14:paraId="7DC6A7B1"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0D0B0E" w:rsidRPr="00283CB5">
        <w:rPr>
          <w:rFonts w:ascii="Times New Roman" w:hAnsi="Times New Roman" w:cs="Times New Roman"/>
          <w:sz w:val="24"/>
          <w:szCs w:val="24"/>
        </w:rPr>
        <w:t>6</w:t>
      </w:r>
      <w:r w:rsidRPr="00283CB5">
        <w:rPr>
          <w:rFonts w:ascii="Times New Roman" w:hAnsi="Times New Roman" w:cs="Times New Roman"/>
          <w:sz w:val="24"/>
          <w:szCs w:val="24"/>
        </w:rPr>
        <w:t>.3. Контролируемое лицо информируется о месте и времени рассмотрения вопросов, указанных в пункте 3</w:t>
      </w:r>
      <w:r w:rsidR="006B24A0" w:rsidRPr="00283CB5">
        <w:rPr>
          <w:rFonts w:ascii="Times New Roman" w:hAnsi="Times New Roman" w:cs="Times New Roman"/>
          <w:sz w:val="24"/>
          <w:szCs w:val="24"/>
        </w:rPr>
        <w:t>6</w:t>
      </w:r>
      <w:r w:rsidRPr="00283CB5">
        <w:rPr>
          <w:rFonts w:ascii="Times New Roman" w:hAnsi="Times New Roman" w:cs="Times New Roman"/>
          <w:sz w:val="24"/>
          <w:szCs w:val="24"/>
        </w:rPr>
        <w:t>.1 настоящей главы. Неявка контролируемого лица без уважительной причины не является препятствием для рассмотрения соответствующих вопросов.</w:t>
      </w:r>
    </w:p>
    <w:p w14:paraId="491C32B4"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0D0B0E" w:rsidRPr="00283CB5">
        <w:rPr>
          <w:rFonts w:ascii="Times New Roman" w:hAnsi="Times New Roman" w:cs="Times New Roman"/>
          <w:sz w:val="24"/>
          <w:szCs w:val="24"/>
        </w:rPr>
        <w:t>6</w:t>
      </w:r>
      <w:r w:rsidRPr="00283CB5">
        <w:rPr>
          <w:rFonts w:ascii="Times New Roman" w:hAnsi="Times New Roman" w:cs="Times New Roman"/>
          <w:sz w:val="24"/>
          <w:szCs w:val="24"/>
        </w:rPr>
        <w:t xml:space="preserve">.4. Решение, принятое по результатам рассмотрения вопросов, связанных с </w:t>
      </w:r>
      <w:r w:rsidR="00DC5EF0" w:rsidRPr="00283CB5">
        <w:rPr>
          <w:rFonts w:ascii="Times New Roman" w:hAnsi="Times New Roman" w:cs="Times New Roman"/>
          <w:sz w:val="24"/>
          <w:szCs w:val="24"/>
        </w:rPr>
        <w:t>и</w:t>
      </w:r>
      <w:r w:rsidRPr="00283CB5">
        <w:rPr>
          <w:rFonts w:ascii="Times New Roman" w:hAnsi="Times New Roman" w:cs="Times New Roman"/>
          <w:sz w:val="24"/>
          <w:szCs w:val="24"/>
        </w:rPr>
        <w:t>сполнением решения, доводится до контролируемого лица в установленном порядке.</w:t>
      </w:r>
    </w:p>
    <w:p w14:paraId="59D1F18A"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r w:rsidRPr="00283CB5">
        <w:rPr>
          <w:rFonts w:ascii="Times New Roman" w:hAnsi="Times New Roman" w:cs="Times New Roman"/>
          <w:b/>
          <w:sz w:val="24"/>
          <w:szCs w:val="24"/>
        </w:rPr>
        <w:t>3</w:t>
      </w:r>
      <w:r w:rsidR="000D0B0E" w:rsidRPr="00283CB5">
        <w:rPr>
          <w:rFonts w:ascii="Times New Roman" w:hAnsi="Times New Roman" w:cs="Times New Roman"/>
          <w:b/>
          <w:sz w:val="24"/>
          <w:szCs w:val="24"/>
        </w:rPr>
        <w:t>7</w:t>
      </w:r>
      <w:r w:rsidRPr="00283CB5">
        <w:rPr>
          <w:rFonts w:ascii="Times New Roman" w:hAnsi="Times New Roman" w:cs="Times New Roman"/>
          <w:b/>
          <w:sz w:val="24"/>
          <w:szCs w:val="24"/>
        </w:rPr>
        <w:t xml:space="preserve">. </w:t>
      </w:r>
      <w:r w:rsidRPr="00283CB5">
        <w:rPr>
          <w:rFonts w:ascii="Times New Roman" w:hAnsi="Times New Roman" w:cs="Times New Roman"/>
          <w:b/>
          <w:bCs/>
          <w:sz w:val="24"/>
          <w:szCs w:val="24"/>
        </w:rPr>
        <w:t>Окончание исполнения решения</w:t>
      </w:r>
    </w:p>
    <w:p w14:paraId="662C2647" w14:textId="77777777" w:rsidR="00D9132F" w:rsidRPr="00283CB5" w:rsidRDefault="00D9132F" w:rsidP="00D9132F">
      <w:pPr>
        <w:pStyle w:val="ConsPlusNormal"/>
        <w:jc w:val="both"/>
        <w:rPr>
          <w:rFonts w:ascii="Times New Roman" w:hAnsi="Times New Roman" w:cs="Times New Roman"/>
          <w:sz w:val="24"/>
          <w:szCs w:val="24"/>
        </w:rPr>
      </w:pPr>
    </w:p>
    <w:p w14:paraId="46C56841"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31" w:name="Par1271"/>
      <w:bookmarkEnd w:id="31"/>
      <w:r w:rsidRPr="00283CB5">
        <w:rPr>
          <w:rFonts w:ascii="Times New Roman" w:hAnsi="Times New Roman" w:cs="Times New Roman"/>
          <w:sz w:val="24"/>
          <w:szCs w:val="24"/>
        </w:rPr>
        <w:t>3</w:t>
      </w:r>
      <w:r w:rsidR="000D0B0E" w:rsidRPr="00283CB5">
        <w:rPr>
          <w:rFonts w:ascii="Times New Roman" w:hAnsi="Times New Roman" w:cs="Times New Roman"/>
          <w:sz w:val="24"/>
          <w:szCs w:val="24"/>
        </w:rPr>
        <w:t>7</w:t>
      </w:r>
      <w:r w:rsidRPr="00283CB5">
        <w:rPr>
          <w:rFonts w:ascii="Times New Roman" w:hAnsi="Times New Roman" w:cs="Times New Roman"/>
          <w:sz w:val="24"/>
          <w:szCs w:val="24"/>
        </w:rPr>
        <w:t>.1. По истечении срока исполнения контролируемым лицом решения об устранении выявленного нарушения обязательных требований, принятого в соответствии с пунктом 3</w:t>
      </w:r>
      <w:r w:rsidR="006B24A0" w:rsidRPr="00283CB5">
        <w:rPr>
          <w:rFonts w:ascii="Times New Roman" w:hAnsi="Times New Roman" w:cs="Times New Roman"/>
          <w:sz w:val="24"/>
          <w:szCs w:val="24"/>
        </w:rPr>
        <w:t>3</w:t>
      </w:r>
      <w:r w:rsidRPr="00283CB5">
        <w:rPr>
          <w:rFonts w:ascii="Times New Roman" w:hAnsi="Times New Roman" w:cs="Times New Roman"/>
          <w:sz w:val="24"/>
          <w:szCs w:val="24"/>
        </w:rPr>
        <w:t>.2 главы 3</w:t>
      </w:r>
      <w:r w:rsidR="006B24A0" w:rsidRPr="00283CB5">
        <w:rPr>
          <w:rFonts w:ascii="Times New Roman" w:hAnsi="Times New Roman" w:cs="Times New Roman"/>
          <w:sz w:val="24"/>
          <w:szCs w:val="24"/>
        </w:rPr>
        <w:t>3</w:t>
      </w:r>
      <w:r w:rsidRPr="00283CB5">
        <w:rPr>
          <w:rFonts w:ascii="Times New Roman" w:hAnsi="Times New Roman" w:cs="Times New Roman"/>
          <w:sz w:val="24"/>
          <w:szCs w:val="24"/>
        </w:rPr>
        <w:t xml:space="preserve"> настоящего Положения, Управление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Управление оценивает исполнение указанного решения путем проведения одного из контрольных мероприятий, предусмотренных подпунктами 1,2 пункта 16.2 главы 16 настоящего Положения. 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14:paraId="1E3D6620"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0D0B0E" w:rsidRPr="00283CB5">
        <w:rPr>
          <w:rFonts w:ascii="Times New Roman" w:hAnsi="Times New Roman" w:cs="Times New Roman"/>
          <w:sz w:val="24"/>
          <w:szCs w:val="24"/>
        </w:rPr>
        <w:t>7</w:t>
      </w:r>
      <w:r w:rsidRPr="00283CB5">
        <w:rPr>
          <w:rFonts w:ascii="Times New Roman" w:hAnsi="Times New Roman" w:cs="Times New Roman"/>
          <w:sz w:val="24"/>
          <w:szCs w:val="24"/>
        </w:rPr>
        <w:t>.2. В случае</w:t>
      </w:r>
      <w:r w:rsidR="006B24A0" w:rsidRPr="00283CB5">
        <w:rPr>
          <w:rFonts w:ascii="Times New Roman" w:hAnsi="Times New Roman" w:cs="Times New Roman"/>
          <w:sz w:val="24"/>
          <w:szCs w:val="24"/>
        </w:rPr>
        <w:t>,</w:t>
      </w:r>
      <w:r w:rsidRPr="00283CB5">
        <w:rPr>
          <w:rFonts w:ascii="Times New Roman" w:hAnsi="Times New Roman" w:cs="Times New Roman"/>
          <w:sz w:val="24"/>
          <w:szCs w:val="24"/>
        </w:rPr>
        <w:t xml:space="preserve"> если по итогам проведения контрольного мероприятия, принято решение о привлечении контролируемого лица к административной ответственности за неисполнение или ненадлежащее исполнение решения, Управление в течение пяти рабочих дней со дня вступления в силу постановления о назначении административного наказания вновь выдает контролируемому лицу решение, предусмотренное пунктом 3</w:t>
      </w:r>
      <w:r w:rsidR="006B24A0" w:rsidRPr="00283CB5">
        <w:rPr>
          <w:rFonts w:ascii="Times New Roman" w:hAnsi="Times New Roman" w:cs="Times New Roman"/>
          <w:sz w:val="24"/>
          <w:szCs w:val="24"/>
        </w:rPr>
        <w:t>3</w:t>
      </w:r>
      <w:r w:rsidRPr="00283CB5">
        <w:rPr>
          <w:rFonts w:ascii="Times New Roman" w:hAnsi="Times New Roman" w:cs="Times New Roman"/>
          <w:sz w:val="24"/>
          <w:szCs w:val="24"/>
        </w:rPr>
        <w:t>.2 главы 3</w:t>
      </w:r>
      <w:r w:rsidR="006B24A0" w:rsidRPr="00283CB5">
        <w:rPr>
          <w:rFonts w:ascii="Times New Roman" w:hAnsi="Times New Roman" w:cs="Times New Roman"/>
          <w:sz w:val="24"/>
          <w:szCs w:val="24"/>
        </w:rPr>
        <w:t>3</w:t>
      </w:r>
      <w:r w:rsidRPr="00283CB5">
        <w:rPr>
          <w:rFonts w:ascii="Times New Roman" w:hAnsi="Times New Roman" w:cs="Times New Roman"/>
          <w:sz w:val="24"/>
          <w:szCs w:val="24"/>
        </w:rPr>
        <w:t xml:space="preserve"> настоящего Положения, с указанием новых сроков его исполнения.</w:t>
      </w:r>
    </w:p>
    <w:p w14:paraId="34838B4E"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0D0B0E" w:rsidRPr="00283CB5">
        <w:rPr>
          <w:rFonts w:ascii="Times New Roman" w:hAnsi="Times New Roman" w:cs="Times New Roman"/>
          <w:sz w:val="24"/>
          <w:szCs w:val="24"/>
        </w:rPr>
        <w:t>7</w:t>
      </w:r>
      <w:r w:rsidRPr="00283CB5">
        <w:rPr>
          <w:rFonts w:ascii="Times New Roman" w:hAnsi="Times New Roman" w:cs="Times New Roman"/>
          <w:sz w:val="24"/>
          <w:szCs w:val="24"/>
        </w:rPr>
        <w:t>.3. Информация об исполнении решения Управления в полном объеме вносится в единый реестр контрольных (надзорных) мероприятий.</w:t>
      </w:r>
    </w:p>
    <w:p w14:paraId="3583F339" w14:textId="77777777" w:rsidR="00D9132F" w:rsidRPr="00283CB5" w:rsidRDefault="00D9132F" w:rsidP="00D9132F">
      <w:pPr>
        <w:pStyle w:val="ConsPlusNormal"/>
        <w:ind w:firstLine="540"/>
        <w:jc w:val="both"/>
        <w:rPr>
          <w:rFonts w:ascii="Times New Roman" w:hAnsi="Times New Roman" w:cs="Times New Roman"/>
          <w:sz w:val="24"/>
          <w:szCs w:val="24"/>
        </w:rPr>
      </w:pPr>
    </w:p>
    <w:p w14:paraId="22169AEA" w14:textId="77777777" w:rsidR="00D9132F" w:rsidRPr="00283CB5" w:rsidRDefault="00D9132F" w:rsidP="00D9132F">
      <w:pPr>
        <w:pStyle w:val="ConsPlusNormal"/>
        <w:ind w:firstLine="540"/>
        <w:jc w:val="both"/>
        <w:rPr>
          <w:rFonts w:ascii="Times New Roman" w:hAnsi="Times New Roman" w:cs="Times New Roman"/>
          <w:b/>
          <w:sz w:val="24"/>
          <w:szCs w:val="24"/>
        </w:rPr>
      </w:pPr>
      <w:r w:rsidRPr="00283CB5">
        <w:rPr>
          <w:rFonts w:ascii="Times New Roman" w:hAnsi="Times New Roman" w:cs="Times New Roman"/>
          <w:b/>
          <w:sz w:val="24"/>
          <w:szCs w:val="24"/>
          <w:lang w:val="en-US"/>
        </w:rPr>
        <w:t>V</w:t>
      </w:r>
      <w:r w:rsidRPr="00283CB5">
        <w:rPr>
          <w:rFonts w:ascii="Times New Roman" w:hAnsi="Times New Roman" w:cs="Times New Roman"/>
          <w:b/>
          <w:sz w:val="24"/>
          <w:szCs w:val="24"/>
        </w:rPr>
        <w:t>. ОБЖАЛОВАНИЕ РЕШЕНИЙ УПРАВЛЕНИЯ, ДЕЙСТВИЙ (БЕЗДЕЙСТВИЯ) ЕГО ДОЛЖНОСТНЫХ ЛИЦ</w:t>
      </w:r>
    </w:p>
    <w:p w14:paraId="5841C83E" w14:textId="77777777" w:rsidR="00D9132F" w:rsidRPr="00283CB5" w:rsidRDefault="00D9132F" w:rsidP="00D9132F">
      <w:pPr>
        <w:pStyle w:val="ConsPlusNormal"/>
        <w:ind w:firstLine="540"/>
        <w:jc w:val="center"/>
        <w:outlineLvl w:val="2"/>
        <w:rPr>
          <w:rFonts w:ascii="Times New Roman" w:hAnsi="Times New Roman" w:cs="Times New Roman"/>
          <w:b/>
          <w:sz w:val="24"/>
          <w:szCs w:val="24"/>
        </w:rPr>
      </w:pPr>
    </w:p>
    <w:p w14:paraId="6EABC611" w14:textId="77777777" w:rsidR="00D9132F" w:rsidRPr="00283CB5" w:rsidRDefault="00DC5EF0" w:rsidP="00D9132F">
      <w:pPr>
        <w:pStyle w:val="ConsPlusNormal"/>
        <w:ind w:firstLine="540"/>
        <w:jc w:val="center"/>
        <w:outlineLvl w:val="2"/>
        <w:rPr>
          <w:rFonts w:ascii="Times New Roman" w:hAnsi="Times New Roman" w:cs="Times New Roman"/>
          <w:b/>
          <w:bCs/>
          <w:sz w:val="24"/>
          <w:szCs w:val="24"/>
        </w:rPr>
      </w:pPr>
      <w:r w:rsidRPr="00283CB5">
        <w:rPr>
          <w:rFonts w:ascii="Times New Roman" w:hAnsi="Times New Roman" w:cs="Times New Roman"/>
          <w:b/>
          <w:sz w:val="24"/>
          <w:szCs w:val="24"/>
        </w:rPr>
        <w:t>3</w:t>
      </w:r>
      <w:r w:rsidR="000D0B0E" w:rsidRPr="00283CB5">
        <w:rPr>
          <w:rFonts w:ascii="Times New Roman" w:hAnsi="Times New Roman" w:cs="Times New Roman"/>
          <w:b/>
          <w:sz w:val="24"/>
          <w:szCs w:val="24"/>
        </w:rPr>
        <w:t>8</w:t>
      </w:r>
      <w:r w:rsidR="00D9132F" w:rsidRPr="00283CB5">
        <w:rPr>
          <w:rFonts w:ascii="Times New Roman" w:hAnsi="Times New Roman" w:cs="Times New Roman"/>
          <w:b/>
          <w:sz w:val="24"/>
          <w:szCs w:val="24"/>
        </w:rPr>
        <w:t>.</w:t>
      </w:r>
      <w:r w:rsidR="00D9132F" w:rsidRPr="00283CB5">
        <w:rPr>
          <w:rFonts w:ascii="Times New Roman" w:hAnsi="Times New Roman" w:cs="Times New Roman"/>
          <w:b/>
          <w:bCs/>
          <w:sz w:val="24"/>
          <w:szCs w:val="24"/>
        </w:rPr>
        <w:t xml:space="preserve"> Право на обжалование решений Управления, действий (бездействия) его должностных лиц при осуществлении муниципального земельного контроля</w:t>
      </w:r>
    </w:p>
    <w:p w14:paraId="4EDA6852" w14:textId="77777777" w:rsidR="00DC67D8" w:rsidRPr="00283CB5" w:rsidRDefault="000D0B0E" w:rsidP="0033737E">
      <w:pPr>
        <w:pStyle w:val="ConsPlusNormal"/>
        <w:ind w:firstLine="540"/>
        <w:jc w:val="both"/>
        <w:rPr>
          <w:rFonts w:ascii="Times New Roman" w:hAnsi="Times New Roman" w:cs="Times New Roman"/>
          <w:sz w:val="24"/>
          <w:szCs w:val="24"/>
          <w:highlight w:val="yellow"/>
        </w:rPr>
      </w:pPr>
      <w:r w:rsidRPr="00283CB5">
        <w:rPr>
          <w:rFonts w:ascii="Times New Roman" w:hAnsi="Times New Roman" w:cs="Times New Roman"/>
          <w:sz w:val="24"/>
          <w:szCs w:val="24"/>
        </w:rPr>
        <w:t>38</w:t>
      </w:r>
      <w:r w:rsidR="00D9132F" w:rsidRPr="00283CB5">
        <w:rPr>
          <w:rFonts w:ascii="Times New Roman" w:hAnsi="Times New Roman" w:cs="Times New Roman"/>
          <w:sz w:val="24"/>
          <w:szCs w:val="24"/>
        </w:rPr>
        <w:t xml:space="preserve">.1. </w:t>
      </w:r>
      <w:r w:rsidR="0033737E" w:rsidRPr="00283CB5">
        <w:rPr>
          <w:rFonts w:ascii="Times New Roman" w:hAnsi="Times New Roman" w:cs="Times New Roman"/>
          <w:sz w:val="24"/>
          <w:szCs w:val="24"/>
        </w:rPr>
        <w:t>Решения и действия (бездействие) инспекторов могут быть обжалованы в порядке, установленном законодательством Российской Федерации.</w:t>
      </w:r>
    </w:p>
    <w:p w14:paraId="2BE0EC3B" w14:textId="77777777" w:rsidR="00DC67D8" w:rsidRPr="00283CB5" w:rsidRDefault="00DC67D8" w:rsidP="0033737E">
      <w:pPr>
        <w:pStyle w:val="ConsPlusNormal"/>
        <w:ind w:firstLine="540"/>
        <w:jc w:val="both"/>
        <w:rPr>
          <w:rFonts w:ascii="Times New Roman" w:hAnsi="Times New Roman" w:cs="Times New Roman"/>
          <w:sz w:val="24"/>
          <w:szCs w:val="24"/>
          <w:highlight w:val="yellow"/>
        </w:rPr>
      </w:pPr>
    </w:p>
    <w:p w14:paraId="6ED3501F" w14:textId="77777777" w:rsidR="0033737E" w:rsidRPr="00283CB5" w:rsidRDefault="00DC67D8" w:rsidP="00DC67D8">
      <w:pPr>
        <w:pStyle w:val="ConsPlusNormal"/>
        <w:ind w:firstLine="540"/>
        <w:jc w:val="center"/>
        <w:rPr>
          <w:rFonts w:ascii="Times New Roman" w:hAnsi="Times New Roman" w:cs="Times New Roman"/>
          <w:b/>
          <w:sz w:val="24"/>
          <w:szCs w:val="24"/>
        </w:rPr>
      </w:pPr>
      <w:r w:rsidRPr="00283CB5">
        <w:rPr>
          <w:rFonts w:ascii="Times New Roman" w:hAnsi="Times New Roman" w:cs="Times New Roman"/>
          <w:b/>
          <w:sz w:val="24"/>
          <w:szCs w:val="24"/>
        </w:rPr>
        <w:t>39. Досудебный порядок подачи жалобы.</w:t>
      </w:r>
    </w:p>
    <w:p w14:paraId="3BB5BA69" w14:textId="77777777" w:rsidR="00DC67D8" w:rsidRPr="00283CB5" w:rsidRDefault="00DC67D8" w:rsidP="00DC67D8">
      <w:pPr>
        <w:pStyle w:val="ConsPlusNormal"/>
        <w:ind w:firstLine="540"/>
        <w:jc w:val="center"/>
        <w:rPr>
          <w:rFonts w:ascii="Times New Roman" w:hAnsi="Times New Roman" w:cs="Times New Roman"/>
          <w:b/>
          <w:sz w:val="24"/>
          <w:szCs w:val="24"/>
          <w:highlight w:val="yellow"/>
        </w:rPr>
      </w:pPr>
    </w:p>
    <w:p w14:paraId="6386D632" w14:textId="3EA9FB6E" w:rsidR="0036033E" w:rsidRPr="00283CB5" w:rsidRDefault="00DC67D8" w:rsidP="00283CB5">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 xml:space="preserve">39.1.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не применяется в силу части 4 статьи 39 </w:t>
      </w:r>
      <w:r w:rsidR="00F070C1" w:rsidRPr="00283CB5">
        <w:rPr>
          <w:rFonts w:ascii="Times New Roman" w:hAnsi="Times New Roman" w:cs="Times New Roman"/>
          <w:sz w:val="24"/>
          <w:szCs w:val="24"/>
        </w:rPr>
        <w:t xml:space="preserve">Федерального </w:t>
      </w:r>
      <w:r w:rsidRPr="00283CB5">
        <w:rPr>
          <w:rFonts w:ascii="Times New Roman" w:hAnsi="Times New Roman" w:cs="Times New Roman"/>
          <w:sz w:val="24"/>
          <w:szCs w:val="24"/>
        </w:rPr>
        <w:t xml:space="preserve">Закона </w:t>
      </w:r>
      <w:r w:rsidR="00F070C1" w:rsidRPr="00283CB5">
        <w:rPr>
          <w:rFonts w:ascii="Times New Roman" w:hAnsi="Times New Roman" w:cs="Times New Roman"/>
          <w:sz w:val="24"/>
          <w:szCs w:val="24"/>
        </w:rPr>
        <w:t xml:space="preserve">от 31.07.2020 </w:t>
      </w:r>
      <w:r w:rsidRPr="00283CB5">
        <w:rPr>
          <w:rFonts w:ascii="Times New Roman" w:hAnsi="Times New Roman" w:cs="Times New Roman"/>
          <w:sz w:val="24"/>
          <w:szCs w:val="24"/>
        </w:rPr>
        <w:t>№ 248-ФЗ</w:t>
      </w:r>
      <w:r w:rsidR="00FA5707" w:rsidRPr="00283CB5">
        <w:rPr>
          <w:rFonts w:ascii="Times New Roman" w:hAnsi="Times New Roman" w:cs="Times New Roman"/>
          <w:sz w:val="24"/>
          <w:szCs w:val="24"/>
        </w:rPr>
        <w:t xml:space="preserve"> «О государственном контроле (надзоре) и муниципальном контроле в Российской Федерации».</w:t>
      </w:r>
    </w:p>
    <w:sectPr w:rsidR="0036033E" w:rsidRPr="00283CB5" w:rsidSect="00283CB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F6EB7"/>
    <w:multiLevelType w:val="hybridMultilevel"/>
    <w:tmpl w:val="91A4B92E"/>
    <w:lvl w:ilvl="0" w:tplc="0786E818">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28464C61"/>
    <w:multiLevelType w:val="singleLevel"/>
    <w:tmpl w:val="D7D0DFA0"/>
    <w:lvl w:ilvl="0">
      <w:start w:val="15"/>
      <w:numFmt w:val="bullet"/>
      <w:lvlText w:val="-"/>
      <w:lvlJc w:val="left"/>
      <w:pPr>
        <w:tabs>
          <w:tab w:val="num" w:pos="1080"/>
        </w:tabs>
        <w:ind w:left="1080" w:hanging="360"/>
      </w:pPr>
      <w:rPr>
        <w:rFonts w:hint="default"/>
      </w:rPr>
    </w:lvl>
  </w:abstractNum>
  <w:abstractNum w:abstractNumId="2" w15:restartNumberingAfterBreak="0">
    <w:nsid w:val="364646CC"/>
    <w:multiLevelType w:val="hybridMultilevel"/>
    <w:tmpl w:val="4AA8931C"/>
    <w:lvl w:ilvl="0" w:tplc="8AFA0EF0">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B6B407E"/>
    <w:multiLevelType w:val="multilevel"/>
    <w:tmpl w:val="C714C0A6"/>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4" w15:restartNumberingAfterBreak="0">
    <w:nsid w:val="47C1003D"/>
    <w:multiLevelType w:val="hybridMultilevel"/>
    <w:tmpl w:val="F62EF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B97DF7"/>
    <w:multiLevelType w:val="hybridMultilevel"/>
    <w:tmpl w:val="E8A6E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C6A64C2"/>
    <w:multiLevelType w:val="multilevel"/>
    <w:tmpl w:val="5A0E4DD4"/>
    <w:lvl w:ilvl="0">
      <w:start w:val="15"/>
      <w:numFmt w:val="decimal"/>
      <w:lvlText w:val="%1"/>
      <w:lvlJc w:val="left"/>
      <w:pPr>
        <w:tabs>
          <w:tab w:val="num" w:pos="7920"/>
        </w:tabs>
        <w:ind w:left="7920" w:hanging="7920"/>
      </w:pPr>
      <w:rPr>
        <w:rFonts w:hint="default"/>
      </w:rPr>
    </w:lvl>
    <w:lvl w:ilvl="1">
      <w:start w:val="4"/>
      <w:numFmt w:val="decimalZero"/>
      <w:lvlText w:val="%1.%2"/>
      <w:lvlJc w:val="left"/>
      <w:pPr>
        <w:tabs>
          <w:tab w:val="num" w:pos="7920"/>
        </w:tabs>
        <w:ind w:left="7920" w:hanging="7920"/>
      </w:pPr>
      <w:rPr>
        <w:rFonts w:hint="default"/>
      </w:rPr>
    </w:lvl>
    <w:lvl w:ilvl="2">
      <w:start w:val="2003"/>
      <w:numFmt w:val="decimal"/>
      <w:lvlText w:val="%1.%2.%3"/>
      <w:lvlJc w:val="left"/>
      <w:pPr>
        <w:tabs>
          <w:tab w:val="num" w:pos="7920"/>
        </w:tabs>
        <w:ind w:left="7920" w:hanging="7920"/>
      </w:pPr>
      <w:rPr>
        <w:rFonts w:hint="default"/>
      </w:rPr>
    </w:lvl>
    <w:lvl w:ilvl="3">
      <w:start w:val="1"/>
      <w:numFmt w:val="decimal"/>
      <w:lvlText w:val="%1.%2.%3.%4"/>
      <w:lvlJc w:val="left"/>
      <w:pPr>
        <w:tabs>
          <w:tab w:val="num" w:pos="7920"/>
        </w:tabs>
        <w:ind w:left="7920" w:hanging="7920"/>
      </w:pPr>
      <w:rPr>
        <w:rFonts w:hint="default"/>
      </w:rPr>
    </w:lvl>
    <w:lvl w:ilvl="4">
      <w:start w:val="1"/>
      <w:numFmt w:val="decimal"/>
      <w:lvlText w:val="%1.%2.%3.%4.%5"/>
      <w:lvlJc w:val="left"/>
      <w:pPr>
        <w:tabs>
          <w:tab w:val="num" w:pos="7920"/>
        </w:tabs>
        <w:ind w:left="7920" w:hanging="7920"/>
      </w:pPr>
      <w:rPr>
        <w:rFonts w:hint="default"/>
      </w:rPr>
    </w:lvl>
    <w:lvl w:ilvl="5">
      <w:start w:val="1"/>
      <w:numFmt w:val="decimal"/>
      <w:lvlText w:val="%1.%2.%3.%4.%5.%6"/>
      <w:lvlJc w:val="left"/>
      <w:pPr>
        <w:tabs>
          <w:tab w:val="num" w:pos="7920"/>
        </w:tabs>
        <w:ind w:left="7920" w:hanging="7920"/>
      </w:pPr>
      <w:rPr>
        <w:rFonts w:hint="default"/>
      </w:rPr>
    </w:lvl>
    <w:lvl w:ilvl="6">
      <w:start w:val="1"/>
      <w:numFmt w:val="decimal"/>
      <w:lvlText w:val="%1.%2.%3.%4.%5.%6.%7"/>
      <w:lvlJc w:val="left"/>
      <w:pPr>
        <w:tabs>
          <w:tab w:val="num" w:pos="7920"/>
        </w:tabs>
        <w:ind w:left="7920" w:hanging="7920"/>
      </w:pPr>
      <w:rPr>
        <w:rFonts w:hint="default"/>
      </w:rPr>
    </w:lvl>
    <w:lvl w:ilvl="7">
      <w:start w:val="1"/>
      <w:numFmt w:val="decimal"/>
      <w:lvlText w:val="%1.%2.%3.%4.%5.%6.%7.%8"/>
      <w:lvlJc w:val="left"/>
      <w:pPr>
        <w:tabs>
          <w:tab w:val="num" w:pos="7920"/>
        </w:tabs>
        <w:ind w:left="7920" w:hanging="7920"/>
      </w:pPr>
      <w:rPr>
        <w:rFonts w:hint="default"/>
      </w:rPr>
    </w:lvl>
    <w:lvl w:ilvl="8">
      <w:start w:val="1"/>
      <w:numFmt w:val="decimal"/>
      <w:lvlText w:val="%1.%2.%3.%4.%5.%6.%7.%8.%9"/>
      <w:lvlJc w:val="left"/>
      <w:pPr>
        <w:tabs>
          <w:tab w:val="num" w:pos="7920"/>
        </w:tabs>
        <w:ind w:left="7920" w:hanging="7920"/>
      </w:pPr>
      <w:rPr>
        <w:rFonts w:hint="default"/>
      </w:rPr>
    </w:lvl>
  </w:abstractNum>
  <w:abstractNum w:abstractNumId="7" w15:restartNumberingAfterBreak="0">
    <w:nsid w:val="6C8D36DE"/>
    <w:multiLevelType w:val="hybridMultilevel"/>
    <w:tmpl w:val="37D419FA"/>
    <w:lvl w:ilvl="0" w:tplc="0ABE6CD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8" w15:restartNumberingAfterBreak="0">
    <w:nsid w:val="6E976C99"/>
    <w:multiLevelType w:val="hybridMultilevel"/>
    <w:tmpl w:val="7A2A2234"/>
    <w:lvl w:ilvl="0" w:tplc="952A10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6"/>
  </w:num>
  <w:num w:numId="3">
    <w:abstractNumId w:val="1"/>
  </w:num>
  <w:num w:numId="4">
    <w:abstractNumId w:val="3"/>
  </w:num>
  <w:num w:numId="5">
    <w:abstractNumId w:val="2"/>
  </w:num>
  <w:num w:numId="6">
    <w:abstractNumId w:val="7"/>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33E"/>
    <w:rsid w:val="00003B64"/>
    <w:rsid w:val="000059EF"/>
    <w:rsid w:val="000072A0"/>
    <w:rsid w:val="0001344F"/>
    <w:rsid w:val="0002023C"/>
    <w:rsid w:val="00020F58"/>
    <w:rsid w:val="000212DB"/>
    <w:rsid w:val="000251D8"/>
    <w:rsid w:val="00025426"/>
    <w:rsid w:val="00026622"/>
    <w:rsid w:val="000351CC"/>
    <w:rsid w:val="00055F6F"/>
    <w:rsid w:val="00072B50"/>
    <w:rsid w:val="000741D2"/>
    <w:rsid w:val="00077F08"/>
    <w:rsid w:val="00082B08"/>
    <w:rsid w:val="000918C8"/>
    <w:rsid w:val="00095B76"/>
    <w:rsid w:val="000A0242"/>
    <w:rsid w:val="000B2379"/>
    <w:rsid w:val="000B5C40"/>
    <w:rsid w:val="000C17C5"/>
    <w:rsid w:val="000C40DE"/>
    <w:rsid w:val="000D0B0E"/>
    <w:rsid w:val="000D32B6"/>
    <w:rsid w:val="000D74C8"/>
    <w:rsid w:val="000E42D7"/>
    <w:rsid w:val="000E446F"/>
    <w:rsid w:val="000F0B61"/>
    <w:rsid w:val="000F284F"/>
    <w:rsid w:val="001007DC"/>
    <w:rsid w:val="0010731B"/>
    <w:rsid w:val="00111D99"/>
    <w:rsid w:val="00116191"/>
    <w:rsid w:val="001213F0"/>
    <w:rsid w:val="00123E63"/>
    <w:rsid w:val="001252E1"/>
    <w:rsid w:val="00133D9E"/>
    <w:rsid w:val="0013497B"/>
    <w:rsid w:val="00134CA5"/>
    <w:rsid w:val="001405F7"/>
    <w:rsid w:val="00143671"/>
    <w:rsid w:val="00145DC4"/>
    <w:rsid w:val="001657D1"/>
    <w:rsid w:val="00177476"/>
    <w:rsid w:val="00184044"/>
    <w:rsid w:val="00192028"/>
    <w:rsid w:val="00194E08"/>
    <w:rsid w:val="00196101"/>
    <w:rsid w:val="001C375D"/>
    <w:rsid w:val="001E406C"/>
    <w:rsid w:val="001F0B8C"/>
    <w:rsid w:val="001F34A9"/>
    <w:rsid w:val="001F3FC1"/>
    <w:rsid w:val="00204230"/>
    <w:rsid w:val="0020769F"/>
    <w:rsid w:val="002136F4"/>
    <w:rsid w:val="00215216"/>
    <w:rsid w:val="00222EA0"/>
    <w:rsid w:val="002306C5"/>
    <w:rsid w:val="0023206D"/>
    <w:rsid w:val="00240428"/>
    <w:rsid w:val="002433A7"/>
    <w:rsid w:val="002516C6"/>
    <w:rsid w:val="0025196B"/>
    <w:rsid w:val="00266276"/>
    <w:rsid w:val="00283CB5"/>
    <w:rsid w:val="00296252"/>
    <w:rsid w:val="002A0127"/>
    <w:rsid w:val="002A2358"/>
    <w:rsid w:val="002B27F5"/>
    <w:rsid w:val="002B3814"/>
    <w:rsid w:val="002B49B5"/>
    <w:rsid w:val="002C7B23"/>
    <w:rsid w:val="002D4A6F"/>
    <w:rsid w:val="002E23E0"/>
    <w:rsid w:val="002E68E6"/>
    <w:rsid w:val="002E7211"/>
    <w:rsid w:val="002F2699"/>
    <w:rsid w:val="003016AA"/>
    <w:rsid w:val="003168CE"/>
    <w:rsid w:val="003177EA"/>
    <w:rsid w:val="003224E9"/>
    <w:rsid w:val="00324626"/>
    <w:rsid w:val="00324CAA"/>
    <w:rsid w:val="0032775C"/>
    <w:rsid w:val="00330C6B"/>
    <w:rsid w:val="0033737E"/>
    <w:rsid w:val="00345332"/>
    <w:rsid w:val="00353665"/>
    <w:rsid w:val="0035448E"/>
    <w:rsid w:val="0036033E"/>
    <w:rsid w:val="00360F96"/>
    <w:rsid w:val="00364182"/>
    <w:rsid w:val="00364C95"/>
    <w:rsid w:val="00365521"/>
    <w:rsid w:val="00372270"/>
    <w:rsid w:val="00372E27"/>
    <w:rsid w:val="003749AB"/>
    <w:rsid w:val="00387CB9"/>
    <w:rsid w:val="00392F01"/>
    <w:rsid w:val="003A419B"/>
    <w:rsid w:val="003B0440"/>
    <w:rsid w:val="003B3F90"/>
    <w:rsid w:val="003C16FA"/>
    <w:rsid w:val="003C49A9"/>
    <w:rsid w:val="003D21E2"/>
    <w:rsid w:val="003F18BD"/>
    <w:rsid w:val="003F7E6B"/>
    <w:rsid w:val="00416484"/>
    <w:rsid w:val="00421AB1"/>
    <w:rsid w:val="00423014"/>
    <w:rsid w:val="00446A1A"/>
    <w:rsid w:val="0046251D"/>
    <w:rsid w:val="00472966"/>
    <w:rsid w:val="0047501E"/>
    <w:rsid w:val="00480382"/>
    <w:rsid w:val="00492000"/>
    <w:rsid w:val="004C21FD"/>
    <w:rsid w:val="004C70E5"/>
    <w:rsid w:val="004D026D"/>
    <w:rsid w:val="004D52EE"/>
    <w:rsid w:val="004E2A7A"/>
    <w:rsid w:val="004E3A0E"/>
    <w:rsid w:val="004E5FA9"/>
    <w:rsid w:val="004F5ED3"/>
    <w:rsid w:val="0050376B"/>
    <w:rsid w:val="0051416D"/>
    <w:rsid w:val="00517372"/>
    <w:rsid w:val="00521E4A"/>
    <w:rsid w:val="005367AB"/>
    <w:rsid w:val="005433DA"/>
    <w:rsid w:val="00546D57"/>
    <w:rsid w:val="00556C44"/>
    <w:rsid w:val="00557D30"/>
    <w:rsid w:val="00563314"/>
    <w:rsid w:val="00582BFB"/>
    <w:rsid w:val="00583B97"/>
    <w:rsid w:val="00592316"/>
    <w:rsid w:val="00592381"/>
    <w:rsid w:val="00592809"/>
    <w:rsid w:val="005A57FE"/>
    <w:rsid w:val="005B7008"/>
    <w:rsid w:val="005C4270"/>
    <w:rsid w:val="005D0326"/>
    <w:rsid w:val="005D3396"/>
    <w:rsid w:val="005D3AFF"/>
    <w:rsid w:val="005F6CDC"/>
    <w:rsid w:val="005F7559"/>
    <w:rsid w:val="0060317E"/>
    <w:rsid w:val="00603A1F"/>
    <w:rsid w:val="00603D7D"/>
    <w:rsid w:val="00614224"/>
    <w:rsid w:val="006147D4"/>
    <w:rsid w:val="0061485B"/>
    <w:rsid w:val="0061591C"/>
    <w:rsid w:val="00616CE5"/>
    <w:rsid w:val="006214FE"/>
    <w:rsid w:val="00623EF8"/>
    <w:rsid w:val="006373B2"/>
    <w:rsid w:val="00642161"/>
    <w:rsid w:val="0066049E"/>
    <w:rsid w:val="00662910"/>
    <w:rsid w:val="00662E59"/>
    <w:rsid w:val="00663271"/>
    <w:rsid w:val="006634A0"/>
    <w:rsid w:val="00680CD0"/>
    <w:rsid w:val="006826A7"/>
    <w:rsid w:val="006905AB"/>
    <w:rsid w:val="0069526B"/>
    <w:rsid w:val="006A19BA"/>
    <w:rsid w:val="006B24A0"/>
    <w:rsid w:val="006B5F90"/>
    <w:rsid w:val="006C773E"/>
    <w:rsid w:val="006D4BE6"/>
    <w:rsid w:val="006E24C5"/>
    <w:rsid w:val="006E5494"/>
    <w:rsid w:val="006F04F6"/>
    <w:rsid w:val="006F1621"/>
    <w:rsid w:val="0071435E"/>
    <w:rsid w:val="00716E25"/>
    <w:rsid w:val="00725686"/>
    <w:rsid w:val="00735C2C"/>
    <w:rsid w:val="007375AA"/>
    <w:rsid w:val="00746C9E"/>
    <w:rsid w:val="00747DFD"/>
    <w:rsid w:val="007502E9"/>
    <w:rsid w:val="00754ACB"/>
    <w:rsid w:val="007616BD"/>
    <w:rsid w:val="00764837"/>
    <w:rsid w:val="00787E68"/>
    <w:rsid w:val="00792851"/>
    <w:rsid w:val="00795E4C"/>
    <w:rsid w:val="007A3FBD"/>
    <w:rsid w:val="007A4540"/>
    <w:rsid w:val="007A6536"/>
    <w:rsid w:val="007B126F"/>
    <w:rsid w:val="007B1F56"/>
    <w:rsid w:val="007B7034"/>
    <w:rsid w:val="007F74D5"/>
    <w:rsid w:val="008047C6"/>
    <w:rsid w:val="008267ED"/>
    <w:rsid w:val="0084217A"/>
    <w:rsid w:val="0085358E"/>
    <w:rsid w:val="008A0313"/>
    <w:rsid w:val="008A0BBA"/>
    <w:rsid w:val="008A200D"/>
    <w:rsid w:val="008B438A"/>
    <w:rsid w:val="008C16D7"/>
    <w:rsid w:val="008C4104"/>
    <w:rsid w:val="008C6778"/>
    <w:rsid w:val="008D08D4"/>
    <w:rsid w:val="008F03A4"/>
    <w:rsid w:val="008F3541"/>
    <w:rsid w:val="008F41C2"/>
    <w:rsid w:val="008F56E3"/>
    <w:rsid w:val="008F73D4"/>
    <w:rsid w:val="008F79F4"/>
    <w:rsid w:val="00901E9E"/>
    <w:rsid w:val="00903C14"/>
    <w:rsid w:val="009138C8"/>
    <w:rsid w:val="00917A0E"/>
    <w:rsid w:val="0092364B"/>
    <w:rsid w:val="00925A36"/>
    <w:rsid w:val="00940E0C"/>
    <w:rsid w:val="009437C5"/>
    <w:rsid w:val="009467E5"/>
    <w:rsid w:val="00947591"/>
    <w:rsid w:val="00954611"/>
    <w:rsid w:val="00956EF4"/>
    <w:rsid w:val="0099084A"/>
    <w:rsid w:val="00991198"/>
    <w:rsid w:val="009973C4"/>
    <w:rsid w:val="009A0442"/>
    <w:rsid w:val="009A61BE"/>
    <w:rsid w:val="009B0310"/>
    <w:rsid w:val="009B4443"/>
    <w:rsid w:val="009B6940"/>
    <w:rsid w:val="009C404D"/>
    <w:rsid w:val="009C6889"/>
    <w:rsid w:val="009D15DF"/>
    <w:rsid w:val="00A134E5"/>
    <w:rsid w:val="00A174DE"/>
    <w:rsid w:val="00A21610"/>
    <w:rsid w:val="00A2170E"/>
    <w:rsid w:val="00A2271C"/>
    <w:rsid w:val="00A22A6C"/>
    <w:rsid w:val="00A3049C"/>
    <w:rsid w:val="00A5104F"/>
    <w:rsid w:val="00A512CC"/>
    <w:rsid w:val="00A540A8"/>
    <w:rsid w:val="00A620DE"/>
    <w:rsid w:val="00A74EE8"/>
    <w:rsid w:val="00A75DDD"/>
    <w:rsid w:val="00A90C45"/>
    <w:rsid w:val="00A955BC"/>
    <w:rsid w:val="00AC0A3B"/>
    <w:rsid w:val="00AE52F6"/>
    <w:rsid w:val="00AE7BCD"/>
    <w:rsid w:val="00AF5C2F"/>
    <w:rsid w:val="00B06576"/>
    <w:rsid w:val="00B101C7"/>
    <w:rsid w:val="00B14D16"/>
    <w:rsid w:val="00B41E09"/>
    <w:rsid w:val="00B44857"/>
    <w:rsid w:val="00B51E3B"/>
    <w:rsid w:val="00B556EA"/>
    <w:rsid w:val="00B60DD5"/>
    <w:rsid w:val="00B75048"/>
    <w:rsid w:val="00B75BC6"/>
    <w:rsid w:val="00B856E9"/>
    <w:rsid w:val="00B90FF0"/>
    <w:rsid w:val="00BC216A"/>
    <w:rsid w:val="00BF6D28"/>
    <w:rsid w:val="00C00409"/>
    <w:rsid w:val="00C05E33"/>
    <w:rsid w:val="00C32796"/>
    <w:rsid w:val="00C36A4D"/>
    <w:rsid w:val="00C372E2"/>
    <w:rsid w:val="00C54F0E"/>
    <w:rsid w:val="00C5705F"/>
    <w:rsid w:val="00C61042"/>
    <w:rsid w:val="00C65F2D"/>
    <w:rsid w:val="00C7430E"/>
    <w:rsid w:val="00C75247"/>
    <w:rsid w:val="00C761DE"/>
    <w:rsid w:val="00CA05E6"/>
    <w:rsid w:val="00CC71CF"/>
    <w:rsid w:val="00CD5EAB"/>
    <w:rsid w:val="00CE2DD6"/>
    <w:rsid w:val="00CF4685"/>
    <w:rsid w:val="00CF5787"/>
    <w:rsid w:val="00D03A49"/>
    <w:rsid w:val="00D043F3"/>
    <w:rsid w:val="00D052F9"/>
    <w:rsid w:val="00D0553B"/>
    <w:rsid w:val="00D068A9"/>
    <w:rsid w:val="00D07A1B"/>
    <w:rsid w:val="00D136B2"/>
    <w:rsid w:val="00D13FBE"/>
    <w:rsid w:val="00D25619"/>
    <w:rsid w:val="00D465C7"/>
    <w:rsid w:val="00D52A54"/>
    <w:rsid w:val="00D74D47"/>
    <w:rsid w:val="00D82496"/>
    <w:rsid w:val="00D9132F"/>
    <w:rsid w:val="00D97155"/>
    <w:rsid w:val="00D9718A"/>
    <w:rsid w:val="00DA25D9"/>
    <w:rsid w:val="00DA6342"/>
    <w:rsid w:val="00DA7C91"/>
    <w:rsid w:val="00DC3575"/>
    <w:rsid w:val="00DC4F4E"/>
    <w:rsid w:val="00DC5EF0"/>
    <w:rsid w:val="00DC67D8"/>
    <w:rsid w:val="00DE55B9"/>
    <w:rsid w:val="00DE64A7"/>
    <w:rsid w:val="00E05A64"/>
    <w:rsid w:val="00E06BEA"/>
    <w:rsid w:val="00E214AC"/>
    <w:rsid w:val="00E35732"/>
    <w:rsid w:val="00E3792B"/>
    <w:rsid w:val="00E6399A"/>
    <w:rsid w:val="00E64AE3"/>
    <w:rsid w:val="00E7013D"/>
    <w:rsid w:val="00E76686"/>
    <w:rsid w:val="00EA7977"/>
    <w:rsid w:val="00EB4EFE"/>
    <w:rsid w:val="00EC1FA3"/>
    <w:rsid w:val="00EC5B85"/>
    <w:rsid w:val="00EC6889"/>
    <w:rsid w:val="00ED5607"/>
    <w:rsid w:val="00EE3CC9"/>
    <w:rsid w:val="00EF2D8E"/>
    <w:rsid w:val="00EF600F"/>
    <w:rsid w:val="00F063A3"/>
    <w:rsid w:val="00F06FC2"/>
    <w:rsid w:val="00F070C1"/>
    <w:rsid w:val="00F10733"/>
    <w:rsid w:val="00F32E53"/>
    <w:rsid w:val="00F420E5"/>
    <w:rsid w:val="00F47837"/>
    <w:rsid w:val="00F60DC4"/>
    <w:rsid w:val="00F626C6"/>
    <w:rsid w:val="00F64E6B"/>
    <w:rsid w:val="00F657FB"/>
    <w:rsid w:val="00F83E07"/>
    <w:rsid w:val="00F928A7"/>
    <w:rsid w:val="00F93115"/>
    <w:rsid w:val="00F948C4"/>
    <w:rsid w:val="00FA5707"/>
    <w:rsid w:val="00FB02C0"/>
    <w:rsid w:val="00FB6DC4"/>
    <w:rsid w:val="00FC06CF"/>
    <w:rsid w:val="00FC6F03"/>
    <w:rsid w:val="00FD7FB6"/>
    <w:rsid w:val="00FE0A80"/>
    <w:rsid w:val="00FE0D40"/>
    <w:rsid w:val="00FF565D"/>
    <w:rsid w:val="00FF74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53DF8"/>
  <w15:docId w15:val="{7CECDB78-2ED8-4929-AD9F-5C8A100C5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03A1F"/>
    <w:rPr>
      <w:sz w:val="24"/>
      <w:szCs w:val="24"/>
    </w:rPr>
  </w:style>
  <w:style w:type="paragraph" w:styleId="1">
    <w:name w:val="heading 1"/>
    <w:basedOn w:val="a"/>
    <w:next w:val="a"/>
    <w:link w:val="10"/>
    <w:qFormat/>
    <w:rsid w:val="00D9132F"/>
    <w:pPr>
      <w:keepNext/>
      <w:outlineLvl w:val="0"/>
    </w:pPr>
    <w:rPr>
      <w:sz w:val="28"/>
      <w:szCs w:val="20"/>
    </w:rPr>
  </w:style>
  <w:style w:type="paragraph" w:styleId="2">
    <w:name w:val="heading 2"/>
    <w:basedOn w:val="a"/>
    <w:next w:val="a"/>
    <w:link w:val="20"/>
    <w:qFormat/>
    <w:rsid w:val="00D9132F"/>
    <w:pPr>
      <w:keepNext/>
      <w:outlineLvl w:val="1"/>
    </w:pPr>
    <w:rPr>
      <w:sz w:val="26"/>
      <w:szCs w:val="20"/>
    </w:rPr>
  </w:style>
  <w:style w:type="paragraph" w:styleId="3">
    <w:name w:val="heading 3"/>
    <w:basedOn w:val="a"/>
    <w:next w:val="a"/>
    <w:link w:val="30"/>
    <w:qFormat/>
    <w:rsid w:val="00D9132F"/>
    <w:pPr>
      <w:keepNext/>
      <w:jc w:val="both"/>
      <w:outlineLvl w:val="2"/>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E0A80"/>
    <w:rPr>
      <w:rFonts w:ascii="Tahoma" w:hAnsi="Tahoma" w:cs="Tahoma"/>
      <w:sz w:val="16"/>
      <w:szCs w:val="16"/>
    </w:rPr>
  </w:style>
  <w:style w:type="character" w:customStyle="1" w:styleId="a4">
    <w:name w:val="Текст выноски Знак"/>
    <w:basedOn w:val="a0"/>
    <w:link w:val="a3"/>
    <w:rsid w:val="00FE0A80"/>
    <w:rPr>
      <w:rFonts w:ascii="Tahoma" w:hAnsi="Tahoma" w:cs="Tahoma"/>
      <w:sz w:val="16"/>
      <w:szCs w:val="16"/>
    </w:rPr>
  </w:style>
  <w:style w:type="paragraph" w:customStyle="1" w:styleId="ConsPlusNormal">
    <w:name w:val="ConsPlusNormal"/>
    <w:rsid w:val="0066049E"/>
    <w:pPr>
      <w:autoSpaceDE w:val="0"/>
      <w:autoSpaceDN w:val="0"/>
      <w:adjustRightInd w:val="0"/>
    </w:pPr>
    <w:rPr>
      <w:rFonts w:ascii="Arial" w:hAnsi="Arial" w:cs="Arial"/>
    </w:rPr>
  </w:style>
  <w:style w:type="paragraph" w:styleId="a5">
    <w:name w:val="List Paragraph"/>
    <w:basedOn w:val="a"/>
    <w:uiPriority w:val="34"/>
    <w:qFormat/>
    <w:rsid w:val="00517372"/>
    <w:pPr>
      <w:ind w:left="720"/>
      <w:contextualSpacing/>
    </w:pPr>
  </w:style>
  <w:style w:type="paragraph" w:customStyle="1" w:styleId="11">
    <w:name w:val="Обычный1"/>
    <w:rsid w:val="00754ACB"/>
    <w:pPr>
      <w:widowControl w:val="0"/>
      <w:snapToGrid w:val="0"/>
    </w:pPr>
  </w:style>
  <w:style w:type="paragraph" w:styleId="a6">
    <w:name w:val="Normal (Web)"/>
    <w:basedOn w:val="a"/>
    <w:uiPriority w:val="99"/>
    <w:unhideWhenUsed/>
    <w:rsid w:val="00D9132F"/>
    <w:pPr>
      <w:spacing w:before="100" w:beforeAutospacing="1" w:after="100" w:afterAutospacing="1"/>
    </w:pPr>
  </w:style>
  <w:style w:type="character" w:customStyle="1" w:styleId="10">
    <w:name w:val="Заголовок 1 Знак"/>
    <w:basedOn w:val="a0"/>
    <w:link w:val="1"/>
    <w:rsid w:val="00D9132F"/>
    <w:rPr>
      <w:sz w:val="28"/>
    </w:rPr>
  </w:style>
  <w:style w:type="character" w:customStyle="1" w:styleId="20">
    <w:name w:val="Заголовок 2 Знак"/>
    <w:basedOn w:val="a0"/>
    <w:link w:val="2"/>
    <w:rsid w:val="00D9132F"/>
    <w:rPr>
      <w:sz w:val="26"/>
    </w:rPr>
  </w:style>
  <w:style w:type="character" w:customStyle="1" w:styleId="30">
    <w:name w:val="Заголовок 3 Знак"/>
    <w:basedOn w:val="a0"/>
    <w:link w:val="3"/>
    <w:rsid w:val="00D9132F"/>
    <w:rPr>
      <w:sz w:val="26"/>
    </w:rPr>
  </w:style>
  <w:style w:type="paragraph" w:styleId="a7">
    <w:name w:val="Body Text Indent"/>
    <w:basedOn w:val="a"/>
    <w:link w:val="a8"/>
    <w:rsid w:val="00D9132F"/>
    <w:pPr>
      <w:spacing w:line="360" w:lineRule="auto"/>
      <w:ind w:firstLine="720"/>
      <w:jc w:val="both"/>
    </w:pPr>
    <w:rPr>
      <w:sz w:val="28"/>
      <w:szCs w:val="20"/>
    </w:rPr>
  </w:style>
  <w:style w:type="character" w:customStyle="1" w:styleId="a8">
    <w:name w:val="Основной текст с отступом Знак"/>
    <w:basedOn w:val="a0"/>
    <w:link w:val="a7"/>
    <w:rsid w:val="00D9132F"/>
    <w:rPr>
      <w:sz w:val="28"/>
    </w:rPr>
  </w:style>
  <w:style w:type="paragraph" w:customStyle="1" w:styleId="21">
    <w:name w:val="Обычный2"/>
    <w:rsid w:val="00D9132F"/>
    <w:pPr>
      <w:widowControl w:val="0"/>
    </w:pPr>
    <w:rPr>
      <w:snapToGrid w:val="0"/>
    </w:rPr>
  </w:style>
  <w:style w:type="table" w:styleId="a9">
    <w:name w:val="Table Grid"/>
    <w:basedOn w:val="a1"/>
    <w:rsid w:val="00D91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D9132F"/>
    <w:pPr>
      <w:spacing w:after="120"/>
    </w:pPr>
    <w:rPr>
      <w:sz w:val="20"/>
      <w:szCs w:val="20"/>
    </w:rPr>
  </w:style>
  <w:style w:type="character" w:customStyle="1" w:styleId="ab">
    <w:name w:val="Основной текст Знак"/>
    <w:basedOn w:val="a0"/>
    <w:link w:val="aa"/>
    <w:rsid w:val="00D9132F"/>
  </w:style>
  <w:style w:type="character" w:styleId="ac">
    <w:name w:val="Hyperlink"/>
    <w:uiPriority w:val="99"/>
    <w:unhideWhenUsed/>
    <w:rsid w:val="00D9132F"/>
    <w:rPr>
      <w:color w:val="0000FF"/>
      <w:u w:val="single"/>
    </w:rPr>
  </w:style>
  <w:style w:type="paragraph" w:customStyle="1" w:styleId="ConsPlusNonformat">
    <w:name w:val="ConsPlusNonformat"/>
    <w:uiPriority w:val="99"/>
    <w:rsid w:val="00D9132F"/>
    <w:pPr>
      <w:autoSpaceDE w:val="0"/>
      <w:autoSpaceDN w:val="0"/>
      <w:adjustRightInd w:val="0"/>
    </w:pPr>
    <w:rPr>
      <w:rFonts w:ascii="Courier New" w:eastAsia="Calibri" w:hAnsi="Courier New" w:cs="Courier New"/>
      <w:lang w:eastAsia="en-US"/>
    </w:rPr>
  </w:style>
  <w:style w:type="paragraph" w:customStyle="1" w:styleId="ConsPlusTitle">
    <w:name w:val="ConsPlusTitle"/>
    <w:rsid w:val="00D9132F"/>
    <w:pPr>
      <w:widowControl w:val="0"/>
      <w:autoSpaceDE w:val="0"/>
      <w:autoSpaceDN w:val="0"/>
    </w:pPr>
    <w:rPr>
      <w:rFonts w:ascii="Calibri" w:hAnsi="Calibri" w:cs="Calibri"/>
      <w:b/>
      <w:sz w:val="22"/>
    </w:rPr>
  </w:style>
  <w:style w:type="character" w:customStyle="1" w:styleId="blk">
    <w:name w:val="blk"/>
    <w:basedOn w:val="a0"/>
    <w:rsid w:val="00D9132F"/>
  </w:style>
  <w:style w:type="paragraph" w:styleId="ad">
    <w:name w:val="header"/>
    <w:basedOn w:val="a"/>
    <w:link w:val="ae"/>
    <w:rsid w:val="00D9132F"/>
    <w:pPr>
      <w:tabs>
        <w:tab w:val="center" w:pos="4677"/>
        <w:tab w:val="right" w:pos="9355"/>
      </w:tabs>
    </w:pPr>
    <w:rPr>
      <w:sz w:val="20"/>
      <w:szCs w:val="20"/>
    </w:rPr>
  </w:style>
  <w:style w:type="character" w:customStyle="1" w:styleId="ae">
    <w:name w:val="Верхний колонтитул Знак"/>
    <w:basedOn w:val="a0"/>
    <w:link w:val="ad"/>
    <w:rsid w:val="00D9132F"/>
  </w:style>
  <w:style w:type="paragraph" w:styleId="af">
    <w:name w:val="footer"/>
    <w:basedOn w:val="a"/>
    <w:link w:val="af0"/>
    <w:rsid w:val="00D9132F"/>
    <w:pPr>
      <w:tabs>
        <w:tab w:val="center" w:pos="4677"/>
        <w:tab w:val="right" w:pos="9355"/>
      </w:tabs>
    </w:pPr>
    <w:rPr>
      <w:sz w:val="20"/>
      <w:szCs w:val="20"/>
    </w:rPr>
  </w:style>
  <w:style w:type="character" w:customStyle="1" w:styleId="af0">
    <w:name w:val="Нижний колонтитул Знак"/>
    <w:basedOn w:val="a0"/>
    <w:link w:val="af"/>
    <w:rsid w:val="00D91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32864">
      <w:bodyDiv w:val="1"/>
      <w:marLeft w:val="0"/>
      <w:marRight w:val="0"/>
      <w:marTop w:val="0"/>
      <w:marBottom w:val="0"/>
      <w:divBdr>
        <w:top w:val="none" w:sz="0" w:space="0" w:color="auto"/>
        <w:left w:val="none" w:sz="0" w:space="0" w:color="auto"/>
        <w:bottom w:val="none" w:sz="0" w:space="0" w:color="auto"/>
        <w:right w:val="none" w:sz="0" w:space="0" w:color="auto"/>
      </w:divBdr>
    </w:div>
    <w:div w:id="163250907">
      <w:bodyDiv w:val="1"/>
      <w:marLeft w:val="0"/>
      <w:marRight w:val="0"/>
      <w:marTop w:val="0"/>
      <w:marBottom w:val="0"/>
      <w:divBdr>
        <w:top w:val="none" w:sz="0" w:space="0" w:color="auto"/>
        <w:left w:val="none" w:sz="0" w:space="0" w:color="auto"/>
        <w:bottom w:val="none" w:sz="0" w:space="0" w:color="auto"/>
        <w:right w:val="none" w:sz="0" w:space="0" w:color="auto"/>
      </w:divBdr>
    </w:div>
    <w:div w:id="187062188">
      <w:bodyDiv w:val="1"/>
      <w:marLeft w:val="0"/>
      <w:marRight w:val="0"/>
      <w:marTop w:val="0"/>
      <w:marBottom w:val="0"/>
      <w:divBdr>
        <w:top w:val="none" w:sz="0" w:space="0" w:color="auto"/>
        <w:left w:val="none" w:sz="0" w:space="0" w:color="auto"/>
        <w:bottom w:val="none" w:sz="0" w:space="0" w:color="auto"/>
        <w:right w:val="none" w:sz="0" w:space="0" w:color="auto"/>
      </w:divBdr>
    </w:div>
    <w:div w:id="193690151">
      <w:bodyDiv w:val="1"/>
      <w:marLeft w:val="0"/>
      <w:marRight w:val="0"/>
      <w:marTop w:val="0"/>
      <w:marBottom w:val="0"/>
      <w:divBdr>
        <w:top w:val="none" w:sz="0" w:space="0" w:color="auto"/>
        <w:left w:val="none" w:sz="0" w:space="0" w:color="auto"/>
        <w:bottom w:val="none" w:sz="0" w:space="0" w:color="auto"/>
        <w:right w:val="none" w:sz="0" w:space="0" w:color="auto"/>
      </w:divBdr>
    </w:div>
    <w:div w:id="250235231">
      <w:bodyDiv w:val="1"/>
      <w:marLeft w:val="0"/>
      <w:marRight w:val="0"/>
      <w:marTop w:val="0"/>
      <w:marBottom w:val="0"/>
      <w:divBdr>
        <w:top w:val="none" w:sz="0" w:space="0" w:color="auto"/>
        <w:left w:val="none" w:sz="0" w:space="0" w:color="auto"/>
        <w:bottom w:val="none" w:sz="0" w:space="0" w:color="auto"/>
        <w:right w:val="none" w:sz="0" w:space="0" w:color="auto"/>
      </w:divBdr>
    </w:div>
    <w:div w:id="500658821">
      <w:bodyDiv w:val="1"/>
      <w:marLeft w:val="0"/>
      <w:marRight w:val="0"/>
      <w:marTop w:val="0"/>
      <w:marBottom w:val="0"/>
      <w:divBdr>
        <w:top w:val="none" w:sz="0" w:space="0" w:color="auto"/>
        <w:left w:val="none" w:sz="0" w:space="0" w:color="auto"/>
        <w:bottom w:val="none" w:sz="0" w:space="0" w:color="auto"/>
        <w:right w:val="none" w:sz="0" w:space="0" w:color="auto"/>
      </w:divBdr>
    </w:div>
    <w:div w:id="1419134248">
      <w:bodyDiv w:val="1"/>
      <w:marLeft w:val="0"/>
      <w:marRight w:val="0"/>
      <w:marTop w:val="0"/>
      <w:marBottom w:val="0"/>
      <w:divBdr>
        <w:top w:val="none" w:sz="0" w:space="0" w:color="auto"/>
        <w:left w:val="none" w:sz="0" w:space="0" w:color="auto"/>
        <w:bottom w:val="none" w:sz="0" w:space="0" w:color="auto"/>
        <w:right w:val="none" w:sz="0" w:space="0" w:color="auto"/>
      </w:divBdr>
    </w:div>
    <w:div w:id="1879972675">
      <w:bodyDiv w:val="1"/>
      <w:marLeft w:val="0"/>
      <w:marRight w:val="0"/>
      <w:marTop w:val="0"/>
      <w:marBottom w:val="0"/>
      <w:divBdr>
        <w:top w:val="none" w:sz="0" w:space="0" w:color="auto"/>
        <w:left w:val="none" w:sz="0" w:space="0" w:color="auto"/>
        <w:bottom w:val="none" w:sz="0" w:space="0" w:color="auto"/>
        <w:right w:val="none" w:sz="0" w:space="0" w:color="auto"/>
      </w:divBdr>
    </w:div>
    <w:div w:id="1905526291">
      <w:bodyDiv w:val="1"/>
      <w:marLeft w:val="0"/>
      <w:marRight w:val="0"/>
      <w:marTop w:val="0"/>
      <w:marBottom w:val="0"/>
      <w:divBdr>
        <w:top w:val="none" w:sz="0" w:space="0" w:color="auto"/>
        <w:left w:val="none" w:sz="0" w:space="0" w:color="auto"/>
        <w:bottom w:val="none" w:sz="0" w:space="0" w:color="auto"/>
        <w:right w:val="none" w:sz="0" w:space="0" w:color="auto"/>
      </w:divBdr>
    </w:div>
    <w:div w:id="194834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167082F25963C0EB1319F6D7071027D6E3CF69BC949E91899A14FF3C0DF3A9ED9C796392r448L" TargetMode="External"/><Relationship Id="rId13" Type="http://schemas.openxmlformats.org/officeDocument/2006/relationships/hyperlink" Target="consultantplus://offline/ref=E814E52D200E54454B59128D2DCC17E5C958B95565BCF8464AC612C78E41DD34C15A704B5DDBE63E28774C4384P1HDF" TargetMode="External"/><Relationship Id="rId3" Type="http://schemas.openxmlformats.org/officeDocument/2006/relationships/styles" Target="styles.xml"/><Relationship Id="rId7" Type="http://schemas.openxmlformats.org/officeDocument/2006/relationships/hyperlink" Target="consultantplus://offline/ref=47167082F25963C0EB1319F6D7071027D6E3CF6CBB9F9E91899A14FF3C0DF3A9ED9C7961944D6E78r345L" TargetMode="External"/><Relationship Id="rId12" Type="http://schemas.openxmlformats.org/officeDocument/2006/relationships/hyperlink" Target="consultantplus://offline/ref=E814E52D200E54454B59128D2DCC17E5C958B95565BCF8464AC612C78E41DD34C15A704B5DDBE63E28774C4384P1H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E814E52D200E54454B59128D2DCC17E5C95EBF5564B9F8464AC612C78E41DD34C15A704B5DDBE63E28774C4384P1H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1EF0772BE312B5B59F7D9E16F605AE7D781ABC51E277682A9592059FE1793990242472FF22CE9F0651015D7D3qFi0F" TargetMode="External"/><Relationship Id="rId4" Type="http://schemas.openxmlformats.org/officeDocument/2006/relationships/settings" Target="settings.xml"/><Relationship Id="rId9" Type="http://schemas.openxmlformats.org/officeDocument/2006/relationships/hyperlink" Target="consultantplus://offline/ref=47167082F25963C0EB1307FBC16B4F22D0E09261BF9C9CC4D3CA12A8635DF5FCADDC7F34D708627C35FCA2FFr049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CD46FC-8E68-464C-A233-D3113A981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26</Pages>
  <Words>12581</Words>
  <Characters>71712</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84125</CharactersWithSpaces>
  <SharedDoc>false</SharedDoc>
  <HLinks>
    <vt:vector size="144" baseType="variant">
      <vt:variant>
        <vt:i4>4980819</vt:i4>
      </vt:variant>
      <vt:variant>
        <vt:i4>69</vt:i4>
      </vt:variant>
      <vt:variant>
        <vt:i4>0</vt:i4>
      </vt:variant>
      <vt:variant>
        <vt:i4>5</vt:i4>
      </vt:variant>
      <vt:variant>
        <vt:lpwstr>consultantplus://offline/ref=66E571F141AE7D9511B75916C1D04557A2B088DC9E43A7AD76BB6117A7kClDF</vt:lpwstr>
      </vt:variant>
      <vt:variant>
        <vt:lpwstr/>
      </vt:variant>
      <vt:variant>
        <vt:i4>4980746</vt:i4>
      </vt:variant>
      <vt:variant>
        <vt:i4>66</vt:i4>
      </vt:variant>
      <vt:variant>
        <vt:i4>0</vt:i4>
      </vt:variant>
      <vt:variant>
        <vt:i4>5</vt:i4>
      </vt:variant>
      <vt:variant>
        <vt:lpwstr>consultantplus://offline/ref=66E571F141AE7D9511B75916C1D04557A2B180D79A43A7AD76BB6117A7kClDF</vt:lpwstr>
      </vt:variant>
      <vt:variant>
        <vt:lpwstr/>
      </vt:variant>
      <vt:variant>
        <vt:i4>4980819</vt:i4>
      </vt:variant>
      <vt:variant>
        <vt:i4>63</vt:i4>
      </vt:variant>
      <vt:variant>
        <vt:i4>0</vt:i4>
      </vt:variant>
      <vt:variant>
        <vt:i4>5</vt:i4>
      </vt:variant>
      <vt:variant>
        <vt:lpwstr>consultantplus://offline/ref=66E571F141AE7D9511B75916C1D04557A2B088DC9E43A7AD76BB6117A7kClDF</vt:lpwstr>
      </vt:variant>
      <vt:variant>
        <vt:lpwstr/>
      </vt:variant>
      <vt:variant>
        <vt:i4>4980819</vt:i4>
      </vt:variant>
      <vt:variant>
        <vt:i4>60</vt:i4>
      </vt:variant>
      <vt:variant>
        <vt:i4>0</vt:i4>
      </vt:variant>
      <vt:variant>
        <vt:i4>5</vt:i4>
      </vt:variant>
      <vt:variant>
        <vt:lpwstr>consultantplus://offline/ref=66E571F141AE7D9511B75916C1D04557A2B088DC9E43A7AD76BB6117A7kClDF</vt:lpwstr>
      </vt:variant>
      <vt:variant>
        <vt:lpwstr/>
      </vt:variant>
      <vt:variant>
        <vt:i4>4980819</vt:i4>
      </vt:variant>
      <vt:variant>
        <vt:i4>57</vt:i4>
      </vt:variant>
      <vt:variant>
        <vt:i4>0</vt:i4>
      </vt:variant>
      <vt:variant>
        <vt:i4>5</vt:i4>
      </vt:variant>
      <vt:variant>
        <vt:lpwstr>consultantplus://offline/ref=66E571F141AE7D9511B75916C1D04557A2B088DC9E43A7AD76BB6117A7kClDF</vt:lpwstr>
      </vt:variant>
      <vt:variant>
        <vt:lpwstr/>
      </vt:variant>
      <vt:variant>
        <vt:i4>8192100</vt:i4>
      </vt:variant>
      <vt:variant>
        <vt:i4>54</vt:i4>
      </vt:variant>
      <vt:variant>
        <vt:i4>0</vt:i4>
      </vt:variant>
      <vt:variant>
        <vt:i4>5</vt:i4>
      </vt:variant>
      <vt:variant>
        <vt:lpwstr>consultantplus://offline/ref=66E571F141AE7D9511B75916C1D04557A2B088DC9E43A7AD76BB6117A7CDEF58D31C2BAE7915D6F7kEl5F</vt:lpwstr>
      </vt:variant>
      <vt:variant>
        <vt:lpwstr/>
      </vt:variant>
      <vt:variant>
        <vt:i4>8192051</vt:i4>
      </vt:variant>
      <vt:variant>
        <vt:i4>51</vt:i4>
      </vt:variant>
      <vt:variant>
        <vt:i4>0</vt:i4>
      </vt:variant>
      <vt:variant>
        <vt:i4>5</vt:i4>
      </vt:variant>
      <vt:variant>
        <vt:lpwstr>consultantplus://offline/ref=66E571F141AE7D9511B75916C1D04557A2B088DC9E43A7AD76BB6117A7CDEF58D31C2BAE7915D6F6kElCF</vt:lpwstr>
      </vt:variant>
      <vt:variant>
        <vt:lpwstr/>
      </vt:variant>
      <vt:variant>
        <vt:i4>4980819</vt:i4>
      </vt:variant>
      <vt:variant>
        <vt:i4>48</vt:i4>
      </vt:variant>
      <vt:variant>
        <vt:i4>0</vt:i4>
      </vt:variant>
      <vt:variant>
        <vt:i4>5</vt:i4>
      </vt:variant>
      <vt:variant>
        <vt:lpwstr>consultantplus://offline/ref=66E571F141AE7D9511B75916C1D04557A2B088DC9E43A7AD76BB6117A7kClDF</vt:lpwstr>
      </vt:variant>
      <vt:variant>
        <vt:lpwstr/>
      </vt:variant>
      <vt:variant>
        <vt:i4>4980819</vt:i4>
      </vt:variant>
      <vt:variant>
        <vt:i4>45</vt:i4>
      </vt:variant>
      <vt:variant>
        <vt:i4>0</vt:i4>
      </vt:variant>
      <vt:variant>
        <vt:i4>5</vt:i4>
      </vt:variant>
      <vt:variant>
        <vt:lpwstr>consultantplus://offline/ref=66E571F141AE7D9511B75916C1D04557A2B088DC9E43A7AD76BB6117A7kClDF</vt:lpwstr>
      </vt:variant>
      <vt:variant>
        <vt:lpwstr/>
      </vt:variant>
      <vt:variant>
        <vt:i4>4980819</vt:i4>
      </vt:variant>
      <vt:variant>
        <vt:i4>42</vt:i4>
      </vt:variant>
      <vt:variant>
        <vt:i4>0</vt:i4>
      </vt:variant>
      <vt:variant>
        <vt:i4>5</vt:i4>
      </vt:variant>
      <vt:variant>
        <vt:lpwstr>consultantplus://offline/ref=66E571F141AE7D9511B75916C1D04557A2B088DC9E43A7AD76BB6117A7kClDF</vt:lpwstr>
      </vt:variant>
      <vt:variant>
        <vt:lpwstr/>
      </vt:variant>
      <vt:variant>
        <vt:i4>1835101</vt:i4>
      </vt:variant>
      <vt:variant>
        <vt:i4>39</vt:i4>
      </vt:variant>
      <vt:variant>
        <vt:i4>0</vt:i4>
      </vt:variant>
      <vt:variant>
        <vt:i4>5</vt:i4>
      </vt:variant>
      <vt:variant>
        <vt:lpwstr>consultantplus://offline/ref=66E571F141AE7D9511B75916C1D04557A1BE86D19416F0AF27EE6Fk1l2F</vt:lpwstr>
      </vt:variant>
      <vt:variant>
        <vt:lpwstr/>
      </vt:variant>
      <vt:variant>
        <vt:i4>5177429</vt:i4>
      </vt:variant>
      <vt:variant>
        <vt:i4>36</vt:i4>
      </vt:variant>
      <vt:variant>
        <vt:i4>0</vt:i4>
      </vt:variant>
      <vt:variant>
        <vt:i4>5</vt:i4>
      </vt:variant>
      <vt:variant>
        <vt:lpwstr>consultantplus://offline/ref=66E571F141AE7D9511B75900C2BC1A52A4BDDFD99743ADFA23E43A4AF0C4E50F945372EC3D18D4F4E538ABkAlEF</vt:lpwstr>
      </vt:variant>
      <vt:variant>
        <vt:lpwstr/>
      </vt:variant>
      <vt:variant>
        <vt:i4>5177429</vt:i4>
      </vt:variant>
      <vt:variant>
        <vt:i4>33</vt:i4>
      </vt:variant>
      <vt:variant>
        <vt:i4>0</vt:i4>
      </vt:variant>
      <vt:variant>
        <vt:i4>5</vt:i4>
      </vt:variant>
      <vt:variant>
        <vt:lpwstr>consultantplus://offline/ref=66E571F141AE7D9511B75900C2BC1A52A4BDDFD99743ADFA23E43A4AF0C4E50F945372EC3D18D4F4E538ABkAlEF</vt:lpwstr>
      </vt:variant>
      <vt:variant>
        <vt:lpwstr/>
      </vt:variant>
      <vt:variant>
        <vt:i4>5111813</vt:i4>
      </vt:variant>
      <vt:variant>
        <vt:i4>30</vt:i4>
      </vt:variant>
      <vt:variant>
        <vt:i4>0</vt:i4>
      </vt:variant>
      <vt:variant>
        <vt:i4>5</vt:i4>
      </vt:variant>
      <vt:variant>
        <vt:lpwstr>consultantplus://offline/ref=66E571F141AE7D9511B75916C1D04557A2B088DC9E43A7AD76BB6117A7CDEF58D31C2BAE78k1l5F</vt:lpwstr>
      </vt:variant>
      <vt:variant>
        <vt:lpwstr/>
      </vt:variant>
      <vt:variant>
        <vt:i4>4980819</vt:i4>
      </vt:variant>
      <vt:variant>
        <vt:i4>27</vt:i4>
      </vt:variant>
      <vt:variant>
        <vt:i4>0</vt:i4>
      </vt:variant>
      <vt:variant>
        <vt:i4>5</vt:i4>
      </vt:variant>
      <vt:variant>
        <vt:lpwstr>consultantplus://offline/ref=66E571F141AE7D9511B75916C1D04557A2B088DC9E43A7AD76BB6117A7kClDF</vt:lpwstr>
      </vt:variant>
      <vt:variant>
        <vt:lpwstr/>
      </vt:variant>
      <vt:variant>
        <vt:i4>5177344</vt:i4>
      </vt:variant>
      <vt:variant>
        <vt:i4>24</vt:i4>
      </vt:variant>
      <vt:variant>
        <vt:i4>0</vt:i4>
      </vt:variant>
      <vt:variant>
        <vt:i4>5</vt:i4>
      </vt:variant>
      <vt:variant>
        <vt:lpwstr>consultantplus://offline/ref=66E571F141AE7D9511B75900C2BC1A52A4BDDFD99741AFF82BE43A4AF0C4E50F945372EC3D18D4F4E53BA8kAl8F</vt:lpwstr>
      </vt:variant>
      <vt:variant>
        <vt:lpwstr/>
      </vt:variant>
      <vt:variant>
        <vt:i4>4980819</vt:i4>
      </vt:variant>
      <vt:variant>
        <vt:i4>21</vt:i4>
      </vt:variant>
      <vt:variant>
        <vt:i4>0</vt:i4>
      </vt:variant>
      <vt:variant>
        <vt:i4>5</vt:i4>
      </vt:variant>
      <vt:variant>
        <vt:lpwstr>consultantplus://offline/ref=66E571F141AE7D9511B75916C1D04557A2B088DC9E43A7AD76BB6117A7kClDF</vt:lpwstr>
      </vt:variant>
      <vt:variant>
        <vt:lpwstr/>
      </vt:variant>
      <vt:variant>
        <vt:i4>5111902</vt:i4>
      </vt:variant>
      <vt:variant>
        <vt:i4>18</vt:i4>
      </vt:variant>
      <vt:variant>
        <vt:i4>0</vt:i4>
      </vt:variant>
      <vt:variant>
        <vt:i4>5</vt:i4>
      </vt:variant>
      <vt:variant>
        <vt:lpwstr>consultantplus://offline/ref=66E571F141AE7D9511B75916C1D04557A2B088DC9E44A7AD76BB6117A7CDEF58D31C2BAC7Fk1l1F</vt:lpwstr>
      </vt:variant>
      <vt:variant>
        <vt:lpwstr/>
      </vt:variant>
      <vt:variant>
        <vt:i4>8192060</vt:i4>
      </vt:variant>
      <vt:variant>
        <vt:i4>15</vt:i4>
      </vt:variant>
      <vt:variant>
        <vt:i4>0</vt:i4>
      </vt:variant>
      <vt:variant>
        <vt:i4>5</vt:i4>
      </vt:variant>
      <vt:variant>
        <vt:lpwstr>consultantplus://offline/ref=66E571F141AE7D9511B75916C1D04557A2B087D59F44A7AD76BB6117A7CDEF58D31C2BAE7914D4F1kEl5F</vt:lpwstr>
      </vt:variant>
      <vt:variant>
        <vt:lpwstr/>
      </vt:variant>
      <vt:variant>
        <vt:i4>5373954</vt:i4>
      </vt:variant>
      <vt:variant>
        <vt:i4>12</vt:i4>
      </vt:variant>
      <vt:variant>
        <vt:i4>0</vt:i4>
      </vt:variant>
      <vt:variant>
        <vt:i4>5</vt:i4>
      </vt:variant>
      <vt:variant>
        <vt:lpwstr/>
      </vt:variant>
      <vt:variant>
        <vt:lpwstr>Par37</vt:lpwstr>
      </vt:variant>
      <vt:variant>
        <vt:i4>5177344</vt:i4>
      </vt:variant>
      <vt:variant>
        <vt:i4>9</vt:i4>
      </vt:variant>
      <vt:variant>
        <vt:i4>0</vt:i4>
      </vt:variant>
      <vt:variant>
        <vt:i4>5</vt:i4>
      </vt:variant>
      <vt:variant>
        <vt:lpwstr>consultantplus://offline/ref=66E571F141AE7D9511B75900C2BC1A52A4BDDFD99741AFF82BE43A4AF0C4E50F945372EC3D18D4F4E53BA8kAl8F</vt:lpwstr>
      </vt:variant>
      <vt:variant>
        <vt:lpwstr/>
      </vt:variant>
      <vt:variant>
        <vt:i4>4980819</vt:i4>
      </vt:variant>
      <vt:variant>
        <vt:i4>6</vt:i4>
      </vt:variant>
      <vt:variant>
        <vt:i4>0</vt:i4>
      </vt:variant>
      <vt:variant>
        <vt:i4>5</vt:i4>
      </vt:variant>
      <vt:variant>
        <vt:lpwstr>consultantplus://offline/ref=66E571F141AE7D9511B75916C1D04557A2B088DC9E43A7AD76BB6117A7kClDF</vt:lpwstr>
      </vt:variant>
      <vt:variant>
        <vt:lpwstr/>
      </vt:variant>
      <vt:variant>
        <vt:i4>5111902</vt:i4>
      </vt:variant>
      <vt:variant>
        <vt:i4>3</vt:i4>
      </vt:variant>
      <vt:variant>
        <vt:i4>0</vt:i4>
      </vt:variant>
      <vt:variant>
        <vt:i4>5</vt:i4>
      </vt:variant>
      <vt:variant>
        <vt:lpwstr>consultantplus://offline/ref=66E571F141AE7D9511B75916C1D04557A2B088DC9E44A7AD76BB6117A7CDEF58D31C2BAC7Fk1l1F</vt:lpwstr>
      </vt:variant>
      <vt:variant>
        <vt:lpwstr/>
      </vt:variant>
      <vt:variant>
        <vt:i4>8192060</vt:i4>
      </vt:variant>
      <vt:variant>
        <vt:i4>0</vt:i4>
      </vt:variant>
      <vt:variant>
        <vt:i4>0</vt:i4>
      </vt:variant>
      <vt:variant>
        <vt:i4>5</vt:i4>
      </vt:variant>
      <vt:variant>
        <vt:lpwstr>consultantplus://offline/ref=66E571F141AE7D9511B75916C1D04557A2B087D59F44A7AD76BB6117A7CDEF58D31C2BAE7914D4F1kEl5F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Л.Ф.</dc:creator>
  <cp:lastModifiedBy>Пользователь</cp:lastModifiedBy>
  <cp:revision>68</cp:revision>
  <cp:lastPrinted>2021-11-01T13:51:00Z</cp:lastPrinted>
  <dcterms:created xsi:type="dcterms:W3CDTF">2021-11-26T05:00:00Z</dcterms:created>
  <dcterms:modified xsi:type="dcterms:W3CDTF">2021-12-06T07:34:00Z</dcterms:modified>
</cp:coreProperties>
</file>