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09F1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609F1">
        <w:rPr>
          <w:sz w:val="26"/>
          <w:szCs w:val="26"/>
          <w:u w:val="single"/>
        </w:rPr>
        <w:t>1505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3609F1" w:rsidRPr="003609F1" w:rsidRDefault="003609F1" w:rsidP="003609F1">
      <w:pPr>
        <w:jc w:val="center"/>
        <w:rPr>
          <w:b/>
          <w:sz w:val="26"/>
          <w:szCs w:val="26"/>
        </w:rPr>
      </w:pPr>
      <w:r w:rsidRPr="003609F1">
        <w:rPr>
          <w:b/>
          <w:sz w:val="26"/>
          <w:szCs w:val="26"/>
        </w:rPr>
        <w:t>Об изменении существенных условий контрактов, предметом которых</w:t>
      </w:r>
      <w:r>
        <w:rPr>
          <w:b/>
          <w:sz w:val="26"/>
          <w:szCs w:val="26"/>
        </w:rPr>
        <w:br/>
      </w:r>
      <w:r w:rsidRPr="003609F1">
        <w:rPr>
          <w:b/>
          <w:sz w:val="26"/>
          <w:szCs w:val="26"/>
        </w:rPr>
        <w:t xml:space="preserve"> является выполнение работ по строительству, реконструкции, капитальному ремонту, сносу объекта капитального строительства, проведению работ </w:t>
      </w:r>
      <w:r>
        <w:rPr>
          <w:b/>
          <w:sz w:val="26"/>
          <w:szCs w:val="26"/>
        </w:rPr>
        <w:br/>
      </w:r>
      <w:r w:rsidRPr="003609F1">
        <w:rPr>
          <w:b/>
          <w:sz w:val="26"/>
          <w:szCs w:val="26"/>
        </w:rPr>
        <w:t>по сохранению объектов культурного наследия</w:t>
      </w:r>
    </w:p>
    <w:p w:rsidR="003609F1" w:rsidRDefault="003609F1" w:rsidP="003609F1">
      <w:pPr>
        <w:jc w:val="both"/>
        <w:rPr>
          <w:sz w:val="26"/>
          <w:szCs w:val="26"/>
        </w:rPr>
      </w:pPr>
    </w:p>
    <w:p w:rsidR="003609F1" w:rsidRPr="00EE0A96" w:rsidRDefault="003609F1" w:rsidP="003609F1">
      <w:pPr>
        <w:jc w:val="both"/>
        <w:rPr>
          <w:sz w:val="26"/>
          <w:szCs w:val="26"/>
        </w:rPr>
      </w:pPr>
    </w:p>
    <w:p w:rsidR="003609F1" w:rsidRPr="00004DDE" w:rsidRDefault="003609F1" w:rsidP="003609F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04DDE">
        <w:rPr>
          <w:sz w:val="26"/>
          <w:szCs w:val="26"/>
        </w:rPr>
        <w:t>В соответствии с постановлением Правительства Российской Федерации                     от 9 августа 2021 г. № 1315 «О внесении изменений в некоторые акты Правительства Российской Федерации»</w:t>
      </w:r>
      <w:r>
        <w:rPr>
          <w:sz w:val="26"/>
          <w:szCs w:val="26"/>
        </w:rPr>
        <w:t>,</w:t>
      </w:r>
      <w:r w:rsidRPr="00004DDE">
        <w:rPr>
          <w:sz w:val="26"/>
          <w:szCs w:val="26"/>
        </w:rPr>
        <w:t xml:space="preserve"> </w:t>
      </w:r>
      <w:r w:rsidRPr="000540A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0540AF">
        <w:rPr>
          <w:sz w:val="26"/>
          <w:szCs w:val="26"/>
        </w:rPr>
        <w:t xml:space="preserve"> Правительства Нижегородской области от </w:t>
      </w:r>
      <w:r>
        <w:rPr>
          <w:sz w:val="26"/>
          <w:szCs w:val="26"/>
        </w:rPr>
        <w:br/>
      </w:r>
      <w:r w:rsidRPr="000540AF">
        <w:rPr>
          <w:sz w:val="26"/>
          <w:szCs w:val="26"/>
        </w:rPr>
        <w:t xml:space="preserve">3 сентября 2021 г. № 783 «Об изменении существенных условий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наследия» </w:t>
      </w:r>
      <w:r w:rsidRPr="00004DDE">
        <w:rPr>
          <w:sz w:val="26"/>
          <w:szCs w:val="26"/>
        </w:rPr>
        <w:t>и в</w:t>
      </w:r>
      <w:proofErr w:type="gramEnd"/>
      <w:r w:rsidRPr="00004DDE">
        <w:rPr>
          <w:sz w:val="26"/>
          <w:szCs w:val="26"/>
        </w:rPr>
        <w:t xml:space="preserve"> связи с существенным увеличением в 2021 году цен на строительные ресурсы, администрация </w:t>
      </w:r>
      <w:r w:rsidRPr="004A47A4">
        <w:rPr>
          <w:sz w:val="26"/>
          <w:szCs w:val="26"/>
        </w:rPr>
        <w:t>городского округа го</w:t>
      </w:r>
      <w:r>
        <w:rPr>
          <w:sz w:val="26"/>
          <w:szCs w:val="26"/>
        </w:rPr>
        <w:t>ро</w:t>
      </w:r>
      <w:r w:rsidRPr="004A47A4">
        <w:rPr>
          <w:sz w:val="26"/>
          <w:szCs w:val="26"/>
        </w:rPr>
        <w:t xml:space="preserve">д Шахунья </w:t>
      </w:r>
      <w:r w:rsidRPr="00004DDE">
        <w:rPr>
          <w:sz w:val="26"/>
          <w:szCs w:val="26"/>
        </w:rPr>
        <w:t xml:space="preserve">Нижегородской области  </w:t>
      </w:r>
      <w:proofErr w:type="gramStart"/>
      <w:r w:rsidRPr="003609F1">
        <w:rPr>
          <w:b/>
          <w:sz w:val="26"/>
          <w:szCs w:val="26"/>
        </w:rPr>
        <w:t>п</w:t>
      </w:r>
      <w:proofErr w:type="gramEnd"/>
      <w:r w:rsidRPr="003609F1">
        <w:rPr>
          <w:b/>
          <w:sz w:val="26"/>
          <w:szCs w:val="26"/>
        </w:rPr>
        <w:t xml:space="preserve"> о с т а н о в л я е т</w:t>
      </w:r>
      <w:r w:rsidRPr="003609F1">
        <w:rPr>
          <w:b/>
          <w:sz w:val="26"/>
          <w:szCs w:val="26"/>
        </w:rPr>
        <w:t xml:space="preserve"> </w:t>
      </w:r>
      <w:r w:rsidRPr="003609F1">
        <w:rPr>
          <w:b/>
          <w:sz w:val="26"/>
          <w:szCs w:val="26"/>
        </w:rPr>
        <w:t>:</w:t>
      </w:r>
    </w:p>
    <w:p w:rsidR="003609F1" w:rsidRPr="00004DDE" w:rsidRDefault="003609F1" w:rsidP="003609F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004DDE">
        <w:rPr>
          <w:sz w:val="26"/>
          <w:szCs w:val="26"/>
        </w:rPr>
        <w:t xml:space="preserve">1. </w:t>
      </w:r>
      <w:proofErr w:type="gramStart"/>
      <w:r w:rsidRPr="00004DDE">
        <w:rPr>
          <w:sz w:val="26"/>
          <w:szCs w:val="26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для обеспечения </w:t>
      </w:r>
      <w:r>
        <w:rPr>
          <w:sz w:val="26"/>
          <w:szCs w:val="26"/>
        </w:rPr>
        <w:t>муниципальных</w:t>
      </w:r>
      <w:r w:rsidRPr="00004DDE">
        <w:rPr>
          <w:sz w:val="26"/>
          <w:szCs w:val="26"/>
        </w:rPr>
        <w:t xml:space="preserve"> нужд </w:t>
      </w:r>
      <w:r>
        <w:rPr>
          <w:sz w:val="26"/>
          <w:szCs w:val="26"/>
        </w:rPr>
        <w:t>городского</w:t>
      </w:r>
      <w:proofErr w:type="gramEnd"/>
      <w:r w:rsidRPr="00004DDE">
        <w:rPr>
          <w:sz w:val="26"/>
          <w:szCs w:val="26"/>
        </w:rPr>
        <w:t xml:space="preserve"> </w:t>
      </w:r>
      <w:proofErr w:type="gramStart"/>
      <w:r w:rsidRPr="00004DDE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город Шахунья</w:t>
      </w:r>
      <w:r w:rsidRPr="00004DDE">
        <w:rPr>
          <w:sz w:val="26"/>
          <w:szCs w:val="26"/>
        </w:rPr>
        <w:t xml:space="preserve"> Нижегородской области (далее - контракт), в соответствии с пунктом 8 части 1 статьи 95 Федерального закона от 5 апреля 2013 г. № 44-ФЗ «О контрактной системе в сфере закупок товаров, работ, услуг </w:t>
      </w:r>
      <w:r w:rsidRPr="00004DDE">
        <w:rPr>
          <w:sz w:val="26"/>
          <w:szCs w:val="26"/>
        </w:rPr>
        <w:lastRenderedPageBreak/>
        <w:t>для обеспечения государственных и муниципальных нужд» допускается изменение существенных условий контракта, стороной которого является заказчик, указанный в приложении к настоящему постановлению, в том числе изменение (увеличение) цены</w:t>
      </w:r>
      <w:proofErr w:type="gramEnd"/>
      <w:r w:rsidRPr="00004DDE">
        <w:rPr>
          <w:sz w:val="26"/>
          <w:szCs w:val="26"/>
        </w:rPr>
        <w:t xml:space="preserve"> контракта, при совокупности следующих условий:</w:t>
      </w:r>
    </w:p>
    <w:p w:rsidR="003609F1" w:rsidRDefault="003609F1" w:rsidP="003609F1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 CYR"/>
          <w:sz w:val="26"/>
          <w:szCs w:val="26"/>
        </w:rPr>
      </w:pPr>
      <w:proofErr w:type="gramStart"/>
      <w:r>
        <w:rPr>
          <w:rFonts w:cs="Times New Roman CYR"/>
          <w:sz w:val="26"/>
          <w:szCs w:val="26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Pr="004A47A4">
        <w:rPr>
          <w:rFonts w:cs="Times New Roman CYR"/>
          <w:sz w:val="26"/>
          <w:szCs w:val="26"/>
        </w:rPr>
        <w:t>городского округа го</w:t>
      </w:r>
      <w:r>
        <w:rPr>
          <w:rFonts w:cs="Times New Roman CYR"/>
          <w:sz w:val="26"/>
          <w:szCs w:val="26"/>
        </w:rPr>
        <w:t>ро</w:t>
      </w:r>
      <w:r w:rsidRPr="004A47A4">
        <w:rPr>
          <w:rFonts w:cs="Times New Roman CYR"/>
          <w:sz w:val="26"/>
          <w:szCs w:val="26"/>
        </w:rPr>
        <w:t xml:space="preserve">д Шахунья Нижегородской области </w:t>
      </w:r>
      <w:r>
        <w:rPr>
          <w:rFonts w:cs="Times New Roman CYR"/>
          <w:sz w:val="26"/>
          <w:szCs w:val="26"/>
        </w:rPr>
        <w:t>и бюджетов государственных внебюджетных фондов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  <w:proofErr w:type="gramEnd"/>
    </w:p>
    <w:p w:rsidR="003609F1" w:rsidRPr="00004DDE" w:rsidRDefault="003609F1" w:rsidP="003609F1">
      <w:pPr>
        <w:widowControl w:val="0"/>
        <w:numPr>
          <w:ilvl w:val="1"/>
          <w:numId w:val="23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04DDE">
        <w:rPr>
          <w:sz w:val="26"/>
          <w:szCs w:val="26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3609F1" w:rsidRPr="00004DDE" w:rsidRDefault="003609F1" w:rsidP="003609F1">
      <w:pPr>
        <w:widowControl w:val="0"/>
        <w:numPr>
          <w:ilvl w:val="1"/>
          <w:numId w:val="23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04DDE">
        <w:rPr>
          <w:sz w:val="26"/>
          <w:szCs w:val="26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</w:t>
      </w:r>
      <w:proofErr w:type="gramEnd"/>
      <w:r w:rsidRPr="00004DDE">
        <w:rPr>
          <w:sz w:val="26"/>
          <w:szCs w:val="26"/>
        </w:rPr>
        <w:t xml:space="preserve"> с пунктом 45 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145;</w:t>
      </w:r>
    </w:p>
    <w:p w:rsidR="003609F1" w:rsidRPr="00004DDE" w:rsidRDefault="003609F1" w:rsidP="003609F1">
      <w:pPr>
        <w:widowControl w:val="0"/>
        <w:numPr>
          <w:ilvl w:val="1"/>
          <w:numId w:val="23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04DDE">
        <w:rPr>
          <w:sz w:val="26"/>
          <w:szCs w:val="26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</w:t>
      </w:r>
      <w:r w:rsidRPr="00004DDE">
        <w:rPr>
          <w:sz w:val="26"/>
          <w:szCs w:val="26"/>
        </w:rPr>
        <w:lastRenderedPageBreak/>
        <w:t>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3609F1" w:rsidRPr="00004DDE" w:rsidRDefault="003609F1" w:rsidP="003609F1">
      <w:pPr>
        <w:widowControl w:val="0"/>
        <w:numPr>
          <w:ilvl w:val="1"/>
          <w:numId w:val="23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04DDE">
        <w:rPr>
          <w:sz w:val="26"/>
          <w:szCs w:val="26"/>
        </w:rPr>
        <w:t xml:space="preserve">контракт заключен до 1 </w:t>
      </w:r>
      <w:r>
        <w:rPr>
          <w:sz w:val="26"/>
          <w:szCs w:val="26"/>
        </w:rPr>
        <w:t>октября</w:t>
      </w:r>
      <w:r w:rsidRPr="00004DDE">
        <w:rPr>
          <w:sz w:val="26"/>
          <w:szCs w:val="26"/>
        </w:rPr>
        <w:t xml:space="preserve"> 2021 г. и обязательства по нему на дату заключения соглашения об изменении условий контракта не исполнены.</w:t>
      </w:r>
    </w:p>
    <w:p w:rsidR="003609F1" w:rsidRPr="00DE7459" w:rsidRDefault="003609F1" w:rsidP="003609F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004DDE">
        <w:rPr>
          <w:sz w:val="26"/>
          <w:szCs w:val="26"/>
        </w:rPr>
        <w:t>2.</w:t>
      </w:r>
      <w:r>
        <w:rPr>
          <w:sz w:val="26"/>
          <w:szCs w:val="26"/>
        </w:rPr>
        <w:t xml:space="preserve"> Начальнику о</w:t>
      </w:r>
      <w:r w:rsidRPr="00DE7459">
        <w:rPr>
          <w:sz w:val="26"/>
          <w:szCs w:val="26"/>
        </w:rPr>
        <w:t>бще</w:t>
      </w:r>
      <w:r>
        <w:rPr>
          <w:sz w:val="26"/>
          <w:szCs w:val="26"/>
        </w:rPr>
        <w:t>го отдела</w:t>
      </w:r>
      <w:r w:rsidRPr="00DE7459">
        <w:rPr>
          <w:sz w:val="26"/>
          <w:szCs w:val="26"/>
        </w:rPr>
        <w:t xml:space="preserve"> администрации городского округа город Шахунья обеспечить </w:t>
      </w:r>
      <w:r>
        <w:rPr>
          <w:sz w:val="26"/>
          <w:szCs w:val="26"/>
        </w:rPr>
        <w:t>размещение</w:t>
      </w:r>
      <w:r w:rsidRPr="00DE7459">
        <w:rPr>
          <w:sz w:val="26"/>
          <w:szCs w:val="26"/>
        </w:rPr>
        <w:t xml:space="preserve"> настоящего постановления на официальном сайте администрации городского округа город Шахунья Нижегородской области.</w:t>
      </w:r>
    </w:p>
    <w:p w:rsidR="003609F1" w:rsidRPr="00DE7459" w:rsidRDefault="003609F1" w:rsidP="003609F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DE7459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DE7459">
        <w:rPr>
          <w:sz w:val="26"/>
          <w:szCs w:val="26"/>
        </w:rPr>
        <w:t>с даты</w:t>
      </w:r>
      <w:proofErr w:type="gramEnd"/>
      <w:r w:rsidRPr="00DE7459">
        <w:rPr>
          <w:sz w:val="26"/>
          <w:szCs w:val="26"/>
        </w:rPr>
        <w:t xml:space="preserve"> официального опубликования </w:t>
      </w:r>
      <w:r w:rsidRPr="000540AF">
        <w:rPr>
          <w:sz w:val="26"/>
          <w:szCs w:val="26"/>
        </w:rPr>
        <w:t xml:space="preserve">на официальном сайте </w:t>
      </w:r>
      <w:r w:rsidRPr="00DE7459">
        <w:rPr>
          <w:sz w:val="26"/>
          <w:szCs w:val="26"/>
        </w:rPr>
        <w:t xml:space="preserve">и распространяет свое действие на правоотношения, возникшие </w:t>
      </w:r>
      <w:r>
        <w:rPr>
          <w:sz w:val="26"/>
          <w:szCs w:val="26"/>
        </w:rPr>
        <w:br/>
      </w:r>
      <w:r w:rsidRPr="00DE7459">
        <w:rPr>
          <w:sz w:val="26"/>
          <w:szCs w:val="26"/>
        </w:rPr>
        <w:t xml:space="preserve">с </w:t>
      </w:r>
      <w:r w:rsidRPr="00575726">
        <w:rPr>
          <w:sz w:val="26"/>
          <w:szCs w:val="26"/>
        </w:rPr>
        <w:t>9</w:t>
      </w:r>
      <w:r>
        <w:rPr>
          <w:sz w:val="26"/>
          <w:szCs w:val="26"/>
        </w:rPr>
        <w:t xml:space="preserve"> ноября </w:t>
      </w:r>
      <w:r w:rsidRPr="00575726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DE7459">
        <w:rPr>
          <w:sz w:val="26"/>
          <w:szCs w:val="26"/>
        </w:rPr>
        <w:t>года.</w:t>
      </w:r>
    </w:p>
    <w:p w:rsidR="003609F1" w:rsidRPr="00DE7459" w:rsidRDefault="003609F1" w:rsidP="003609F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DE7459">
        <w:rPr>
          <w:sz w:val="26"/>
          <w:szCs w:val="26"/>
        </w:rPr>
        <w:t>Контроль за</w:t>
      </w:r>
      <w:proofErr w:type="gramEnd"/>
      <w:r w:rsidRPr="00DE7459"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3609F1" w:rsidRDefault="003609F1" w:rsidP="004D2212">
      <w:pPr>
        <w:jc w:val="both"/>
        <w:rPr>
          <w:sz w:val="26"/>
          <w:szCs w:val="26"/>
        </w:rPr>
      </w:pPr>
    </w:p>
    <w:p w:rsidR="003609F1" w:rsidRDefault="003609F1" w:rsidP="004D2212">
      <w:pPr>
        <w:jc w:val="both"/>
        <w:rPr>
          <w:sz w:val="26"/>
          <w:szCs w:val="26"/>
        </w:rPr>
      </w:pPr>
    </w:p>
    <w:p w:rsidR="003609F1" w:rsidRDefault="003609F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3609F1" w:rsidRDefault="003609F1" w:rsidP="004D2212">
      <w:pPr>
        <w:jc w:val="both"/>
        <w:rPr>
          <w:sz w:val="22"/>
          <w:szCs w:val="22"/>
        </w:rPr>
      </w:pPr>
    </w:p>
    <w:p w:rsidR="003609F1" w:rsidRDefault="003609F1" w:rsidP="004D2212">
      <w:pPr>
        <w:jc w:val="both"/>
        <w:rPr>
          <w:sz w:val="22"/>
          <w:szCs w:val="22"/>
        </w:rPr>
      </w:pPr>
    </w:p>
    <w:p w:rsidR="003609F1" w:rsidRDefault="003609F1" w:rsidP="003609F1">
      <w:pPr>
        <w:widowControl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609F1" w:rsidRPr="003609F1" w:rsidRDefault="003609F1" w:rsidP="003609F1">
      <w:pPr>
        <w:ind w:left="5954"/>
        <w:jc w:val="center"/>
        <w:rPr>
          <w:sz w:val="26"/>
          <w:szCs w:val="26"/>
        </w:rPr>
      </w:pPr>
      <w:r w:rsidRPr="003609F1">
        <w:rPr>
          <w:sz w:val="26"/>
          <w:szCs w:val="26"/>
        </w:rPr>
        <w:lastRenderedPageBreak/>
        <w:t>Приложение</w:t>
      </w:r>
    </w:p>
    <w:p w:rsidR="003609F1" w:rsidRPr="003609F1" w:rsidRDefault="003609F1" w:rsidP="003609F1">
      <w:pPr>
        <w:ind w:left="5954"/>
        <w:jc w:val="center"/>
        <w:rPr>
          <w:sz w:val="26"/>
          <w:szCs w:val="26"/>
        </w:rPr>
      </w:pPr>
      <w:r w:rsidRPr="003609F1">
        <w:rPr>
          <w:sz w:val="26"/>
          <w:szCs w:val="26"/>
        </w:rPr>
        <w:t>к постановлению администрации</w:t>
      </w:r>
    </w:p>
    <w:p w:rsidR="003609F1" w:rsidRPr="003609F1" w:rsidRDefault="003609F1" w:rsidP="003609F1">
      <w:pPr>
        <w:ind w:left="5954"/>
        <w:jc w:val="center"/>
        <w:rPr>
          <w:sz w:val="26"/>
          <w:szCs w:val="26"/>
        </w:rPr>
      </w:pPr>
      <w:r w:rsidRPr="003609F1">
        <w:rPr>
          <w:sz w:val="26"/>
          <w:szCs w:val="26"/>
        </w:rPr>
        <w:t>городского округа город Шахунья Нижегородской области</w:t>
      </w:r>
    </w:p>
    <w:p w:rsidR="003609F1" w:rsidRPr="003609F1" w:rsidRDefault="003609F1" w:rsidP="003609F1">
      <w:pPr>
        <w:ind w:left="5954"/>
        <w:jc w:val="center"/>
        <w:rPr>
          <w:sz w:val="26"/>
          <w:szCs w:val="26"/>
        </w:rPr>
      </w:pPr>
      <w:r w:rsidRPr="003609F1">
        <w:rPr>
          <w:sz w:val="26"/>
          <w:szCs w:val="26"/>
        </w:rPr>
        <w:t>от 22.12.2021 г. № 1505</w:t>
      </w:r>
    </w:p>
    <w:p w:rsidR="003609F1" w:rsidRDefault="003609F1" w:rsidP="003609F1">
      <w:pPr>
        <w:ind w:left="6237"/>
        <w:jc w:val="both"/>
        <w:rPr>
          <w:sz w:val="22"/>
          <w:szCs w:val="22"/>
        </w:rPr>
      </w:pPr>
    </w:p>
    <w:p w:rsidR="003609F1" w:rsidRDefault="003609F1" w:rsidP="003609F1">
      <w:pPr>
        <w:jc w:val="both"/>
        <w:rPr>
          <w:sz w:val="22"/>
          <w:szCs w:val="22"/>
        </w:rPr>
      </w:pPr>
    </w:p>
    <w:p w:rsidR="003609F1" w:rsidRPr="003609F1" w:rsidRDefault="003609F1" w:rsidP="003609F1">
      <w:pPr>
        <w:jc w:val="center"/>
        <w:rPr>
          <w:sz w:val="26"/>
          <w:szCs w:val="26"/>
        </w:rPr>
      </w:pPr>
      <w:r w:rsidRPr="003609F1">
        <w:rPr>
          <w:sz w:val="26"/>
          <w:szCs w:val="26"/>
        </w:rPr>
        <w:t>Перечень</w:t>
      </w:r>
    </w:p>
    <w:p w:rsidR="003609F1" w:rsidRPr="003609F1" w:rsidRDefault="003609F1" w:rsidP="003609F1">
      <w:pPr>
        <w:jc w:val="center"/>
        <w:rPr>
          <w:sz w:val="26"/>
          <w:szCs w:val="26"/>
        </w:rPr>
      </w:pPr>
      <w:proofErr w:type="gramStart"/>
      <w:r w:rsidRPr="003609F1">
        <w:rPr>
          <w:sz w:val="26"/>
          <w:szCs w:val="26"/>
        </w:rPr>
        <w:t xml:space="preserve">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5 апреля </w:t>
      </w:r>
      <w:r>
        <w:rPr>
          <w:sz w:val="26"/>
          <w:szCs w:val="26"/>
        </w:rPr>
        <w:br/>
      </w:r>
      <w:r w:rsidRPr="003609F1">
        <w:rPr>
          <w:sz w:val="26"/>
          <w:szCs w:val="26"/>
        </w:rPr>
        <w:t>2013 г. № 44-ФЗ «О контрактной системе в сфере закупок товаров, работ, услуг для обеспечения государственных и муниципальных нужд» для обеспечения нужд городского округа город</w:t>
      </w:r>
      <w:proofErr w:type="gramEnd"/>
      <w:r w:rsidRPr="003609F1">
        <w:rPr>
          <w:sz w:val="26"/>
          <w:szCs w:val="26"/>
        </w:rPr>
        <w:t xml:space="preserve"> Шахунья Нижегородской области</w:t>
      </w:r>
    </w:p>
    <w:p w:rsidR="003609F1" w:rsidRDefault="003609F1" w:rsidP="003609F1">
      <w:pPr>
        <w:jc w:val="both"/>
        <w:rPr>
          <w:sz w:val="22"/>
          <w:szCs w:val="22"/>
        </w:rPr>
      </w:pPr>
    </w:p>
    <w:p w:rsidR="003609F1" w:rsidRDefault="003609F1" w:rsidP="003609F1">
      <w:pPr>
        <w:jc w:val="both"/>
        <w:rPr>
          <w:sz w:val="22"/>
          <w:szCs w:val="22"/>
        </w:rPr>
      </w:pP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Администрация городского округа город Шахунья Нижегородской области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Финансовое управление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Управление по работе с территориями и благоустройству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09F1">
        <w:rPr>
          <w:rFonts w:ascii="Times New Roman" w:hAnsi="Times New Roman"/>
          <w:sz w:val="26"/>
          <w:szCs w:val="26"/>
        </w:rPr>
        <w:t>Вахтанский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территориальный отдел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09F1">
        <w:rPr>
          <w:rFonts w:ascii="Times New Roman" w:hAnsi="Times New Roman"/>
          <w:sz w:val="26"/>
          <w:szCs w:val="26"/>
        </w:rPr>
        <w:t>Сявский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территориальный отдел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Управление образования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Управление сельского хозяйства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Верховская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основная общеобразовательная школа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№3 «Сказка»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№ 5 «Теремок» комбинированного вида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Красногорская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основная общеобразовательная школа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«Шахунская гимназия имени </w:t>
      </w:r>
      <w:proofErr w:type="spellStart"/>
      <w:r w:rsidRPr="003609F1">
        <w:rPr>
          <w:rFonts w:ascii="Times New Roman" w:hAnsi="Times New Roman"/>
          <w:sz w:val="26"/>
          <w:szCs w:val="26"/>
        </w:rPr>
        <w:t>А.С.Пушкина</w:t>
      </w:r>
      <w:proofErr w:type="spellEnd"/>
      <w:r w:rsidRPr="003609F1">
        <w:rPr>
          <w:rFonts w:ascii="Times New Roman" w:hAnsi="Times New Roman"/>
          <w:sz w:val="26"/>
          <w:szCs w:val="26"/>
        </w:rPr>
        <w:t>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Вахтанский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детский сад «Одуванчик»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учреждение «Благоустройство»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казенное учреждение «Многофункциональный сервисный центр системы образования городского округа город Шахунья Нижегородской области»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№</w:t>
      </w:r>
      <w:r w:rsidR="00E73F61">
        <w:rPr>
          <w:rFonts w:ascii="Times New Roman" w:hAnsi="Times New Roman"/>
          <w:sz w:val="26"/>
          <w:szCs w:val="26"/>
        </w:rPr>
        <w:t xml:space="preserve"> </w:t>
      </w:r>
      <w:r w:rsidRPr="003609F1">
        <w:rPr>
          <w:rFonts w:ascii="Times New Roman" w:hAnsi="Times New Roman"/>
          <w:sz w:val="26"/>
          <w:szCs w:val="26"/>
        </w:rPr>
        <w:t>35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Шахунская средняя общеобразовательная школа № 14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09F1">
        <w:rPr>
          <w:rFonts w:ascii="Times New Roman" w:hAnsi="Times New Roman"/>
          <w:sz w:val="26"/>
          <w:szCs w:val="26"/>
        </w:rPr>
        <w:t>147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lastRenderedPageBreak/>
        <w:t>Муниципальное казенное учреждение «Учреждение по обеспечению деятельности органов местного самоуправления городского округа город Шахунья Нижегородской области»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3609F1">
        <w:rPr>
          <w:rFonts w:ascii="Times New Roman" w:hAnsi="Times New Roman"/>
          <w:sz w:val="26"/>
          <w:szCs w:val="26"/>
        </w:rPr>
        <w:t>Большесвечанская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609F1">
        <w:rPr>
          <w:rFonts w:ascii="Times New Roman" w:hAnsi="Times New Roman"/>
          <w:sz w:val="26"/>
          <w:szCs w:val="26"/>
        </w:rPr>
        <w:t>начальная</w:t>
      </w:r>
      <w:proofErr w:type="gramEnd"/>
      <w:r w:rsidRPr="003609F1">
        <w:rPr>
          <w:rFonts w:ascii="Times New Roman" w:hAnsi="Times New Roman"/>
          <w:sz w:val="26"/>
          <w:szCs w:val="26"/>
        </w:rPr>
        <w:t xml:space="preserve"> школа-детский сад»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Сявский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детский сад «Колокольчик»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Шахунская средняя общеобразовательная школа №1 им. </w:t>
      </w:r>
      <w:proofErr w:type="spellStart"/>
      <w:r w:rsidRPr="003609F1">
        <w:rPr>
          <w:rFonts w:ascii="Times New Roman" w:hAnsi="Times New Roman"/>
          <w:sz w:val="26"/>
          <w:szCs w:val="26"/>
        </w:rPr>
        <w:t>Д.Комарова</w:t>
      </w:r>
      <w:proofErr w:type="spellEnd"/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учреждение культуры «Централизованная клубная система городского округа город Шахунья Нижегородской области»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№2 «Солнышко»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учреждение физкультурно-спортивный клуб «Надежда»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Черновская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основная общеобразовательная школа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Хмелевицкий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детский сад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казенное учреждение «Центр по обеспечению деятельности учреждений культуры городского округа город Шахунья Нижегородской области»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Большешироковский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детский сад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Лужайский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детский сад «Малыш»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№41 комбинированного вида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3609F1">
        <w:rPr>
          <w:rFonts w:ascii="Times New Roman" w:hAnsi="Times New Roman"/>
          <w:sz w:val="26"/>
          <w:szCs w:val="26"/>
        </w:rPr>
        <w:t>Хмелевицкая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средняя общеобразовательная школа»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Петровский детский сад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№1 «Горошинка»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>Муниципальное бюджетное учреждение культуры «Народный фольклорно-этнографический музей»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Сявская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средняя общеобразовательная школа</w:t>
      </w:r>
    </w:p>
    <w:p w:rsidR="003609F1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09F1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Pr="003609F1">
        <w:rPr>
          <w:rFonts w:ascii="Times New Roman" w:hAnsi="Times New Roman"/>
          <w:sz w:val="26"/>
          <w:szCs w:val="26"/>
        </w:rPr>
        <w:t>Лужайская</w:t>
      </w:r>
      <w:proofErr w:type="spellEnd"/>
      <w:r w:rsidRPr="003609F1">
        <w:rPr>
          <w:rFonts w:ascii="Times New Roman" w:hAnsi="Times New Roman"/>
          <w:sz w:val="26"/>
          <w:szCs w:val="26"/>
        </w:rPr>
        <w:t xml:space="preserve"> основная общеобразовательная школа</w:t>
      </w:r>
    </w:p>
    <w:p w:rsidR="00F0267D" w:rsidRPr="003609F1" w:rsidRDefault="003609F1" w:rsidP="003609F1">
      <w:pPr>
        <w:pStyle w:val="ad"/>
        <w:widowControl w:val="0"/>
        <w:numPr>
          <w:ilvl w:val="0"/>
          <w:numId w:val="24"/>
        </w:numPr>
        <w:tabs>
          <w:tab w:val="left" w:pos="1276"/>
        </w:tabs>
        <w:spacing w:after="160" w:line="240" w:lineRule="auto"/>
        <w:ind w:left="0" w:firstLine="709"/>
        <w:jc w:val="both"/>
      </w:pPr>
      <w:r w:rsidRPr="003609F1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Шахунская средняя общеобразовательная школа № 2</w:t>
      </w:r>
    </w:p>
    <w:p w:rsidR="003609F1" w:rsidRDefault="003609F1" w:rsidP="003609F1">
      <w:pPr>
        <w:widowControl w:val="0"/>
        <w:tabs>
          <w:tab w:val="left" w:pos="1134"/>
        </w:tabs>
        <w:spacing w:after="160"/>
        <w:jc w:val="both"/>
      </w:pPr>
    </w:p>
    <w:p w:rsidR="003609F1" w:rsidRPr="003609F1" w:rsidRDefault="003609F1" w:rsidP="003609F1">
      <w:pPr>
        <w:widowControl w:val="0"/>
        <w:tabs>
          <w:tab w:val="left" w:pos="1134"/>
        </w:tabs>
        <w:spacing w:after="160"/>
        <w:jc w:val="center"/>
      </w:pPr>
      <w:r>
        <w:t>______________________________</w:t>
      </w:r>
    </w:p>
    <w:sectPr w:rsidR="003609F1" w:rsidRPr="003609F1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D0" w:rsidRDefault="00F839D0">
      <w:r>
        <w:separator/>
      </w:r>
    </w:p>
  </w:endnote>
  <w:endnote w:type="continuationSeparator" w:id="0">
    <w:p w:rsidR="00F839D0" w:rsidRDefault="00F8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D0" w:rsidRDefault="00F839D0">
      <w:r>
        <w:separator/>
      </w:r>
    </w:p>
  </w:footnote>
  <w:footnote w:type="continuationSeparator" w:id="0">
    <w:p w:rsidR="00F839D0" w:rsidRDefault="00F8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1803"/>
    <w:multiLevelType w:val="multilevel"/>
    <w:tmpl w:val="B8F876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23CE7"/>
    <w:multiLevelType w:val="hybridMultilevel"/>
    <w:tmpl w:val="478889E8"/>
    <w:lvl w:ilvl="0" w:tplc="218A1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9"/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09F1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5D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6783A"/>
    <w:rsid w:val="00E7047C"/>
    <w:rsid w:val="00E7089B"/>
    <w:rsid w:val="00E7181C"/>
    <w:rsid w:val="00E72EE1"/>
    <w:rsid w:val="00E72FAF"/>
    <w:rsid w:val="00E73F61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39D0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38D3-B41C-4FB7-841D-AE37718F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2021-12-23T10:43:00Z</cp:lastPrinted>
  <dcterms:created xsi:type="dcterms:W3CDTF">2021-12-23T10:45:00Z</dcterms:created>
  <dcterms:modified xsi:type="dcterms:W3CDTF">2021-12-23T10:45:00Z</dcterms:modified>
</cp:coreProperties>
</file>