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771C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2865D0">
        <w:rPr>
          <w:sz w:val="26"/>
          <w:szCs w:val="26"/>
          <w:u w:val="single"/>
        </w:rPr>
        <w:t>но</w:t>
      </w:r>
      <w:r w:rsidR="00553CD0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C771C">
        <w:rPr>
          <w:sz w:val="26"/>
          <w:szCs w:val="26"/>
          <w:u w:val="single"/>
        </w:rPr>
        <w:t>500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Default="00E47CD2" w:rsidP="005B09E8">
      <w:pPr>
        <w:jc w:val="both"/>
      </w:pPr>
    </w:p>
    <w:p w:rsidR="003C771C" w:rsidRDefault="003C771C" w:rsidP="003C771C">
      <w:pPr>
        <w:ind w:right="425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</w:t>
      </w:r>
    </w:p>
    <w:p w:rsidR="003C771C" w:rsidRDefault="003C771C" w:rsidP="003C771C">
      <w:pPr>
        <w:jc w:val="both"/>
        <w:rPr>
          <w:sz w:val="26"/>
          <w:szCs w:val="26"/>
        </w:rPr>
      </w:pPr>
    </w:p>
    <w:p w:rsidR="003C771C" w:rsidRDefault="003C771C" w:rsidP="003C771C">
      <w:pPr>
        <w:jc w:val="both"/>
        <w:rPr>
          <w:sz w:val="26"/>
          <w:szCs w:val="26"/>
        </w:rPr>
      </w:pPr>
    </w:p>
    <w:p w:rsidR="003C771C" w:rsidRDefault="003C771C" w:rsidP="003C77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15 Федерального закона от 27 июля 2010 года № 210-ФЗ «Об организации предоставления государственных и муниципальных услуг»: </w:t>
      </w:r>
    </w:p>
    <w:p w:rsidR="003C771C" w:rsidRDefault="003C771C" w:rsidP="003C77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19 декабря 2019 года № 54</w:t>
      </w:r>
      <w:r>
        <w:rPr>
          <w:sz w:val="26"/>
          <w:szCs w:val="26"/>
        </w:rPr>
        <w:t xml:space="preserve">9-р) внести изменения, изложив </w:t>
      </w:r>
      <w:r>
        <w:rPr>
          <w:sz w:val="26"/>
          <w:szCs w:val="26"/>
        </w:rPr>
        <w:t xml:space="preserve">перечень  муниципальных услуг в новой редакции, согласно приложению к настоящему распоряжению. </w:t>
      </w:r>
      <w:proofErr w:type="gramEnd"/>
    </w:p>
    <w:p w:rsidR="003C771C" w:rsidRDefault="003C771C" w:rsidP="003C77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3C771C" w:rsidRDefault="003C771C" w:rsidP="003C77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распоряжение вступает в силу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. </w:t>
      </w:r>
    </w:p>
    <w:p w:rsidR="003C771C" w:rsidRDefault="003C771C" w:rsidP="003C771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19 декабря 2019 года № 549-р «О внесении изменений в распоряжение </w:t>
      </w:r>
      <w:r>
        <w:rPr>
          <w:sz w:val="26"/>
          <w:szCs w:val="26"/>
        </w:rPr>
        <w:lastRenderedPageBreak/>
        <w:t>администрации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>
        <w:rPr>
          <w:sz w:val="26"/>
          <w:szCs w:val="26"/>
        </w:rPr>
        <w:t>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3C771C" w:rsidRDefault="003C771C" w:rsidP="005B09E8">
      <w:pPr>
        <w:jc w:val="both"/>
      </w:pPr>
    </w:p>
    <w:p w:rsidR="003C771C" w:rsidRPr="00E47CD2" w:rsidRDefault="003C771C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3C771C" w:rsidRDefault="003C771C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3C771C" w:rsidRDefault="003C771C" w:rsidP="003C771C">
      <w:pPr>
        <w:jc w:val="both"/>
        <w:rPr>
          <w:sz w:val="22"/>
          <w:szCs w:val="22"/>
        </w:rPr>
        <w:sectPr w:rsidR="003C771C" w:rsidSect="001E5BA9"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3C771C" w:rsidRPr="003C771C" w:rsidRDefault="003C771C" w:rsidP="003C771C">
      <w:pPr>
        <w:autoSpaceDE w:val="0"/>
        <w:ind w:left="10915"/>
        <w:jc w:val="center"/>
        <w:rPr>
          <w:sz w:val="26"/>
          <w:szCs w:val="26"/>
        </w:rPr>
      </w:pPr>
      <w:r w:rsidRPr="003C771C">
        <w:rPr>
          <w:sz w:val="26"/>
          <w:szCs w:val="26"/>
        </w:rPr>
        <w:lastRenderedPageBreak/>
        <w:t>Приложение</w:t>
      </w:r>
    </w:p>
    <w:p w:rsidR="003C771C" w:rsidRPr="003C771C" w:rsidRDefault="003C771C" w:rsidP="003C771C">
      <w:pPr>
        <w:autoSpaceDE w:val="0"/>
        <w:ind w:left="10915"/>
        <w:jc w:val="center"/>
        <w:rPr>
          <w:sz w:val="26"/>
          <w:szCs w:val="26"/>
        </w:rPr>
      </w:pPr>
      <w:r w:rsidRPr="003C771C">
        <w:rPr>
          <w:sz w:val="26"/>
          <w:szCs w:val="26"/>
        </w:rPr>
        <w:t xml:space="preserve">к распоряжению администрации городского округа город Шахунья </w:t>
      </w:r>
      <w:r w:rsidRPr="003C771C">
        <w:rPr>
          <w:sz w:val="26"/>
          <w:szCs w:val="26"/>
        </w:rPr>
        <w:br/>
        <w:t>Нижегородской области</w:t>
      </w:r>
    </w:p>
    <w:p w:rsidR="003C771C" w:rsidRPr="003C771C" w:rsidRDefault="003C771C" w:rsidP="003C771C">
      <w:pPr>
        <w:autoSpaceDE w:val="0"/>
        <w:ind w:left="10915"/>
        <w:jc w:val="center"/>
        <w:rPr>
          <w:sz w:val="26"/>
          <w:szCs w:val="26"/>
        </w:rPr>
      </w:pPr>
      <w:r w:rsidRPr="003C771C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18.11.2021 г.</w:t>
      </w:r>
      <w:r w:rsidRPr="003C771C">
        <w:rPr>
          <w:sz w:val="26"/>
          <w:szCs w:val="26"/>
        </w:rPr>
        <w:t xml:space="preserve"> № 5</w:t>
      </w:r>
      <w:r>
        <w:rPr>
          <w:sz w:val="26"/>
          <w:szCs w:val="26"/>
        </w:rPr>
        <w:t>00</w:t>
      </w:r>
      <w:r w:rsidRPr="003C771C">
        <w:rPr>
          <w:sz w:val="26"/>
          <w:szCs w:val="26"/>
        </w:rPr>
        <w:t>-р</w:t>
      </w:r>
    </w:p>
    <w:p w:rsidR="003C771C" w:rsidRDefault="003C771C" w:rsidP="003C771C">
      <w:pPr>
        <w:autoSpaceDE w:val="0"/>
        <w:ind w:left="10915"/>
        <w:jc w:val="center"/>
      </w:pPr>
    </w:p>
    <w:p w:rsidR="003C771C" w:rsidRPr="003C771C" w:rsidRDefault="003C771C" w:rsidP="003C771C">
      <w:pPr>
        <w:jc w:val="center"/>
        <w:rPr>
          <w:b/>
          <w:sz w:val="26"/>
          <w:szCs w:val="26"/>
        </w:rPr>
      </w:pPr>
      <w:r w:rsidRPr="003C771C">
        <w:rPr>
          <w:b/>
          <w:sz w:val="26"/>
          <w:szCs w:val="26"/>
        </w:rPr>
        <w:t xml:space="preserve">Перечень </w:t>
      </w:r>
    </w:p>
    <w:p w:rsidR="003C771C" w:rsidRPr="003C771C" w:rsidRDefault="003C771C" w:rsidP="003C771C">
      <w:pPr>
        <w:jc w:val="center"/>
        <w:rPr>
          <w:b/>
          <w:sz w:val="26"/>
          <w:szCs w:val="26"/>
        </w:rPr>
      </w:pPr>
      <w:r w:rsidRPr="003C771C">
        <w:rPr>
          <w:b/>
          <w:sz w:val="26"/>
          <w:szCs w:val="26"/>
        </w:rPr>
        <w:t xml:space="preserve">муниципальных услуг (функций), предоставляемых (исполняемых) </w:t>
      </w:r>
    </w:p>
    <w:p w:rsidR="003C771C" w:rsidRPr="003C771C" w:rsidRDefault="003C771C" w:rsidP="003C771C">
      <w:pPr>
        <w:jc w:val="center"/>
        <w:rPr>
          <w:b/>
          <w:sz w:val="26"/>
          <w:szCs w:val="26"/>
        </w:rPr>
      </w:pPr>
      <w:r w:rsidRPr="003C771C">
        <w:rPr>
          <w:b/>
          <w:sz w:val="26"/>
          <w:szCs w:val="26"/>
        </w:rPr>
        <w:t xml:space="preserve">администрацией городского округа город Шахунья Нижегородской области </w:t>
      </w:r>
    </w:p>
    <w:p w:rsidR="003C771C" w:rsidRDefault="003C771C" w:rsidP="003C771C">
      <w:pPr>
        <w:jc w:val="center"/>
        <w:rPr>
          <w:sz w:val="16"/>
          <w:szCs w:val="16"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1C" w:rsidRDefault="003C771C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1C" w:rsidRDefault="003C771C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1C" w:rsidRDefault="003C771C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3C771C" w:rsidRDefault="003C771C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3C771C" w:rsidTr="003C771C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C" w:rsidRDefault="003C771C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1C" w:rsidRDefault="003C771C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1C" w:rsidRDefault="003C771C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3C771C" w:rsidTr="003C771C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образования администрации </w:t>
            </w:r>
          </w:p>
          <w:p w:rsidR="003C771C" w:rsidRDefault="003C771C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jc w:val="center"/>
            </w:pPr>
            <w:r>
              <w:t>с участием  МБДОУ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C771C" w:rsidRDefault="003C771C">
            <w:pPr>
              <w:pStyle w:val="aff"/>
              <w:jc w:val="center"/>
            </w:pPr>
            <w:r>
              <w:t xml:space="preserve">город Шахунья» </w:t>
            </w:r>
          </w:p>
          <w:p w:rsidR="003C771C" w:rsidRDefault="003C771C">
            <w:pPr>
              <w:pStyle w:val="aff"/>
              <w:jc w:val="center"/>
            </w:pPr>
            <w:r>
              <w:t>с участием  МБОУ ДОД, МАУ ДОД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</w:pPr>
            <w:r>
              <w:t xml:space="preserve">Предоставление информации о текущей успеваемости обучающегося, ведение </w:t>
            </w:r>
            <w:r>
              <w:lastRenderedPageBreak/>
              <w:t>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lastRenderedPageBreak/>
              <w:t xml:space="preserve">Управление образования администрации   </w:t>
            </w:r>
          </w:p>
          <w:p w:rsidR="003C771C" w:rsidRDefault="003C771C">
            <w:pPr>
              <w:pStyle w:val="aff"/>
              <w:jc w:val="center"/>
            </w:pPr>
            <w:r>
              <w:lastRenderedPageBreak/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lastRenderedPageBreak/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образования 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</w:t>
            </w:r>
            <w:r>
              <w:lastRenderedPageBreak/>
              <w:t xml:space="preserve">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lastRenderedPageBreak/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C771C" w:rsidTr="003C771C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C771C" w:rsidTr="003C771C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18.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Управление экономики, прогнозирования, инвестиционной политики и  муниципального имущества  городского </w:t>
            </w:r>
            <w:r>
              <w:lastRenderedPageBreak/>
              <w:t>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lastRenderedPageBreak/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земельных участков для комплексного освоения территорий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>Управление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3C771C" w:rsidTr="003C771C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lastRenderedPageBreak/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C771C" w:rsidRDefault="003C771C">
            <w:pPr>
              <w:pStyle w:val="aff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 xml:space="preserve">Предоставление решения о согласовании архитектурно-градостроительного облика </w:t>
            </w:r>
            <w:r>
              <w:rPr>
                <w:rFonts w:cs="Times New Roman"/>
                <w:shd w:val="clear" w:color="auto" w:fill="FFFFFF"/>
              </w:rPr>
              <w:lastRenderedPageBreak/>
              <w:t>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lastRenderedPageBreak/>
              <w:t xml:space="preserve">Управление промышленности, транспорта, </w:t>
            </w:r>
            <w:r>
              <w:lastRenderedPageBreak/>
              <w:t xml:space="preserve">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lastRenderedPageBreak/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3C771C" w:rsidRDefault="003C771C">
            <w:pPr>
              <w:pStyle w:val="aff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rPr>
                <w:rFonts w:cs="Times New Roman"/>
              </w:rPr>
              <w:t>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rPr>
                <w:rFonts w:cs="Times New Roman"/>
              </w:rPr>
              <w:t>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</w:t>
            </w:r>
            <w:r>
              <w:lastRenderedPageBreak/>
              <w:t xml:space="preserve">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lastRenderedPageBreak/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rPr>
                <w:rFonts w:cs="Times New Roman"/>
              </w:rPr>
            </w:pPr>
            <w:r>
              <w:t>Предоставление сведений из информационной системы обеспечения градостроительной деятельности в городском округе город Шахунья Нижегородской</w:t>
            </w:r>
            <w:r>
              <w:rPr>
                <w:b/>
              </w:rPr>
              <w:t xml:space="preserve"> </w:t>
            </w:r>
            <w:r>
              <w:t>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3C771C" w:rsidRDefault="003C771C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 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C771C" w:rsidRDefault="003C771C">
            <w:pPr>
              <w:pStyle w:val="aff"/>
              <w:jc w:val="center"/>
            </w:pPr>
            <w:r>
              <w:t xml:space="preserve">город Шахунья»  на базе МБУК «Централизованная библиотечная система </w:t>
            </w:r>
            <w:r>
              <w:lastRenderedPageBreak/>
              <w:t xml:space="preserve">городского округа город Шахунья» 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lastRenderedPageBreak/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C771C" w:rsidRDefault="003C771C">
            <w:pPr>
              <w:pStyle w:val="aff"/>
              <w:jc w:val="center"/>
            </w:pPr>
            <w:r>
              <w:t>город Шахунья» на базе МБУК «Централизованная библиотечная система городского округа город Шахунья»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C771C" w:rsidRDefault="003C771C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3C771C" w:rsidRDefault="003C771C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C771C" w:rsidRDefault="003C771C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C771C" w:rsidRDefault="003C771C">
            <w:pPr>
              <w:pStyle w:val="aff"/>
              <w:jc w:val="center"/>
            </w:pPr>
            <w:r>
              <w:t xml:space="preserve">город Шахунья» </w:t>
            </w:r>
          </w:p>
          <w:p w:rsidR="003C771C" w:rsidRDefault="003C771C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3C771C" w:rsidRDefault="003C771C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>Отдел кадровой и архивной работы администрации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lastRenderedPageBreak/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>для принятия их на учет в качестве нуждающихся в 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Прием документов и выдача разрешений на вступление в брак несовершеннолетним гражданам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 Юридический отдел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 xml:space="preserve">городского округа город Шахунья с участием </w:t>
            </w:r>
          </w:p>
          <w:p w:rsidR="003C771C" w:rsidRDefault="003C771C">
            <w:pPr>
              <w:pStyle w:val="aff"/>
              <w:jc w:val="center"/>
            </w:pPr>
            <w:r>
              <w:t xml:space="preserve">управления образования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3C771C" w:rsidRDefault="003C771C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lastRenderedPageBreak/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1C" w:rsidRDefault="003C771C">
            <w:pPr>
              <w:pStyle w:val="aff"/>
              <w:jc w:val="center"/>
            </w:pPr>
            <w:r>
              <w:t>Юридический отдел администрации</w:t>
            </w:r>
          </w:p>
          <w:p w:rsidR="003C771C" w:rsidRDefault="003C771C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3C771C" w:rsidRDefault="003C771C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C771C" w:rsidTr="003C771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  <w:jc w:val="center"/>
            </w:pPr>
            <w:r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1C" w:rsidRDefault="003C771C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3C771C" w:rsidRDefault="003C771C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</w:tbl>
    <w:p w:rsidR="003C771C" w:rsidRDefault="003C771C" w:rsidP="003C771C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:rsidR="003C771C" w:rsidRDefault="003C771C" w:rsidP="003C771C">
      <w:pPr>
        <w:shd w:val="clear" w:color="auto" w:fill="FFFFFF"/>
        <w:spacing w:line="468" w:lineRule="exact"/>
        <w:ind w:right="6"/>
        <w:jc w:val="right"/>
      </w:pPr>
    </w:p>
    <w:p w:rsidR="003C771C" w:rsidRDefault="003C771C" w:rsidP="003C771C">
      <w:pPr>
        <w:shd w:val="clear" w:color="auto" w:fill="FFFFFF"/>
        <w:ind w:right="6"/>
        <w:jc w:val="both"/>
      </w:pPr>
    </w:p>
    <w:p w:rsidR="003C771C" w:rsidRDefault="003C771C" w:rsidP="003C771C">
      <w:pPr>
        <w:jc w:val="both"/>
        <w:rPr>
          <w:sz w:val="22"/>
          <w:szCs w:val="22"/>
        </w:rPr>
      </w:pPr>
    </w:p>
    <w:p w:rsidR="00E90A25" w:rsidRPr="00E90A25" w:rsidRDefault="00E90A25" w:rsidP="003C771C">
      <w:pPr>
        <w:jc w:val="both"/>
        <w:rPr>
          <w:sz w:val="22"/>
          <w:szCs w:val="22"/>
        </w:rPr>
      </w:pPr>
    </w:p>
    <w:sectPr w:rsidR="00E90A25" w:rsidRPr="00E90A25" w:rsidSect="003C771C">
      <w:pgSz w:w="16838" w:h="11906" w:orient="landscape"/>
      <w:pgMar w:top="1276" w:right="993" w:bottom="70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B4" w:rsidRDefault="008147B4">
      <w:r>
        <w:separator/>
      </w:r>
    </w:p>
  </w:endnote>
  <w:endnote w:type="continuationSeparator" w:id="0">
    <w:p w:rsidR="008147B4" w:rsidRDefault="0081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B4" w:rsidRDefault="008147B4">
      <w:r>
        <w:separator/>
      </w:r>
    </w:p>
  </w:footnote>
  <w:footnote w:type="continuationSeparator" w:id="0">
    <w:p w:rsidR="008147B4" w:rsidRDefault="0081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C771C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47B4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6F11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B32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одержимое таблицы"/>
    <w:basedOn w:val="a"/>
    <w:rsid w:val="003C771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3C771C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3C771C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64B5-1AC1-4E73-9A9D-EBDE82F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2021-11-18T07:43:00Z</cp:lastPrinted>
  <dcterms:created xsi:type="dcterms:W3CDTF">2021-11-18T07:43:00Z</dcterms:created>
  <dcterms:modified xsi:type="dcterms:W3CDTF">2021-11-18T07:43:00Z</dcterms:modified>
</cp:coreProperties>
</file>