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B61A9">
        <w:rPr>
          <w:sz w:val="26"/>
          <w:szCs w:val="26"/>
          <w:u w:val="single"/>
        </w:rPr>
        <w:t>2</w:t>
      </w:r>
      <w:r w:rsidRPr="00502F0A">
        <w:rPr>
          <w:sz w:val="26"/>
          <w:szCs w:val="26"/>
          <w:u w:val="single"/>
        </w:rPr>
        <w:t xml:space="preserve"> </w:t>
      </w:r>
      <w:r w:rsidR="001556F9">
        <w:rPr>
          <w:sz w:val="26"/>
          <w:szCs w:val="26"/>
          <w:u w:val="single"/>
        </w:rPr>
        <w:t>но</w:t>
      </w:r>
      <w:r w:rsidR="00FA560D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B61A9">
        <w:rPr>
          <w:sz w:val="26"/>
          <w:szCs w:val="26"/>
          <w:u w:val="single"/>
        </w:rPr>
        <w:t>1250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5B61A9" w:rsidRDefault="005B61A9" w:rsidP="009D1F3A">
      <w:pPr>
        <w:jc w:val="both"/>
        <w:rPr>
          <w:sz w:val="26"/>
          <w:szCs w:val="26"/>
        </w:rPr>
      </w:pPr>
    </w:p>
    <w:p w:rsidR="005B61A9" w:rsidRDefault="005B61A9" w:rsidP="005B61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проекта межевания территории</w:t>
      </w:r>
    </w:p>
    <w:p w:rsidR="005B61A9" w:rsidRPr="00274C4F" w:rsidRDefault="005B61A9" w:rsidP="005B61A9">
      <w:pPr>
        <w:jc w:val="center"/>
        <w:rPr>
          <w:b/>
          <w:sz w:val="26"/>
          <w:szCs w:val="26"/>
        </w:rPr>
      </w:pPr>
      <w:r w:rsidRPr="00274C4F">
        <w:rPr>
          <w:b/>
          <w:sz w:val="26"/>
          <w:szCs w:val="26"/>
        </w:rPr>
        <w:t xml:space="preserve">в районе домов № 23, 25, 27, 31, 35, 37 по ул. Осипенко города </w:t>
      </w:r>
      <w:r w:rsidRPr="00274C4F">
        <w:rPr>
          <w:b/>
          <w:sz w:val="26"/>
          <w:szCs w:val="26"/>
        </w:rPr>
        <w:br/>
        <w:t>Шахунья Нижегородской области</w:t>
      </w:r>
    </w:p>
    <w:p w:rsidR="005B61A9" w:rsidRDefault="005B61A9" w:rsidP="005B61A9">
      <w:pPr>
        <w:jc w:val="center"/>
        <w:rPr>
          <w:b/>
          <w:sz w:val="26"/>
          <w:szCs w:val="26"/>
        </w:rPr>
      </w:pPr>
    </w:p>
    <w:p w:rsidR="005B61A9" w:rsidRDefault="005B61A9" w:rsidP="005B61A9">
      <w:pPr>
        <w:jc w:val="center"/>
        <w:rPr>
          <w:b/>
          <w:sz w:val="26"/>
          <w:szCs w:val="26"/>
        </w:rPr>
      </w:pPr>
    </w:p>
    <w:p w:rsidR="005B61A9" w:rsidRDefault="005B61A9" w:rsidP="00EE75C1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</w:t>
      </w:r>
      <w:r>
        <w:rPr>
          <w:sz w:val="26"/>
          <w:szCs w:val="26"/>
        </w:rPr>
        <w:br/>
        <w:t>№ 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слушаний от 27.10.2021,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5B61A9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5B61A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B61A9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5B61A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5B61A9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5B61A9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5B61A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B61A9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5B61A9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5B61A9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5B61A9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5B61A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5B61A9">
        <w:rPr>
          <w:b/>
          <w:sz w:val="26"/>
          <w:szCs w:val="26"/>
        </w:rPr>
        <w:t>:</w:t>
      </w:r>
    </w:p>
    <w:p w:rsidR="005B61A9" w:rsidRPr="005B61A9" w:rsidRDefault="005B61A9" w:rsidP="00EE75C1">
      <w:pPr>
        <w:pStyle w:val="3"/>
        <w:keepNext w:val="0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5B61A9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1. Утвердить прилагаемый проект межевания территории в районе домов № 23, 25, 27, 31, 35, 37 по ул. Осипенко города Шахунья Нижегородской области.</w:t>
      </w:r>
    </w:p>
    <w:p w:rsidR="005B61A9" w:rsidRDefault="005B61A9" w:rsidP="00EE75C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5B61A9" w:rsidRDefault="005B61A9" w:rsidP="00EE75C1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</w:t>
      </w:r>
      <w:r>
        <w:rPr>
          <w:sz w:val="26"/>
          <w:szCs w:val="26"/>
        </w:rPr>
        <w:lastRenderedPageBreak/>
        <w:t xml:space="preserve">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9D1F3A" w:rsidRDefault="009D1F3A" w:rsidP="004D2212">
      <w:pPr>
        <w:jc w:val="both"/>
        <w:rPr>
          <w:sz w:val="26"/>
          <w:szCs w:val="26"/>
        </w:rPr>
      </w:pPr>
    </w:p>
    <w:p w:rsidR="005B61A9" w:rsidRDefault="005B61A9" w:rsidP="004D2212">
      <w:pPr>
        <w:jc w:val="both"/>
        <w:rPr>
          <w:sz w:val="26"/>
          <w:szCs w:val="26"/>
        </w:rPr>
      </w:pPr>
    </w:p>
    <w:p w:rsidR="005B61A9" w:rsidRDefault="005B61A9" w:rsidP="004D2212">
      <w:pPr>
        <w:jc w:val="both"/>
        <w:rPr>
          <w:sz w:val="26"/>
          <w:szCs w:val="26"/>
        </w:rPr>
      </w:pPr>
    </w:p>
    <w:p w:rsidR="005B61A9" w:rsidRDefault="005B61A9" w:rsidP="004D2212">
      <w:pPr>
        <w:jc w:val="both"/>
        <w:rPr>
          <w:sz w:val="26"/>
          <w:szCs w:val="26"/>
        </w:rPr>
      </w:pPr>
    </w:p>
    <w:p w:rsidR="00BA4CE7" w:rsidRDefault="00BA4CE7" w:rsidP="00BA4CE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A4CE7" w:rsidRDefault="00BA4CE7" w:rsidP="00BA4CE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5B61A9" w:rsidRDefault="005B61A9" w:rsidP="004D2212">
      <w:pPr>
        <w:jc w:val="both"/>
        <w:rPr>
          <w:sz w:val="22"/>
          <w:szCs w:val="22"/>
        </w:rPr>
      </w:pPr>
    </w:p>
    <w:p w:rsidR="005B61A9" w:rsidRDefault="005B61A9" w:rsidP="004D2212">
      <w:pPr>
        <w:jc w:val="both"/>
        <w:rPr>
          <w:sz w:val="22"/>
          <w:szCs w:val="22"/>
        </w:rPr>
      </w:pPr>
    </w:p>
    <w:p w:rsidR="005B61A9" w:rsidRDefault="005B61A9" w:rsidP="004D2212">
      <w:pPr>
        <w:jc w:val="both"/>
        <w:rPr>
          <w:sz w:val="22"/>
          <w:szCs w:val="22"/>
        </w:rPr>
      </w:pPr>
    </w:p>
    <w:p w:rsidR="005B61A9" w:rsidRDefault="005B61A9" w:rsidP="004D2212">
      <w:pPr>
        <w:jc w:val="both"/>
        <w:rPr>
          <w:sz w:val="22"/>
          <w:szCs w:val="22"/>
        </w:rPr>
      </w:pPr>
    </w:p>
    <w:p w:rsidR="005B61A9" w:rsidRDefault="005B61A9" w:rsidP="004D2212">
      <w:pPr>
        <w:jc w:val="both"/>
        <w:rPr>
          <w:sz w:val="22"/>
          <w:szCs w:val="22"/>
        </w:rPr>
      </w:pPr>
    </w:p>
    <w:p w:rsidR="005B61A9" w:rsidRDefault="005B61A9" w:rsidP="004D2212">
      <w:pPr>
        <w:jc w:val="both"/>
        <w:rPr>
          <w:sz w:val="22"/>
          <w:szCs w:val="22"/>
        </w:rPr>
      </w:pPr>
    </w:p>
    <w:p w:rsidR="005B61A9" w:rsidRDefault="005B61A9" w:rsidP="004D2212">
      <w:pPr>
        <w:jc w:val="both"/>
        <w:rPr>
          <w:sz w:val="22"/>
          <w:szCs w:val="22"/>
        </w:rPr>
      </w:pPr>
    </w:p>
    <w:p w:rsidR="005B61A9" w:rsidRDefault="005B61A9" w:rsidP="004D2212">
      <w:pPr>
        <w:jc w:val="both"/>
        <w:rPr>
          <w:sz w:val="22"/>
          <w:szCs w:val="22"/>
        </w:rPr>
      </w:pPr>
    </w:p>
    <w:p w:rsidR="005B61A9" w:rsidRDefault="005B61A9" w:rsidP="004D2212">
      <w:pPr>
        <w:jc w:val="both"/>
        <w:rPr>
          <w:sz w:val="22"/>
          <w:szCs w:val="22"/>
        </w:rPr>
      </w:pPr>
    </w:p>
    <w:p w:rsidR="005B61A9" w:rsidRDefault="005B61A9" w:rsidP="004D2212">
      <w:pPr>
        <w:jc w:val="both"/>
        <w:rPr>
          <w:sz w:val="22"/>
          <w:szCs w:val="22"/>
        </w:rPr>
      </w:pPr>
    </w:p>
    <w:p w:rsidR="005B61A9" w:rsidRDefault="005B61A9" w:rsidP="004D2212">
      <w:pPr>
        <w:jc w:val="both"/>
        <w:rPr>
          <w:sz w:val="22"/>
          <w:szCs w:val="22"/>
        </w:rPr>
      </w:pPr>
    </w:p>
    <w:p w:rsidR="005B61A9" w:rsidRDefault="005B61A9" w:rsidP="004D2212">
      <w:pPr>
        <w:jc w:val="both"/>
        <w:rPr>
          <w:sz w:val="22"/>
          <w:szCs w:val="22"/>
        </w:rPr>
      </w:pPr>
    </w:p>
    <w:p w:rsidR="005B61A9" w:rsidRDefault="005B61A9" w:rsidP="004D2212">
      <w:pPr>
        <w:jc w:val="both"/>
        <w:rPr>
          <w:sz w:val="22"/>
          <w:szCs w:val="22"/>
        </w:rPr>
      </w:pPr>
    </w:p>
    <w:p w:rsidR="005B61A9" w:rsidRDefault="005B61A9" w:rsidP="004D2212">
      <w:pPr>
        <w:jc w:val="both"/>
        <w:rPr>
          <w:sz w:val="22"/>
          <w:szCs w:val="22"/>
        </w:rPr>
      </w:pPr>
    </w:p>
    <w:p w:rsidR="005B61A9" w:rsidRDefault="005B61A9" w:rsidP="004D2212">
      <w:pPr>
        <w:jc w:val="both"/>
        <w:rPr>
          <w:sz w:val="22"/>
          <w:szCs w:val="22"/>
        </w:rPr>
      </w:pPr>
    </w:p>
    <w:p w:rsidR="005B61A9" w:rsidRDefault="005B61A9" w:rsidP="004D2212">
      <w:pPr>
        <w:jc w:val="both"/>
        <w:rPr>
          <w:sz w:val="22"/>
          <w:szCs w:val="22"/>
        </w:rPr>
      </w:pPr>
    </w:p>
    <w:p w:rsidR="005B61A9" w:rsidRDefault="005B61A9" w:rsidP="004D2212">
      <w:pPr>
        <w:jc w:val="both"/>
        <w:rPr>
          <w:sz w:val="22"/>
          <w:szCs w:val="22"/>
        </w:rPr>
      </w:pPr>
    </w:p>
    <w:p w:rsidR="005B61A9" w:rsidRDefault="005B61A9" w:rsidP="004D2212">
      <w:pPr>
        <w:jc w:val="both"/>
        <w:rPr>
          <w:sz w:val="22"/>
          <w:szCs w:val="22"/>
        </w:rPr>
      </w:pPr>
    </w:p>
    <w:p w:rsidR="005B61A9" w:rsidRDefault="005B61A9" w:rsidP="004D2212">
      <w:pPr>
        <w:jc w:val="both"/>
        <w:rPr>
          <w:sz w:val="22"/>
          <w:szCs w:val="22"/>
        </w:rPr>
      </w:pPr>
    </w:p>
    <w:p w:rsidR="005B61A9" w:rsidRDefault="005B61A9" w:rsidP="004D2212">
      <w:pPr>
        <w:jc w:val="both"/>
        <w:rPr>
          <w:sz w:val="22"/>
          <w:szCs w:val="22"/>
        </w:rPr>
      </w:pPr>
    </w:p>
    <w:p w:rsidR="005B61A9" w:rsidRDefault="005B61A9" w:rsidP="004D2212">
      <w:pPr>
        <w:jc w:val="both"/>
        <w:rPr>
          <w:sz w:val="22"/>
          <w:szCs w:val="22"/>
        </w:rPr>
      </w:pPr>
    </w:p>
    <w:p w:rsidR="005B61A9" w:rsidRDefault="005B61A9" w:rsidP="004D2212">
      <w:pPr>
        <w:jc w:val="both"/>
        <w:rPr>
          <w:sz w:val="22"/>
          <w:szCs w:val="22"/>
        </w:rPr>
      </w:pPr>
    </w:p>
    <w:p w:rsidR="005B61A9" w:rsidRDefault="005B61A9" w:rsidP="004D2212">
      <w:pPr>
        <w:jc w:val="both"/>
        <w:rPr>
          <w:sz w:val="22"/>
          <w:szCs w:val="22"/>
        </w:rPr>
      </w:pPr>
    </w:p>
    <w:p w:rsidR="005B61A9" w:rsidRDefault="005B61A9" w:rsidP="004D2212">
      <w:pPr>
        <w:jc w:val="both"/>
        <w:rPr>
          <w:sz w:val="22"/>
          <w:szCs w:val="22"/>
        </w:rPr>
      </w:pPr>
    </w:p>
    <w:p w:rsidR="005B61A9" w:rsidRDefault="005B61A9" w:rsidP="004D2212">
      <w:pPr>
        <w:jc w:val="both"/>
        <w:rPr>
          <w:sz w:val="22"/>
          <w:szCs w:val="22"/>
        </w:rPr>
      </w:pPr>
    </w:p>
    <w:p w:rsidR="005B61A9" w:rsidRDefault="005B61A9" w:rsidP="004D2212">
      <w:pPr>
        <w:jc w:val="both"/>
        <w:rPr>
          <w:sz w:val="22"/>
          <w:szCs w:val="22"/>
        </w:rPr>
      </w:pPr>
    </w:p>
    <w:p w:rsidR="005B61A9" w:rsidRDefault="005B61A9" w:rsidP="004D2212">
      <w:pPr>
        <w:jc w:val="both"/>
        <w:rPr>
          <w:sz w:val="22"/>
          <w:szCs w:val="22"/>
        </w:rPr>
      </w:pPr>
    </w:p>
    <w:p w:rsidR="005B61A9" w:rsidRDefault="005B61A9" w:rsidP="004D2212">
      <w:pPr>
        <w:jc w:val="both"/>
        <w:rPr>
          <w:sz w:val="22"/>
          <w:szCs w:val="22"/>
        </w:rPr>
      </w:pPr>
    </w:p>
    <w:p w:rsidR="005B61A9" w:rsidRDefault="005B61A9" w:rsidP="004D2212">
      <w:pPr>
        <w:jc w:val="both"/>
        <w:rPr>
          <w:sz w:val="22"/>
          <w:szCs w:val="22"/>
        </w:rPr>
      </w:pPr>
    </w:p>
    <w:p w:rsidR="005B61A9" w:rsidRDefault="005B61A9" w:rsidP="004D2212">
      <w:pPr>
        <w:jc w:val="both"/>
        <w:rPr>
          <w:sz w:val="22"/>
          <w:szCs w:val="22"/>
        </w:rPr>
      </w:pPr>
    </w:p>
    <w:p w:rsidR="005B61A9" w:rsidRDefault="005B61A9" w:rsidP="004D2212">
      <w:pPr>
        <w:jc w:val="both"/>
        <w:rPr>
          <w:sz w:val="22"/>
          <w:szCs w:val="22"/>
        </w:rPr>
      </w:pPr>
    </w:p>
    <w:p w:rsidR="005B61A9" w:rsidRDefault="005B61A9" w:rsidP="004D2212">
      <w:pPr>
        <w:jc w:val="both"/>
        <w:rPr>
          <w:sz w:val="22"/>
          <w:szCs w:val="22"/>
        </w:rPr>
      </w:pPr>
    </w:p>
    <w:p w:rsidR="005B61A9" w:rsidRDefault="005B61A9" w:rsidP="004D2212">
      <w:pPr>
        <w:jc w:val="both"/>
        <w:rPr>
          <w:sz w:val="22"/>
          <w:szCs w:val="22"/>
        </w:rPr>
      </w:pPr>
    </w:p>
    <w:p w:rsidR="005B61A9" w:rsidRDefault="005B61A9" w:rsidP="004D2212">
      <w:pPr>
        <w:jc w:val="both"/>
        <w:rPr>
          <w:sz w:val="22"/>
          <w:szCs w:val="22"/>
        </w:rPr>
      </w:pPr>
    </w:p>
    <w:p w:rsidR="005B61A9" w:rsidRDefault="005B61A9" w:rsidP="004D2212">
      <w:pPr>
        <w:jc w:val="both"/>
        <w:rPr>
          <w:sz w:val="22"/>
          <w:szCs w:val="22"/>
        </w:rPr>
      </w:pPr>
    </w:p>
    <w:p w:rsidR="005B61A9" w:rsidRDefault="005B61A9" w:rsidP="004D2212">
      <w:pPr>
        <w:jc w:val="both"/>
        <w:rPr>
          <w:sz w:val="22"/>
          <w:szCs w:val="22"/>
        </w:rPr>
      </w:pPr>
    </w:p>
    <w:p w:rsidR="005B61A9" w:rsidRDefault="005B61A9" w:rsidP="004D2212">
      <w:pPr>
        <w:jc w:val="both"/>
        <w:rPr>
          <w:sz w:val="22"/>
          <w:szCs w:val="22"/>
        </w:rPr>
      </w:pPr>
    </w:p>
    <w:p w:rsidR="005B61A9" w:rsidRDefault="005B61A9" w:rsidP="004D2212">
      <w:pPr>
        <w:jc w:val="both"/>
        <w:rPr>
          <w:sz w:val="22"/>
          <w:szCs w:val="22"/>
        </w:rPr>
      </w:pPr>
    </w:p>
    <w:p w:rsidR="005B61A9" w:rsidRDefault="005B61A9" w:rsidP="004D2212">
      <w:pPr>
        <w:jc w:val="both"/>
        <w:rPr>
          <w:sz w:val="22"/>
          <w:szCs w:val="22"/>
        </w:rPr>
      </w:pPr>
    </w:p>
    <w:p w:rsidR="005B61A9" w:rsidRDefault="005B61A9" w:rsidP="004D2212">
      <w:pPr>
        <w:jc w:val="both"/>
        <w:rPr>
          <w:sz w:val="22"/>
          <w:szCs w:val="22"/>
        </w:rPr>
      </w:pPr>
    </w:p>
    <w:p w:rsidR="005B61A9" w:rsidRDefault="005B61A9" w:rsidP="004D2212">
      <w:pPr>
        <w:jc w:val="both"/>
        <w:rPr>
          <w:sz w:val="22"/>
          <w:szCs w:val="22"/>
        </w:rPr>
      </w:pPr>
    </w:p>
    <w:p w:rsidR="00EE75C1" w:rsidRDefault="00EE75C1" w:rsidP="004D2212">
      <w:pPr>
        <w:jc w:val="both"/>
        <w:rPr>
          <w:sz w:val="22"/>
          <w:szCs w:val="22"/>
        </w:rPr>
      </w:pPr>
    </w:p>
    <w:p w:rsidR="00EE75C1" w:rsidRDefault="00EE75C1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EE75C1" w:rsidSect="005B61A9">
      <w:footerReference w:type="even" r:id="rId10"/>
      <w:pgSz w:w="11906" w:h="16838"/>
      <w:pgMar w:top="993" w:right="707" w:bottom="1135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EE5" w:rsidRDefault="00492EE5">
      <w:r>
        <w:separator/>
      </w:r>
    </w:p>
  </w:endnote>
  <w:endnote w:type="continuationSeparator" w:id="0">
    <w:p w:rsidR="00492EE5" w:rsidRDefault="0049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EE5" w:rsidRDefault="00492EE5">
      <w:r>
        <w:separator/>
      </w:r>
    </w:p>
  </w:footnote>
  <w:footnote w:type="continuationSeparator" w:id="0">
    <w:p w:rsidR="00492EE5" w:rsidRDefault="00492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3"/>
  </w:num>
  <w:num w:numId="9">
    <w:abstractNumId w:val="2"/>
  </w:num>
  <w:num w:numId="10">
    <w:abstractNumId w:val="17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5254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2EE5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1A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370A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28E2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5551"/>
    <w:rsid w:val="0093640A"/>
    <w:rsid w:val="00936E2E"/>
    <w:rsid w:val="00941527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5C1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F55AD-24F1-43B1-AFCB-C1222970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2021-11-02T12:24:00Z</cp:lastPrinted>
  <dcterms:created xsi:type="dcterms:W3CDTF">2021-11-02T12:25:00Z</dcterms:created>
  <dcterms:modified xsi:type="dcterms:W3CDTF">2021-11-02T12:25:00Z</dcterms:modified>
</cp:coreProperties>
</file>